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F6C50" w14:textId="77777777" w:rsidR="000B67B0" w:rsidRPr="008C7957" w:rsidRDefault="00B9129C" w:rsidP="00253D73">
      <w:pPr>
        <w:pStyle w:val="Title"/>
        <w:rPr>
          <w:b w:val="0"/>
          <w:bCs w:val="0"/>
          <w:lang w:val="en-US"/>
        </w:rPr>
      </w:pPr>
      <w:r w:rsidRPr="008C7957">
        <w:rPr>
          <w:b w:val="0"/>
          <w:bCs w:val="0"/>
          <w:lang w:val="en-US"/>
        </w:rPr>
        <w:t xml:space="preserve">LAPORAN </w:t>
      </w:r>
      <w:r w:rsidR="000B67B0" w:rsidRPr="008C7957">
        <w:rPr>
          <w:b w:val="0"/>
          <w:bCs w:val="0"/>
          <w:lang w:val="en-US"/>
        </w:rPr>
        <w:t xml:space="preserve">HASIL </w:t>
      </w:r>
      <w:r w:rsidRPr="008C7957">
        <w:rPr>
          <w:b w:val="0"/>
          <w:bCs w:val="0"/>
          <w:lang w:val="en-US"/>
        </w:rPr>
        <w:t xml:space="preserve">PENELITIAN </w:t>
      </w:r>
    </w:p>
    <w:p w14:paraId="51EBB40E" w14:textId="5BB8F1FD" w:rsidR="00345A4E" w:rsidRPr="008C7957" w:rsidRDefault="00617AE1" w:rsidP="00253D73">
      <w:pPr>
        <w:pStyle w:val="Title"/>
        <w:rPr>
          <w:b w:val="0"/>
          <w:bCs w:val="0"/>
          <w:lang w:val="en-US"/>
        </w:rPr>
      </w:pPr>
      <w:r w:rsidRPr="008C7957">
        <w:rPr>
          <w:b w:val="0"/>
          <w:bCs w:val="0"/>
          <w:lang w:val="en-US"/>
        </w:rPr>
        <w:t xml:space="preserve">PENELITIAN DASAR </w:t>
      </w:r>
      <w:r w:rsidR="00B9129C" w:rsidRPr="008C7957">
        <w:rPr>
          <w:b w:val="0"/>
          <w:bCs w:val="0"/>
          <w:lang w:val="en-US"/>
        </w:rPr>
        <w:t>PENGEMBANGAN PROGRAM STUDI</w:t>
      </w:r>
    </w:p>
    <w:p w14:paraId="5A676AC8" w14:textId="75E2510B" w:rsidR="00025D75" w:rsidRPr="008C7957" w:rsidRDefault="00025D75" w:rsidP="00253D73">
      <w:pPr>
        <w:pStyle w:val="Title"/>
        <w:rPr>
          <w:b w:val="0"/>
          <w:bCs w:val="0"/>
          <w:lang w:val="en-US"/>
        </w:rPr>
      </w:pPr>
      <w:r w:rsidRPr="008C7957">
        <w:rPr>
          <w:b w:val="0"/>
          <w:bCs w:val="0"/>
          <w:lang w:val="en-US"/>
        </w:rPr>
        <w:t>TAHUN ANGGARAN 20</w:t>
      </w:r>
      <w:r w:rsidR="00617AE1" w:rsidRPr="008C7957">
        <w:rPr>
          <w:b w:val="0"/>
          <w:bCs w:val="0"/>
          <w:lang w:val="en-US"/>
        </w:rPr>
        <w:t>20</w:t>
      </w:r>
    </w:p>
    <w:p w14:paraId="4C78517F" w14:textId="77777777" w:rsidR="00345A4E" w:rsidRDefault="00345A4E" w:rsidP="00253D73">
      <w:pPr>
        <w:pStyle w:val="Title"/>
        <w:rPr>
          <w:b w:val="0"/>
          <w:bCs w:val="0"/>
        </w:rPr>
      </w:pPr>
    </w:p>
    <w:p w14:paraId="0B41EF8D" w14:textId="77777777" w:rsidR="00862A99" w:rsidRDefault="00345A4E" w:rsidP="00253D73">
      <w:pPr>
        <w:pStyle w:val="Heading1"/>
        <w:spacing w:line="360" w:lineRule="auto"/>
        <w:rPr>
          <w:bCs w:val="0"/>
        </w:rPr>
      </w:pPr>
      <w:r w:rsidRPr="00181CC4">
        <w:rPr>
          <w:bCs w:val="0"/>
        </w:rPr>
        <w:t xml:space="preserve">PERSEPSI ALUMNI DAN </w:t>
      </w:r>
      <w:r w:rsidRPr="00181CC4">
        <w:rPr>
          <w:bCs w:val="0"/>
          <w:i/>
        </w:rPr>
        <w:t>STAKEHOLDER</w:t>
      </w:r>
      <w:r w:rsidRPr="00181CC4">
        <w:rPr>
          <w:bCs w:val="0"/>
        </w:rPr>
        <w:t xml:space="preserve"> </w:t>
      </w:r>
      <w:r w:rsidR="00862A99" w:rsidRPr="00181CC4">
        <w:rPr>
          <w:bCs w:val="0"/>
        </w:rPr>
        <w:t xml:space="preserve">TERHADAP KESESUAIAN </w:t>
      </w:r>
      <w:r w:rsidR="00862A99">
        <w:rPr>
          <w:bCs w:val="0"/>
        </w:rPr>
        <w:t xml:space="preserve">KURIKULUM  </w:t>
      </w:r>
      <w:r w:rsidRPr="00181CC4">
        <w:rPr>
          <w:bCs w:val="0"/>
        </w:rPr>
        <w:t xml:space="preserve">PROGRAM STUDI KOMUNIKASI DAN PENYIARAN ISLAM </w:t>
      </w:r>
    </w:p>
    <w:p w14:paraId="257F56D7" w14:textId="250350DD" w:rsidR="00862A99" w:rsidRDefault="00345A4E" w:rsidP="00253D73">
      <w:pPr>
        <w:pStyle w:val="Heading1"/>
        <w:spacing w:line="360" w:lineRule="auto"/>
        <w:rPr>
          <w:bCs w:val="0"/>
        </w:rPr>
      </w:pPr>
      <w:r w:rsidRPr="00181CC4">
        <w:rPr>
          <w:bCs w:val="0"/>
        </w:rPr>
        <w:t xml:space="preserve">FAKULTAS DAKWAH DAN ILMU KOMUNIKASI </w:t>
      </w:r>
    </w:p>
    <w:p w14:paraId="4704FA4E" w14:textId="77777777" w:rsidR="00862A99" w:rsidRDefault="00345A4E" w:rsidP="00253D73">
      <w:pPr>
        <w:pStyle w:val="Heading1"/>
        <w:spacing w:line="360" w:lineRule="auto"/>
        <w:rPr>
          <w:bCs w:val="0"/>
        </w:rPr>
      </w:pPr>
      <w:r w:rsidRPr="00181CC4">
        <w:rPr>
          <w:bCs w:val="0"/>
        </w:rPr>
        <w:t xml:space="preserve">UIN SYARIF HIDAYATULLAH </w:t>
      </w:r>
    </w:p>
    <w:p w14:paraId="3EDB62FB" w14:textId="213345AE" w:rsidR="00345A4E" w:rsidRPr="00DF4F76" w:rsidRDefault="00345A4E" w:rsidP="00253D73">
      <w:pPr>
        <w:pStyle w:val="Heading1"/>
        <w:spacing w:line="360" w:lineRule="auto"/>
        <w:rPr>
          <w:bCs w:val="0"/>
        </w:rPr>
      </w:pPr>
      <w:r w:rsidRPr="00181CC4">
        <w:rPr>
          <w:bCs w:val="0"/>
        </w:rPr>
        <w:t xml:space="preserve">JAKARTA </w:t>
      </w:r>
    </w:p>
    <w:p w14:paraId="01711BF7" w14:textId="6E8A5084" w:rsidR="00345A4E" w:rsidRDefault="00CD0DDD" w:rsidP="00253D73">
      <w:pPr>
        <w:pStyle w:val="BodyText"/>
        <w:spacing w:line="360" w:lineRule="auto"/>
        <w:jc w:val="center"/>
        <w:rPr>
          <w:lang w:val="en-US"/>
        </w:rPr>
      </w:pPr>
      <w:r>
        <w:rPr>
          <w:noProof/>
          <w:lang w:eastAsia="id-ID"/>
        </w:rPr>
        <w:drawing>
          <wp:anchor distT="0" distB="0" distL="114300" distR="114300" simplePos="0" relativeHeight="251666944" behindDoc="0" locked="0" layoutInCell="1" allowOverlap="1" wp14:anchorId="4B3FD156" wp14:editId="66AEDA01">
            <wp:simplePos x="0" y="0"/>
            <wp:positionH relativeFrom="column">
              <wp:posOffset>2060575</wp:posOffset>
            </wp:positionH>
            <wp:positionV relativeFrom="paragraph">
              <wp:posOffset>173990</wp:posOffset>
            </wp:positionV>
            <wp:extent cx="2162175" cy="1657350"/>
            <wp:effectExtent l="0" t="0" r="9525" b="0"/>
            <wp:wrapNone/>
            <wp:docPr id="15" name="Picture 15" descr="Description: D:\Logo Baru UIN Jakarta_files\logo-uin-baru.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Logo Baru UIN Jakarta_files\logo-uin-baru.jp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l="9962" r="8812" b="13333"/>
                    <a:stretch>
                      <a:fillRect/>
                    </a:stretch>
                  </pic:blipFill>
                  <pic:spPr bwMode="auto">
                    <a:xfrm>
                      <a:off x="0" y="0"/>
                      <a:ext cx="2165117" cy="1659605"/>
                    </a:xfrm>
                    <a:prstGeom prst="rect">
                      <a:avLst/>
                    </a:prstGeom>
                    <a:noFill/>
                  </pic:spPr>
                </pic:pic>
              </a:graphicData>
            </a:graphic>
            <wp14:sizeRelH relativeFrom="page">
              <wp14:pctWidth>0</wp14:pctWidth>
            </wp14:sizeRelH>
            <wp14:sizeRelV relativeFrom="page">
              <wp14:pctHeight>0</wp14:pctHeight>
            </wp14:sizeRelV>
          </wp:anchor>
        </w:drawing>
      </w:r>
    </w:p>
    <w:p w14:paraId="3757A912" w14:textId="77777777" w:rsidR="00CD0DDD" w:rsidRDefault="00CD0DDD" w:rsidP="00253D73">
      <w:pPr>
        <w:pStyle w:val="BodyText"/>
        <w:spacing w:line="360" w:lineRule="auto"/>
        <w:jc w:val="center"/>
        <w:rPr>
          <w:lang w:val="en-US"/>
        </w:rPr>
      </w:pPr>
    </w:p>
    <w:p w14:paraId="38FDF799" w14:textId="77777777" w:rsidR="00CD0DDD" w:rsidRDefault="00CD0DDD" w:rsidP="00253D73">
      <w:pPr>
        <w:pStyle w:val="BodyText"/>
        <w:spacing w:line="360" w:lineRule="auto"/>
        <w:jc w:val="center"/>
        <w:rPr>
          <w:lang w:val="en-US"/>
        </w:rPr>
      </w:pPr>
    </w:p>
    <w:p w14:paraId="02107D2E" w14:textId="77777777" w:rsidR="00CD0DDD" w:rsidRDefault="00CD0DDD" w:rsidP="00253D73">
      <w:pPr>
        <w:pStyle w:val="BodyText"/>
        <w:spacing w:line="360" w:lineRule="auto"/>
        <w:jc w:val="center"/>
        <w:rPr>
          <w:lang w:val="en-US"/>
        </w:rPr>
      </w:pPr>
    </w:p>
    <w:p w14:paraId="4D9F03F5" w14:textId="77777777" w:rsidR="00CD0DDD" w:rsidRDefault="00CD0DDD" w:rsidP="00253D73">
      <w:pPr>
        <w:pStyle w:val="BodyText"/>
        <w:spacing w:line="360" w:lineRule="auto"/>
        <w:jc w:val="center"/>
        <w:rPr>
          <w:lang w:val="en-US"/>
        </w:rPr>
      </w:pPr>
    </w:p>
    <w:p w14:paraId="6867BB53" w14:textId="77777777" w:rsidR="00CD0DDD" w:rsidRPr="00CD0DDD" w:rsidRDefault="00CD0DDD" w:rsidP="00253D73">
      <w:pPr>
        <w:pStyle w:val="BodyText"/>
        <w:spacing w:line="360" w:lineRule="auto"/>
        <w:jc w:val="center"/>
        <w:rPr>
          <w:lang w:val="en-US"/>
        </w:rPr>
      </w:pPr>
    </w:p>
    <w:p w14:paraId="6B4A91F8" w14:textId="77777777" w:rsidR="00345A4E" w:rsidRDefault="00345A4E" w:rsidP="00253D73">
      <w:pPr>
        <w:pStyle w:val="BodyText"/>
        <w:spacing w:line="360" w:lineRule="auto"/>
        <w:jc w:val="center"/>
        <w:rPr>
          <w:lang w:val="fr-FR"/>
        </w:rPr>
      </w:pPr>
    </w:p>
    <w:p w14:paraId="642709EF" w14:textId="3D3F50C7" w:rsidR="00345A4E" w:rsidRPr="00CD0DDD" w:rsidRDefault="00345A4E" w:rsidP="00CD0DDD">
      <w:pPr>
        <w:pStyle w:val="BodyText"/>
        <w:spacing w:line="360" w:lineRule="auto"/>
        <w:rPr>
          <w:lang w:val="en-US"/>
        </w:rPr>
      </w:pPr>
    </w:p>
    <w:p w14:paraId="48B4FE6D" w14:textId="77777777" w:rsidR="00345A4E" w:rsidRDefault="00345A4E" w:rsidP="00253D73">
      <w:pPr>
        <w:pStyle w:val="BodyText"/>
        <w:spacing w:line="360" w:lineRule="auto"/>
        <w:jc w:val="center"/>
      </w:pPr>
      <w:r>
        <w:t>Tim Peneliti Pengembangan Program Studi:</w:t>
      </w:r>
    </w:p>
    <w:p w14:paraId="629164F3" w14:textId="4EDB07ED" w:rsidR="00345A4E" w:rsidRDefault="00345A4E" w:rsidP="00253D73">
      <w:pPr>
        <w:pStyle w:val="BodyText"/>
        <w:numPr>
          <w:ilvl w:val="0"/>
          <w:numId w:val="1"/>
        </w:numPr>
        <w:spacing w:line="360" w:lineRule="auto"/>
        <w:ind w:left="1843" w:firstLine="840"/>
        <w:jc w:val="left"/>
      </w:pPr>
      <w:r>
        <w:t>Fita Fathurokhmah, M. Si.</w:t>
      </w:r>
      <w:r>
        <w:rPr>
          <w:lang w:val="fr-FR"/>
        </w:rPr>
        <w:t xml:space="preserve"> (</w:t>
      </w:r>
      <w:r w:rsidR="00AB0413">
        <w:t>K</w:t>
      </w:r>
      <w:r w:rsidR="00AB0413">
        <w:rPr>
          <w:lang w:val="en-US"/>
        </w:rPr>
        <w:t>oordinator</w:t>
      </w:r>
      <w:r>
        <w:rPr>
          <w:lang w:val="fr-FR"/>
        </w:rPr>
        <w:t>)</w:t>
      </w:r>
    </w:p>
    <w:p w14:paraId="7EDAB7CF" w14:textId="77777777" w:rsidR="00345A4E" w:rsidRDefault="00345A4E" w:rsidP="00253D73">
      <w:pPr>
        <w:pStyle w:val="BodyText"/>
        <w:spacing w:line="360" w:lineRule="auto"/>
        <w:ind w:left="2683" w:firstLine="152"/>
        <w:jc w:val="left"/>
      </w:pPr>
      <w:r>
        <w:t>NIP. 19830610 200912 2001</w:t>
      </w:r>
    </w:p>
    <w:p w14:paraId="27CA71DE" w14:textId="77777777" w:rsidR="00345A4E" w:rsidRDefault="00345A4E" w:rsidP="00253D73">
      <w:pPr>
        <w:pStyle w:val="BodyText"/>
        <w:numPr>
          <w:ilvl w:val="0"/>
          <w:numId w:val="1"/>
        </w:numPr>
        <w:spacing w:line="360" w:lineRule="auto"/>
        <w:ind w:left="1843" w:firstLine="840"/>
        <w:jc w:val="left"/>
      </w:pPr>
      <w:r>
        <w:rPr>
          <w:lang w:val="fr-FR"/>
        </w:rPr>
        <w:t>Drs. Masran M.Ag</w:t>
      </w:r>
      <w:r>
        <w:t xml:space="preserve"> (Anggota)</w:t>
      </w:r>
    </w:p>
    <w:p w14:paraId="1C7F1A42" w14:textId="77777777" w:rsidR="00345A4E" w:rsidRDefault="00345A4E" w:rsidP="00253D73">
      <w:pPr>
        <w:pStyle w:val="BodyText"/>
        <w:spacing w:line="360" w:lineRule="auto"/>
        <w:ind w:left="2683" w:firstLine="152"/>
        <w:jc w:val="left"/>
      </w:pPr>
      <w:r>
        <w:t>NIP. 196012021995031001</w:t>
      </w:r>
    </w:p>
    <w:p w14:paraId="0A2957EA" w14:textId="77777777" w:rsidR="00345A4E" w:rsidRDefault="00345A4E" w:rsidP="00AB0413">
      <w:pPr>
        <w:pStyle w:val="BodyText"/>
        <w:spacing w:line="360" w:lineRule="auto"/>
        <w:rPr>
          <w:lang w:val="fr-FR"/>
        </w:rPr>
      </w:pPr>
    </w:p>
    <w:p w14:paraId="79CC3A87" w14:textId="7232D674" w:rsidR="00345A4E" w:rsidRPr="003F0DD7" w:rsidRDefault="00345A4E" w:rsidP="00253D73">
      <w:pPr>
        <w:pStyle w:val="BodyText"/>
        <w:spacing w:line="360" w:lineRule="auto"/>
        <w:jc w:val="center"/>
        <w:rPr>
          <w:b/>
          <w:lang w:val="en-US"/>
        </w:rPr>
      </w:pPr>
      <w:r w:rsidRPr="003F0DD7">
        <w:rPr>
          <w:b/>
        </w:rPr>
        <w:t>P</w:t>
      </w:r>
      <w:r w:rsidR="00AB0413" w:rsidRPr="003F0DD7">
        <w:rPr>
          <w:b/>
          <w:lang w:val="en-US"/>
        </w:rPr>
        <w:t>USAT PENELITIAN DAN PENERBITAN (PUSLITPEN)</w:t>
      </w:r>
    </w:p>
    <w:p w14:paraId="12D13EBE" w14:textId="4F5920D6" w:rsidR="00345A4E" w:rsidRPr="003F0DD7" w:rsidRDefault="00AB0413" w:rsidP="00253D73">
      <w:pPr>
        <w:pStyle w:val="BodyText"/>
        <w:spacing w:line="360" w:lineRule="auto"/>
        <w:jc w:val="center"/>
        <w:rPr>
          <w:b/>
          <w:lang w:val="fr-FR"/>
        </w:rPr>
      </w:pPr>
      <w:r w:rsidRPr="003F0DD7">
        <w:rPr>
          <w:b/>
          <w:lang w:val="fr-FR"/>
        </w:rPr>
        <w:t xml:space="preserve">LP2M </w:t>
      </w:r>
      <w:r w:rsidR="00345A4E" w:rsidRPr="003F0DD7">
        <w:rPr>
          <w:b/>
          <w:lang w:val="fr-FR"/>
        </w:rPr>
        <w:t>UIN SYARIF HIDAYATULLAH</w:t>
      </w:r>
    </w:p>
    <w:p w14:paraId="0060A8D6" w14:textId="77777777" w:rsidR="00345A4E" w:rsidRPr="003F0DD7" w:rsidRDefault="00345A4E" w:rsidP="00253D73">
      <w:pPr>
        <w:pStyle w:val="BodyText"/>
        <w:spacing w:line="360" w:lineRule="auto"/>
        <w:jc w:val="center"/>
        <w:rPr>
          <w:b/>
        </w:rPr>
      </w:pPr>
      <w:r w:rsidRPr="003F0DD7">
        <w:rPr>
          <w:b/>
        </w:rPr>
        <w:t>JAKARTA</w:t>
      </w:r>
    </w:p>
    <w:p w14:paraId="1739DADC" w14:textId="51475222" w:rsidR="00345A4E" w:rsidRPr="003F0DD7" w:rsidRDefault="00345A4E" w:rsidP="00253D73">
      <w:pPr>
        <w:pStyle w:val="BodyText"/>
        <w:spacing w:line="360" w:lineRule="auto"/>
        <w:jc w:val="center"/>
        <w:rPr>
          <w:b/>
          <w:lang w:val="en-US"/>
        </w:rPr>
      </w:pPr>
      <w:r w:rsidRPr="003F0DD7">
        <w:rPr>
          <w:b/>
        </w:rPr>
        <w:t>20</w:t>
      </w:r>
      <w:r w:rsidR="00617AE1">
        <w:rPr>
          <w:b/>
          <w:lang w:val="en-US"/>
        </w:rPr>
        <w:t>20</w:t>
      </w:r>
    </w:p>
    <w:p w14:paraId="218DD77B" w14:textId="77777777" w:rsidR="00345A4E" w:rsidRDefault="00345A4E" w:rsidP="00253D73">
      <w:pPr>
        <w:pStyle w:val="BodyText"/>
        <w:spacing w:line="360" w:lineRule="auto"/>
        <w:jc w:val="center"/>
        <w:rPr>
          <w:b/>
          <w:lang w:val="en-US"/>
        </w:rPr>
      </w:pPr>
    </w:p>
    <w:p w14:paraId="59905C4F" w14:textId="77777777" w:rsidR="001F70FE" w:rsidRDefault="001F70FE" w:rsidP="00253D73">
      <w:pPr>
        <w:pStyle w:val="BodyText"/>
        <w:spacing w:line="360" w:lineRule="auto"/>
        <w:jc w:val="center"/>
        <w:rPr>
          <w:b/>
          <w:lang w:val="en-US"/>
        </w:rPr>
      </w:pPr>
    </w:p>
    <w:p w14:paraId="123231D2" w14:textId="77777777" w:rsidR="001F70FE" w:rsidRDefault="001F70FE" w:rsidP="00A66C6E">
      <w:pPr>
        <w:pStyle w:val="BodyText"/>
        <w:spacing w:line="360" w:lineRule="auto"/>
        <w:rPr>
          <w:b/>
          <w:lang w:val="en-US"/>
        </w:rPr>
      </w:pPr>
    </w:p>
    <w:p w14:paraId="2AAE0714" w14:textId="77777777" w:rsidR="00A66C6E" w:rsidRDefault="00A66C6E" w:rsidP="00A66C6E">
      <w:pPr>
        <w:pStyle w:val="BodyText"/>
        <w:spacing w:line="360" w:lineRule="auto"/>
        <w:rPr>
          <w:b/>
          <w:lang w:val="en-US"/>
        </w:rPr>
      </w:pPr>
    </w:p>
    <w:p w14:paraId="7152502C" w14:textId="77777777" w:rsidR="001F70FE" w:rsidRDefault="001F70FE" w:rsidP="00253D73">
      <w:pPr>
        <w:pStyle w:val="BodyText"/>
        <w:spacing w:line="360" w:lineRule="auto"/>
        <w:jc w:val="center"/>
        <w:rPr>
          <w:b/>
          <w:lang w:val="en-US"/>
        </w:rPr>
      </w:pPr>
    </w:p>
    <w:p w14:paraId="3A71DE87" w14:textId="6B27F3DF" w:rsidR="007B20C4" w:rsidRDefault="007B20C4" w:rsidP="00253D73">
      <w:pPr>
        <w:pStyle w:val="BodyText"/>
        <w:spacing w:line="360" w:lineRule="auto"/>
        <w:jc w:val="center"/>
        <w:rPr>
          <w:b/>
          <w:lang w:val="en-US"/>
        </w:rPr>
      </w:pPr>
      <w:r>
        <w:rPr>
          <w:b/>
          <w:lang w:val="en-US"/>
        </w:rPr>
        <w:lastRenderedPageBreak/>
        <w:t>LEMBAR PENGESAHAN</w:t>
      </w:r>
    </w:p>
    <w:p w14:paraId="054332F4" w14:textId="0755BE66" w:rsidR="00765947" w:rsidRDefault="007B20C4" w:rsidP="003520B1">
      <w:pPr>
        <w:pStyle w:val="Heading1"/>
        <w:spacing w:line="360" w:lineRule="auto"/>
        <w:ind w:firstLine="567"/>
        <w:jc w:val="both"/>
        <w:rPr>
          <w:b w:val="0"/>
          <w:bCs w:val="0"/>
          <w:lang w:val="en-US"/>
        </w:rPr>
      </w:pPr>
      <w:r w:rsidRPr="00765947">
        <w:rPr>
          <w:b w:val="0"/>
          <w:lang w:val="en-US"/>
        </w:rPr>
        <w:t xml:space="preserve">Laporan penelitian yang berjudul </w:t>
      </w:r>
      <w:r w:rsidR="00765947" w:rsidRPr="00071597">
        <w:rPr>
          <w:b w:val="0"/>
          <w:bCs w:val="0"/>
          <w:i/>
        </w:rPr>
        <w:t>P</w:t>
      </w:r>
      <w:r w:rsidR="00765947" w:rsidRPr="00071597">
        <w:rPr>
          <w:b w:val="0"/>
          <w:bCs w:val="0"/>
          <w:i/>
          <w:lang w:val="en-US"/>
        </w:rPr>
        <w:t>ersepsi Alumni dan Stakeholder terhadap Kesesuaian Kurikulum</w:t>
      </w:r>
      <w:r w:rsidR="00765947">
        <w:rPr>
          <w:b w:val="0"/>
          <w:bCs w:val="0"/>
          <w:lang w:val="en-US"/>
        </w:rPr>
        <w:t xml:space="preserve"> </w:t>
      </w:r>
      <w:r w:rsidR="00765947">
        <w:rPr>
          <w:b w:val="0"/>
          <w:bCs w:val="0"/>
          <w:i/>
          <w:lang w:val="en-US"/>
        </w:rPr>
        <w:t xml:space="preserve">Program Studi Komunikasi dan Penyiaran Islam Fakultas Ilmu Dakwah dan Ilmu Komunikasi </w:t>
      </w:r>
      <w:r w:rsidR="00765947" w:rsidRPr="00071597">
        <w:rPr>
          <w:b w:val="0"/>
          <w:bCs w:val="0"/>
          <w:i/>
        </w:rPr>
        <w:t>UIN S</w:t>
      </w:r>
      <w:r w:rsidR="00765947" w:rsidRPr="00071597">
        <w:rPr>
          <w:b w:val="0"/>
          <w:bCs w:val="0"/>
          <w:i/>
          <w:lang w:val="en-US"/>
        </w:rPr>
        <w:t>yarif Hidayatullah Jakarta</w:t>
      </w:r>
      <w:r w:rsidR="003520B1">
        <w:rPr>
          <w:b w:val="0"/>
          <w:bCs w:val="0"/>
          <w:lang w:val="en-US"/>
        </w:rPr>
        <w:t>, merupakan laporan akhir pelaksanaan penelitian yang dilakukan oleh Fita Fathurokhmah, M.Si</w:t>
      </w:r>
      <w:r w:rsidR="002B3943">
        <w:rPr>
          <w:b w:val="0"/>
          <w:bCs w:val="0"/>
          <w:lang w:val="en-US"/>
        </w:rPr>
        <w:t xml:space="preserve"> dan Drs. Masran, M.Ag, dan telah memenuhi ketentuan dan kriteria penulisan laporan akhir penelitian sebagaimana yang ditetapkan oleh Pusat Penelitian dan Penerbitan (PUSLITPEN), LP2M </w:t>
      </w:r>
      <w:r w:rsidR="002B3943" w:rsidRPr="00765947">
        <w:rPr>
          <w:b w:val="0"/>
          <w:bCs w:val="0"/>
        </w:rPr>
        <w:t>UIN S</w:t>
      </w:r>
      <w:r w:rsidR="002B3943">
        <w:rPr>
          <w:b w:val="0"/>
          <w:bCs w:val="0"/>
          <w:lang w:val="en-US"/>
        </w:rPr>
        <w:t>yarif Hidayatullah Jakarta</w:t>
      </w:r>
      <w:r w:rsidR="002B3943">
        <w:rPr>
          <w:b w:val="0"/>
          <w:bCs w:val="0"/>
          <w:lang w:val="en-US"/>
        </w:rPr>
        <w:t>.</w:t>
      </w:r>
    </w:p>
    <w:p w14:paraId="61A60636" w14:textId="77777777" w:rsidR="00625C33" w:rsidRDefault="00625C33" w:rsidP="00625C33">
      <w:pPr>
        <w:rPr>
          <w:lang w:val="en-US"/>
        </w:rPr>
      </w:pPr>
    </w:p>
    <w:p w14:paraId="4D0FBB71" w14:textId="77777777" w:rsidR="00912096" w:rsidRPr="00625C33" w:rsidRDefault="00912096" w:rsidP="00625C33">
      <w:pPr>
        <w:rPr>
          <w:lang w:val="en-US"/>
        </w:rPr>
      </w:pPr>
    </w:p>
    <w:p w14:paraId="07F9704C" w14:textId="5772AB4A" w:rsidR="002B3943" w:rsidRDefault="00A17B98" w:rsidP="00625C33">
      <w:pPr>
        <w:jc w:val="center"/>
        <w:rPr>
          <w:lang w:val="en-US"/>
        </w:rPr>
      </w:pPr>
      <w:r>
        <w:rPr>
          <w:lang w:val="en-US"/>
        </w:rPr>
        <w:t>Jakarta, 21</w:t>
      </w:r>
      <w:r w:rsidR="00625C33">
        <w:rPr>
          <w:lang w:val="en-US"/>
        </w:rPr>
        <w:t xml:space="preserve"> September 2020</w:t>
      </w:r>
    </w:p>
    <w:p w14:paraId="237E5935" w14:textId="13FF7206" w:rsidR="00965961" w:rsidRDefault="00965961" w:rsidP="00625C33">
      <w:pPr>
        <w:jc w:val="center"/>
        <w:rPr>
          <w:lang w:val="en-US"/>
        </w:rPr>
      </w:pPr>
      <w:r>
        <w:rPr>
          <w:lang w:val="en-US"/>
        </w:rPr>
        <w:t>Peneliti,</w:t>
      </w:r>
    </w:p>
    <w:p w14:paraId="41311BAC" w14:textId="77777777" w:rsidR="00965961" w:rsidRDefault="00965961" w:rsidP="00625C33">
      <w:pPr>
        <w:jc w:val="center"/>
        <w:rPr>
          <w:lang w:val="en-US"/>
        </w:rPr>
      </w:pPr>
    </w:p>
    <w:p w14:paraId="49C6102B" w14:textId="77777777" w:rsidR="00965961" w:rsidRDefault="00965961" w:rsidP="00625C33">
      <w:pPr>
        <w:jc w:val="center"/>
        <w:rPr>
          <w:lang w:val="en-US"/>
        </w:rPr>
      </w:pPr>
    </w:p>
    <w:p w14:paraId="4E67201B" w14:textId="77777777" w:rsidR="00965961" w:rsidRDefault="00965961" w:rsidP="00625C33">
      <w:pPr>
        <w:jc w:val="center"/>
        <w:rPr>
          <w:lang w:val="en-US"/>
        </w:rPr>
      </w:pPr>
    </w:p>
    <w:p w14:paraId="65478785" w14:textId="77777777" w:rsidR="00965961" w:rsidRDefault="00965961" w:rsidP="00625C33">
      <w:pPr>
        <w:jc w:val="center"/>
        <w:rPr>
          <w:lang w:val="en-US"/>
        </w:rPr>
      </w:pPr>
    </w:p>
    <w:p w14:paraId="0426DFBF" w14:textId="13091A0C" w:rsidR="00965961" w:rsidRPr="00E4409A" w:rsidRDefault="0061705F" w:rsidP="00573E66">
      <w:pPr>
        <w:ind w:left="3261"/>
        <w:rPr>
          <w:b/>
          <w:lang w:val="en-US"/>
        </w:rPr>
      </w:pPr>
      <w:r>
        <w:rPr>
          <w:b/>
          <w:lang w:val="en-US"/>
        </w:rPr>
        <w:t>FITA FATHUROKHMAH</w:t>
      </w:r>
      <w:r w:rsidR="00965961" w:rsidRPr="00E4409A">
        <w:rPr>
          <w:b/>
          <w:lang w:val="en-US"/>
        </w:rPr>
        <w:t>, M.Si</w:t>
      </w:r>
    </w:p>
    <w:p w14:paraId="62626179" w14:textId="430FF1A5" w:rsidR="00965961" w:rsidRDefault="0061705F" w:rsidP="00573E66">
      <w:pPr>
        <w:ind w:left="3261"/>
        <w:rPr>
          <w:b/>
          <w:lang w:val="en-US"/>
        </w:rPr>
      </w:pPr>
      <w:r>
        <w:rPr>
          <w:b/>
          <w:lang w:val="en-US"/>
        </w:rPr>
        <w:t>NIP.</w:t>
      </w:r>
      <w:r w:rsidR="008D31E2" w:rsidRPr="00E4409A">
        <w:rPr>
          <w:b/>
          <w:lang w:val="en-US"/>
        </w:rPr>
        <w:t xml:space="preserve"> </w:t>
      </w:r>
      <w:r w:rsidR="008D31E2" w:rsidRPr="00E4409A">
        <w:rPr>
          <w:b/>
        </w:rPr>
        <w:t>19830610 200912 2001</w:t>
      </w:r>
    </w:p>
    <w:p w14:paraId="04A3714C" w14:textId="77777777" w:rsidR="00912096" w:rsidRDefault="00912096" w:rsidP="00573E66">
      <w:pPr>
        <w:ind w:left="3261"/>
        <w:rPr>
          <w:b/>
          <w:lang w:val="en-US"/>
        </w:rPr>
      </w:pPr>
    </w:p>
    <w:p w14:paraId="0D3E1DA5" w14:textId="2303FCCA" w:rsidR="00912096" w:rsidRPr="00912096" w:rsidRDefault="00912096" w:rsidP="00573E66">
      <w:pPr>
        <w:ind w:left="3261"/>
        <w:rPr>
          <w:lang w:val="en-US"/>
        </w:rPr>
      </w:pPr>
      <w:r w:rsidRPr="00912096">
        <w:rPr>
          <w:lang w:val="en-US"/>
        </w:rPr>
        <w:t>Mengetahui,</w:t>
      </w:r>
    </w:p>
    <w:p w14:paraId="1537B625" w14:textId="77777777" w:rsidR="00887D42" w:rsidRDefault="00887D42" w:rsidP="00573E66">
      <w:pPr>
        <w:ind w:left="3261"/>
        <w:rPr>
          <w:b/>
          <w:lang w:val="en-US"/>
        </w:rPr>
      </w:pPr>
    </w:p>
    <w:p w14:paraId="15537233" w14:textId="4B7ACB5C" w:rsidR="00887D42" w:rsidRDefault="00887D42" w:rsidP="00887D42">
      <w:pPr>
        <w:rPr>
          <w:lang w:val="en-US"/>
        </w:rPr>
      </w:pPr>
      <w:r w:rsidRPr="00887D42">
        <w:rPr>
          <w:lang w:val="en-US"/>
        </w:rPr>
        <w:t>Kepala</w:t>
      </w:r>
      <w:r>
        <w:rPr>
          <w:lang w:val="en-US"/>
        </w:rPr>
        <w:t xml:space="preserve"> Pusat,</w:t>
      </w:r>
      <w:r w:rsidR="009B1D0F">
        <w:rPr>
          <w:lang w:val="en-US"/>
        </w:rPr>
        <w:tab/>
      </w:r>
      <w:r w:rsidR="009B1D0F">
        <w:rPr>
          <w:lang w:val="en-US"/>
        </w:rPr>
        <w:tab/>
      </w:r>
      <w:r w:rsidR="009B1D0F">
        <w:rPr>
          <w:lang w:val="en-US"/>
        </w:rPr>
        <w:tab/>
      </w:r>
      <w:r w:rsidR="009B1D0F">
        <w:rPr>
          <w:lang w:val="en-US"/>
        </w:rPr>
        <w:tab/>
      </w:r>
      <w:r w:rsidR="009B1D0F">
        <w:rPr>
          <w:lang w:val="en-US"/>
        </w:rPr>
        <w:tab/>
        <w:t>Ketua Lembaga,</w:t>
      </w:r>
    </w:p>
    <w:p w14:paraId="351E98D0" w14:textId="48A5F15B" w:rsidR="00784345" w:rsidRDefault="00887D42" w:rsidP="00887D42">
      <w:pPr>
        <w:rPr>
          <w:bCs/>
          <w:lang w:val="en-US"/>
        </w:rPr>
      </w:pPr>
      <w:r>
        <w:rPr>
          <w:lang w:val="en-US"/>
        </w:rPr>
        <w:t>Penelitian dan Penerbitan (</w:t>
      </w:r>
      <w:r w:rsidR="00784345">
        <w:rPr>
          <w:bCs/>
          <w:lang w:val="en-US"/>
        </w:rPr>
        <w:t>PUSLITPEN)</w:t>
      </w:r>
      <w:r w:rsidR="009B1D0F">
        <w:rPr>
          <w:bCs/>
          <w:lang w:val="en-US"/>
        </w:rPr>
        <w:tab/>
        <w:t>Penelitian dan Pengabdian kepada Masyarakat (LP2M)</w:t>
      </w:r>
    </w:p>
    <w:p w14:paraId="60547955" w14:textId="48C389AA" w:rsidR="00887D42" w:rsidRDefault="00887D42" w:rsidP="00887D42">
      <w:pPr>
        <w:rPr>
          <w:bCs/>
          <w:lang w:val="en-US"/>
        </w:rPr>
      </w:pPr>
      <w:r w:rsidRPr="00887D42">
        <w:rPr>
          <w:bCs/>
          <w:lang w:val="en-US"/>
        </w:rPr>
        <w:t xml:space="preserve">LP2M </w:t>
      </w:r>
      <w:r w:rsidRPr="00887D42">
        <w:t>UIN S</w:t>
      </w:r>
      <w:r w:rsidRPr="00887D42">
        <w:rPr>
          <w:bCs/>
          <w:lang w:val="en-US"/>
        </w:rPr>
        <w:t>yarif Hidayatullah Jakarta</w:t>
      </w:r>
      <w:r w:rsidR="009B1D0F">
        <w:rPr>
          <w:bCs/>
          <w:lang w:val="en-US"/>
        </w:rPr>
        <w:tab/>
      </w:r>
      <w:r w:rsidR="009B1D0F" w:rsidRPr="00887D42">
        <w:t>UIN S</w:t>
      </w:r>
      <w:r w:rsidR="009B1D0F" w:rsidRPr="00887D42">
        <w:rPr>
          <w:bCs/>
          <w:lang w:val="en-US"/>
        </w:rPr>
        <w:t>yarif Hidayatullah Jakarta</w:t>
      </w:r>
    </w:p>
    <w:p w14:paraId="2B4F987A" w14:textId="77777777" w:rsidR="0061705F" w:rsidRDefault="0061705F" w:rsidP="00887D42">
      <w:pPr>
        <w:rPr>
          <w:lang w:val="en-US"/>
        </w:rPr>
      </w:pPr>
    </w:p>
    <w:p w14:paraId="27994089" w14:textId="77777777" w:rsidR="0061705F" w:rsidRDefault="0061705F" w:rsidP="00887D42">
      <w:pPr>
        <w:rPr>
          <w:lang w:val="en-US"/>
        </w:rPr>
      </w:pPr>
    </w:p>
    <w:p w14:paraId="3D4D94CC" w14:textId="77777777" w:rsidR="0061705F" w:rsidRDefault="0061705F" w:rsidP="00887D42">
      <w:pPr>
        <w:rPr>
          <w:lang w:val="en-US"/>
        </w:rPr>
      </w:pPr>
    </w:p>
    <w:p w14:paraId="64522575" w14:textId="77777777" w:rsidR="0061705F" w:rsidRDefault="0061705F" w:rsidP="00887D42">
      <w:pPr>
        <w:rPr>
          <w:lang w:val="en-US"/>
        </w:rPr>
      </w:pPr>
    </w:p>
    <w:p w14:paraId="6F96BB7C" w14:textId="77777777" w:rsidR="00912096" w:rsidRDefault="00912096" w:rsidP="00887D42">
      <w:pPr>
        <w:rPr>
          <w:lang w:val="en-US"/>
        </w:rPr>
      </w:pPr>
    </w:p>
    <w:p w14:paraId="3E73E10E" w14:textId="15ED9F70" w:rsidR="0061705F" w:rsidRPr="0061705F" w:rsidRDefault="0061705F" w:rsidP="00887D42">
      <w:pPr>
        <w:rPr>
          <w:b/>
          <w:lang w:val="en-US"/>
        </w:rPr>
      </w:pPr>
      <w:r w:rsidRPr="0061705F">
        <w:rPr>
          <w:b/>
          <w:lang w:val="en-US"/>
        </w:rPr>
        <w:t>DR. IMAM SUBCHI, MA</w:t>
      </w:r>
      <w:r w:rsidR="003F766D">
        <w:rPr>
          <w:b/>
          <w:lang w:val="en-US"/>
        </w:rPr>
        <w:tab/>
      </w:r>
      <w:r w:rsidR="003F766D">
        <w:rPr>
          <w:b/>
          <w:lang w:val="en-US"/>
        </w:rPr>
        <w:tab/>
      </w:r>
      <w:r w:rsidR="003F766D">
        <w:rPr>
          <w:b/>
          <w:lang w:val="en-US"/>
        </w:rPr>
        <w:tab/>
        <w:t>JAJANG JAHRONI, MA., PhD</w:t>
      </w:r>
    </w:p>
    <w:p w14:paraId="7E8DB0F8" w14:textId="3EEB09DB" w:rsidR="0061705F" w:rsidRPr="0061705F" w:rsidRDefault="0061705F" w:rsidP="00887D42">
      <w:pPr>
        <w:rPr>
          <w:b/>
          <w:lang w:val="en-US"/>
        </w:rPr>
      </w:pPr>
      <w:r w:rsidRPr="0061705F">
        <w:rPr>
          <w:b/>
          <w:lang w:val="en-US"/>
        </w:rPr>
        <w:t>NIP. 19670810 200003 1 001</w:t>
      </w:r>
      <w:r w:rsidR="003F766D">
        <w:rPr>
          <w:b/>
          <w:lang w:val="en-US"/>
        </w:rPr>
        <w:tab/>
      </w:r>
      <w:r w:rsidR="003F766D">
        <w:rPr>
          <w:b/>
          <w:lang w:val="en-US"/>
        </w:rPr>
        <w:tab/>
      </w:r>
      <w:r w:rsidR="003F766D">
        <w:rPr>
          <w:b/>
          <w:lang w:val="en-US"/>
        </w:rPr>
        <w:tab/>
        <w:t>NIP. 19670612 19940 3 1006</w:t>
      </w:r>
    </w:p>
    <w:p w14:paraId="5260EB19" w14:textId="4C791B13" w:rsidR="007B20C4" w:rsidRPr="00887D42" w:rsidRDefault="007B20C4" w:rsidP="007B20C4">
      <w:pPr>
        <w:pStyle w:val="BodyText"/>
        <w:spacing w:line="360" w:lineRule="auto"/>
        <w:jc w:val="left"/>
        <w:rPr>
          <w:lang w:val="en-US"/>
        </w:rPr>
      </w:pPr>
    </w:p>
    <w:p w14:paraId="3D72A946" w14:textId="77777777" w:rsidR="007B20C4" w:rsidRPr="00765947" w:rsidRDefault="007B20C4" w:rsidP="00253D73">
      <w:pPr>
        <w:pStyle w:val="BodyText"/>
        <w:spacing w:line="360" w:lineRule="auto"/>
        <w:jc w:val="center"/>
        <w:rPr>
          <w:lang w:val="en-US"/>
        </w:rPr>
      </w:pPr>
    </w:p>
    <w:p w14:paraId="72D4C02A" w14:textId="77777777" w:rsidR="007B20C4" w:rsidRDefault="007B20C4" w:rsidP="00253D73">
      <w:pPr>
        <w:pStyle w:val="BodyText"/>
        <w:spacing w:line="360" w:lineRule="auto"/>
        <w:jc w:val="center"/>
        <w:rPr>
          <w:b/>
          <w:lang w:val="en-US"/>
        </w:rPr>
      </w:pPr>
    </w:p>
    <w:p w14:paraId="66DCEE03" w14:textId="77777777" w:rsidR="007B20C4" w:rsidRDefault="007B20C4" w:rsidP="00253D73">
      <w:pPr>
        <w:pStyle w:val="BodyText"/>
        <w:spacing w:line="360" w:lineRule="auto"/>
        <w:jc w:val="center"/>
        <w:rPr>
          <w:b/>
          <w:lang w:val="en-US"/>
        </w:rPr>
      </w:pPr>
    </w:p>
    <w:p w14:paraId="44A3D25D" w14:textId="77777777" w:rsidR="007B20C4" w:rsidRDefault="007B20C4" w:rsidP="00253D73">
      <w:pPr>
        <w:pStyle w:val="BodyText"/>
        <w:spacing w:line="360" w:lineRule="auto"/>
        <w:jc w:val="center"/>
        <w:rPr>
          <w:b/>
          <w:lang w:val="en-US"/>
        </w:rPr>
      </w:pPr>
    </w:p>
    <w:p w14:paraId="5BCA1B7E" w14:textId="77777777" w:rsidR="007B20C4" w:rsidRDefault="007B20C4" w:rsidP="00253D73">
      <w:pPr>
        <w:pStyle w:val="BodyText"/>
        <w:spacing w:line="360" w:lineRule="auto"/>
        <w:jc w:val="center"/>
        <w:rPr>
          <w:b/>
          <w:lang w:val="en-US"/>
        </w:rPr>
      </w:pPr>
    </w:p>
    <w:p w14:paraId="738D8537" w14:textId="77777777" w:rsidR="007B20C4" w:rsidRDefault="007B20C4" w:rsidP="00253D73">
      <w:pPr>
        <w:pStyle w:val="BodyText"/>
        <w:spacing w:line="360" w:lineRule="auto"/>
        <w:jc w:val="center"/>
        <w:rPr>
          <w:b/>
          <w:lang w:val="en-US"/>
        </w:rPr>
      </w:pPr>
    </w:p>
    <w:p w14:paraId="173C8405" w14:textId="77777777" w:rsidR="007B20C4" w:rsidRDefault="007B20C4" w:rsidP="00253D73">
      <w:pPr>
        <w:pStyle w:val="BodyText"/>
        <w:spacing w:line="360" w:lineRule="auto"/>
        <w:jc w:val="center"/>
        <w:rPr>
          <w:b/>
          <w:lang w:val="en-US"/>
        </w:rPr>
      </w:pPr>
    </w:p>
    <w:p w14:paraId="07A18305" w14:textId="77777777" w:rsidR="007B20C4" w:rsidRDefault="007B20C4" w:rsidP="00253D73">
      <w:pPr>
        <w:pStyle w:val="BodyText"/>
        <w:spacing w:line="360" w:lineRule="auto"/>
        <w:jc w:val="center"/>
        <w:rPr>
          <w:b/>
          <w:lang w:val="en-US"/>
        </w:rPr>
      </w:pPr>
    </w:p>
    <w:p w14:paraId="5A2C0A11" w14:textId="77777777" w:rsidR="007B20C4" w:rsidRDefault="007B20C4" w:rsidP="00253D73">
      <w:pPr>
        <w:pStyle w:val="BodyText"/>
        <w:spacing w:line="360" w:lineRule="auto"/>
        <w:jc w:val="center"/>
        <w:rPr>
          <w:b/>
          <w:lang w:val="en-US"/>
        </w:rPr>
      </w:pPr>
    </w:p>
    <w:p w14:paraId="668B114E" w14:textId="31AA2634" w:rsidR="007B20C4" w:rsidRDefault="00103739" w:rsidP="00253D73">
      <w:pPr>
        <w:pStyle w:val="BodyText"/>
        <w:spacing w:line="360" w:lineRule="auto"/>
        <w:jc w:val="center"/>
        <w:rPr>
          <w:b/>
          <w:lang w:val="en-US"/>
        </w:rPr>
      </w:pPr>
      <w:r>
        <w:rPr>
          <w:b/>
          <w:lang w:val="en-US"/>
        </w:rPr>
        <w:lastRenderedPageBreak/>
        <w:t>PERNYATAAN BEBAS PLAGIASI</w:t>
      </w:r>
    </w:p>
    <w:p w14:paraId="465E7B39" w14:textId="0F62FFD4" w:rsidR="00103739" w:rsidRDefault="00103739" w:rsidP="00103739">
      <w:pPr>
        <w:pStyle w:val="BodyText"/>
        <w:spacing w:line="360" w:lineRule="auto"/>
        <w:jc w:val="left"/>
        <w:rPr>
          <w:lang w:val="en-US"/>
        </w:rPr>
      </w:pPr>
      <w:r w:rsidRPr="00103739">
        <w:rPr>
          <w:lang w:val="en-US"/>
        </w:rPr>
        <w:t>Yang</w:t>
      </w:r>
      <w:r>
        <w:rPr>
          <w:lang w:val="en-US"/>
        </w:rPr>
        <w:t xml:space="preserve"> bertanda tangan dibawah ini;</w:t>
      </w:r>
    </w:p>
    <w:p w14:paraId="78BD4091" w14:textId="7ECCD12F" w:rsidR="00103739" w:rsidRDefault="00103739" w:rsidP="00103739">
      <w:pPr>
        <w:pStyle w:val="BodyText"/>
        <w:spacing w:line="360" w:lineRule="auto"/>
        <w:jc w:val="left"/>
        <w:rPr>
          <w:lang w:val="en-US"/>
        </w:rPr>
      </w:pPr>
      <w:r>
        <w:rPr>
          <w:lang w:val="en-US"/>
        </w:rPr>
        <w:t>Nama</w:t>
      </w:r>
      <w:r>
        <w:rPr>
          <w:lang w:val="en-US"/>
        </w:rPr>
        <w:tab/>
      </w:r>
      <w:r>
        <w:rPr>
          <w:lang w:val="en-US"/>
        </w:rPr>
        <w:tab/>
        <w:t>: Fita Fathurokhmah, M.Si</w:t>
      </w:r>
    </w:p>
    <w:p w14:paraId="63FD12F3" w14:textId="7CFCC664" w:rsidR="00103739" w:rsidRDefault="00103739" w:rsidP="00103739">
      <w:pPr>
        <w:pStyle w:val="BodyText"/>
        <w:spacing w:line="360" w:lineRule="auto"/>
        <w:jc w:val="left"/>
        <w:rPr>
          <w:lang w:val="en-US"/>
        </w:rPr>
      </w:pPr>
      <w:r>
        <w:rPr>
          <w:lang w:val="en-US"/>
        </w:rPr>
        <w:t>Jabatan</w:t>
      </w:r>
      <w:r>
        <w:rPr>
          <w:lang w:val="en-US"/>
        </w:rPr>
        <w:tab/>
      </w:r>
      <w:r>
        <w:rPr>
          <w:lang w:val="en-US"/>
        </w:rPr>
        <w:tab/>
        <w:t xml:space="preserve">: Lektor/3d PNS Dosen Ilmu Komunikasi </w:t>
      </w:r>
    </w:p>
    <w:p w14:paraId="232A6A5F" w14:textId="49D49FA1" w:rsidR="00103739" w:rsidRDefault="00103739" w:rsidP="00103739">
      <w:pPr>
        <w:pStyle w:val="BodyText"/>
        <w:spacing w:line="360" w:lineRule="auto"/>
        <w:jc w:val="left"/>
        <w:rPr>
          <w:lang w:val="en-US"/>
        </w:rPr>
      </w:pPr>
      <w:r>
        <w:rPr>
          <w:lang w:val="en-US"/>
        </w:rPr>
        <w:t>Unit Kerja</w:t>
      </w:r>
      <w:r>
        <w:rPr>
          <w:lang w:val="en-US"/>
        </w:rPr>
        <w:tab/>
        <w:t xml:space="preserve">: </w:t>
      </w:r>
      <w:r>
        <w:rPr>
          <w:lang w:val="en-US"/>
        </w:rPr>
        <w:t>FIDIKOM UIN Syarif Hidayatullah Jakarta</w:t>
      </w:r>
    </w:p>
    <w:p w14:paraId="0853E18B" w14:textId="0C821E49" w:rsidR="00103739" w:rsidRDefault="00273686" w:rsidP="0085668D">
      <w:pPr>
        <w:pStyle w:val="BodyText"/>
        <w:spacing w:line="360" w:lineRule="auto"/>
        <w:ind w:left="1560" w:hanging="1560"/>
        <w:jc w:val="left"/>
        <w:rPr>
          <w:lang w:val="en-US"/>
        </w:rPr>
      </w:pPr>
      <w:r>
        <w:rPr>
          <w:lang w:val="en-US"/>
        </w:rPr>
        <w:t>Alamat</w:t>
      </w:r>
      <w:r w:rsidR="0085668D">
        <w:rPr>
          <w:lang w:val="en-US"/>
        </w:rPr>
        <w:t xml:space="preserve">            </w:t>
      </w:r>
      <w:r>
        <w:rPr>
          <w:lang w:val="en-US"/>
        </w:rPr>
        <w:t xml:space="preserve">: </w:t>
      </w:r>
      <w:r w:rsidR="0085668D" w:rsidRPr="0085668D">
        <w:rPr>
          <w:lang w:val="en-US"/>
        </w:rPr>
        <w:t>Fita Fathurokhmah, Komplek Diamond, Jl. kirai 1, Blok G2, Rt 001, RW 005, Cirendeu, Ciputat Timur, Tangsel, Banten 15446</w:t>
      </w:r>
    </w:p>
    <w:p w14:paraId="70F77062" w14:textId="110F1A9C" w:rsidR="00071597" w:rsidRDefault="00071597" w:rsidP="0085668D">
      <w:pPr>
        <w:pStyle w:val="BodyText"/>
        <w:spacing w:line="360" w:lineRule="auto"/>
        <w:ind w:left="1560" w:hanging="1560"/>
        <w:jc w:val="left"/>
        <w:rPr>
          <w:lang w:val="en-US"/>
        </w:rPr>
      </w:pPr>
      <w:r>
        <w:rPr>
          <w:lang w:val="en-US"/>
        </w:rPr>
        <w:t>Dengan ini menyatakan bahwa:</w:t>
      </w:r>
    </w:p>
    <w:p w14:paraId="1DDBB72E" w14:textId="073B1662" w:rsidR="00071597" w:rsidRPr="0080577D" w:rsidRDefault="00071597" w:rsidP="0080577D">
      <w:pPr>
        <w:pStyle w:val="BodyText"/>
        <w:numPr>
          <w:ilvl w:val="0"/>
          <w:numId w:val="55"/>
        </w:numPr>
        <w:spacing w:line="360" w:lineRule="auto"/>
        <w:rPr>
          <w:lang w:val="en-US"/>
        </w:rPr>
      </w:pPr>
      <w:r w:rsidRPr="00071597">
        <w:rPr>
          <w:lang w:val="en-US"/>
        </w:rPr>
        <w:t xml:space="preserve">Judul penelitian </w:t>
      </w:r>
      <w:r w:rsidRPr="00071597">
        <w:rPr>
          <w:i/>
        </w:rPr>
        <w:t>P</w:t>
      </w:r>
      <w:r w:rsidRPr="00071597">
        <w:rPr>
          <w:bCs/>
          <w:i/>
          <w:lang w:val="en-US"/>
        </w:rPr>
        <w:t>ersepsi Alumni dan Stakeholder terhadap Kesesuaian Kurikulum</w:t>
      </w:r>
      <w:r w:rsidRPr="00071597">
        <w:rPr>
          <w:bCs/>
          <w:lang w:val="en-US"/>
        </w:rPr>
        <w:t xml:space="preserve"> </w:t>
      </w:r>
      <w:r w:rsidRPr="00071597">
        <w:rPr>
          <w:bCs/>
          <w:i/>
          <w:lang w:val="en-US"/>
        </w:rPr>
        <w:t xml:space="preserve">Program Studi Komunikasi dan Penyiaran Islam Fakultas Ilmu Dakwah dan Ilmu Komunikasi </w:t>
      </w:r>
      <w:r w:rsidRPr="00071597">
        <w:rPr>
          <w:i/>
        </w:rPr>
        <w:t>UIN S</w:t>
      </w:r>
      <w:r w:rsidRPr="00071597">
        <w:rPr>
          <w:bCs/>
          <w:i/>
          <w:lang w:val="en-US"/>
        </w:rPr>
        <w:t>yarif Hidayatullah Jakarta</w:t>
      </w:r>
      <w:r>
        <w:rPr>
          <w:bCs/>
          <w:i/>
          <w:lang w:val="en-US"/>
        </w:rPr>
        <w:t xml:space="preserve"> </w:t>
      </w:r>
      <w:r w:rsidR="0080577D">
        <w:rPr>
          <w:bCs/>
          <w:lang w:val="en-US"/>
        </w:rPr>
        <w:t>merupakan karya orisinal saya</w:t>
      </w:r>
    </w:p>
    <w:p w14:paraId="0CF0A6C9" w14:textId="00D66B46" w:rsidR="0080577D" w:rsidRPr="0080577D" w:rsidRDefault="0080577D" w:rsidP="0080577D">
      <w:pPr>
        <w:pStyle w:val="BodyText"/>
        <w:numPr>
          <w:ilvl w:val="0"/>
          <w:numId w:val="55"/>
        </w:numPr>
        <w:spacing w:line="360" w:lineRule="auto"/>
        <w:rPr>
          <w:lang w:val="en-US"/>
        </w:rPr>
      </w:pPr>
      <w:r>
        <w:rPr>
          <w:bCs/>
          <w:lang w:val="en-US"/>
        </w:rPr>
        <w:t>Jika di kemudian hari ditemukan fakta bahwa judul, hasil atau bagian dari laporan penelitian saya merupakan karya orang lain dan/atau plagiasi, maka saya akan bertanggung jawab untuk mengembalikan 100% dana hibah penelitian yang telah saya terima, dan siap mendapatkan sanksi sesuai ketentua  yang berlaku serta bersedia untuk tidak menmgajukan proposal penelitian kepada Puslitpen LP2M UIN Syarif Hidayatullah Jakarta selama 2 tahun berturut-turut.</w:t>
      </w:r>
    </w:p>
    <w:p w14:paraId="3CDDFC5A" w14:textId="469D1AA9" w:rsidR="0080577D" w:rsidRDefault="005827CC" w:rsidP="0080577D">
      <w:pPr>
        <w:pStyle w:val="BodyText"/>
        <w:spacing w:line="360" w:lineRule="auto"/>
        <w:ind w:left="720"/>
        <w:rPr>
          <w:bCs/>
          <w:lang w:val="en-US"/>
        </w:rPr>
      </w:pPr>
      <w:r>
        <w:rPr>
          <w:bCs/>
          <w:lang w:val="en-US"/>
        </w:rPr>
        <w:t>Demikian pernyataan ini, ini dibuat untuk digunakan sebagaimana mestinya.</w:t>
      </w:r>
    </w:p>
    <w:p w14:paraId="081FCA35" w14:textId="77777777" w:rsidR="005827CC" w:rsidRDefault="005827CC" w:rsidP="0080577D">
      <w:pPr>
        <w:pStyle w:val="BodyText"/>
        <w:spacing w:line="360" w:lineRule="auto"/>
        <w:ind w:left="720"/>
        <w:rPr>
          <w:bCs/>
          <w:lang w:val="en-US"/>
        </w:rPr>
      </w:pPr>
    </w:p>
    <w:p w14:paraId="1414A335" w14:textId="21ECCB31" w:rsidR="005827CC" w:rsidRDefault="005827CC" w:rsidP="00A17B98">
      <w:pPr>
        <w:pStyle w:val="BodyText"/>
        <w:spacing w:line="360" w:lineRule="auto"/>
        <w:ind w:left="5954"/>
        <w:rPr>
          <w:bCs/>
          <w:lang w:val="en-US"/>
        </w:rPr>
      </w:pPr>
      <w:r>
        <w:rPr>
          <w:bCs/>
          <w:lang w:val="en-US"/>
        </w:rPr>
        <w:t>Jakarta, 21 September 2020</w:t>
      </w:r>
    </w:p>
    <w:p w14:paraId="76C5EB9D" w14:textId="5608093D" w:rsidR="005827CC" w:rsidRDefault="005827CC" w:rsidP="00A17B98">
      <w:pPr>
        <w:pStyle w:val="BodyText"/>
        <w:spacing w:line="360" w:lineRule="auto"/>
        <w:ind w:left="5954"/>
        <w:rPr>
          <w:bCs/>
          <w:lang w:val="en-US"/>
        </w:rPr>
      </w:pPr>
      <w:r>
        <w:rPr>
          <w:bCs/>
          <w:lang w:val="en-US"/>
        </w:rPr>
        <w:t>Yang Menyatakan,</w:t>
      </w:r>
    </w:p>
    <w:p w14:paraId="143BD286" w14:textId="77777777" w:rsidR="005827CC" w:rsidRDefault="005827CC" w:rsidP="00A17B98">
      <w:pPr>
        <w:pStyle w:val="BodyText"/>
        <w:spacing w:line="360" w:lineRule="auto"/>
        <w:ind w:left="5954"/>
        <w:rPr>
          <w:bCs/>
          <w:lang w:val="en-US"/>
        </w:rPr>
      </w:pPr>
    </w:p>
    <w:p w14:paraId="0D574999" w14:textId="77777777" w:rsidR="005827CC" w:rsidRDefault="005827CC" w:rsidP="00A17B98">
      <w:pPr>
        <w:pStyle w:val="BodyText"/>
        <w:spacing w:line="360" w:lineRule="auto"/>
        <w:ind w:left="5954"/>
        <w:rPr>
          <w:bCs/>
          <w:lang w:val="en-US"/>
        </w:rPr>
      </w:pPr>
    </w:p>
    <w:p w14:paraId="61EF8F01" w14:textId="77777777" w:rsidR="00A17B98" w:rsidRPr="00E4409A" w:rsidRDefault="00A17B98" w:rsidP="00A17B98">
      <w:pPr>
        <w:ind w:left="5954"/>
        <w:rPr>
          <w:b/>
          <w:lang w:val="en-US"/>
        </w:rPr>
      </w:pPr>
      <w:r>
        <w:rPr>
          <w:b/>
          <w:lang w:val="en-US"/>
        </w:rPr>
        <w:t>FITA FATHUROKHMAH</w:t>
      </w:r>
      <w:r w:rsidRPr="00E4409A">
        <w:rPr>
          <w:b/>
          <w:lang w:val="en-US"/>
        </w:rPr>
        <w:t>, M.Si</w:t>
      </w:r>
    </w:p>
    <w:p w14:paraId="3E4E0A21" w14:textId="77777777" w:rsidR="00A17B98" w:rsidRDefault="00A17B98" w:rsidP="00A17B98">
      <w:pPr>
        <w:ind w:left="5954"/>
        <w:rPr>
          <w:b/>
          <w:lang w:val="en-US"/>
        </w:rPr>
      </w:pPr>
      <w:r>
        <w:rPr>
          <w:b/>
          <w:lang w:val="en-US"/>
        </w:rPr>
        <w:t>NIP.</w:t>
      </w:r>
      <w:r w:rsidRPr="00E4409A">
        <w:rPr>
          <w:b/>
          <w:lang w:val="en-US"/>
        </w:rPr>
        <w:t xml:space="preserve"> </w:t>
      </w:r>
      <w:r w:rsidRPr="00E4409A">
        <w:rPr>
          <w:b/>
        </w:rPr>
        <w:t>19830610 200912 2001</w:t>
      </w:r>
    </w:p>
    <w:p w14:paraId="68AF1D4A" w14:textId="77777777" w:rsidR="005827CC" w:rsidRPr="00071597" w:rsidRDefault="005827CC" w:rsidP="00A17B98">
      <w:pPr>
        <w:pStyle w:val="BodyText"/>
        <w:spacing w:line="360" w:lineRule="auto"/>
        <w:ind w:left="5954"/>
        <w:rPr>
          <w:lang w:val="en-US"/>
        </w:rPr>
      </w:pPr>
    </w:p>
    <w:p w14:paraId="0023C318" w14:textId="77777777" w:rsidR="007B20C4" w:rsidRDefault="007B20C4" w:rsidP="00253D73">
      <w:pPr>
        <w:pStyle w:val="BodyText"/>
        <w:spacing w:line="360" w:lineRule="auto"/>
        <w:jc w:val="center"/>
        <w:rPr>
          <w:b/>
          <w:lang w:val="en-US"/>
        </w:rPr>
      </w:pPr>
    </w:p>
    <w:p w14:paraId="77001674" w14:textId="77777777" w:rsidR="007B20C4" w:rsidRDefault="007B20C4" w:rsidP="00253D73">
      <w:pPr>
        <w:pStyle w:val="BodyText"/>
        <w:spacing w:line="360" w:lineRule="auto"/>
        <w:jc w:val="center"/>
        <w:rPr>
          <w:b/>
          <w:lang w:val="en-US"/>
        </w:rPr>
      </w:pPr>
    </w:p>
    <w:p w14:paraId="596A5CD2" w14:textId="77777777" w:rsidR="007B20C4" w:rsidRDefault="007B20C4" w:rsidP="00253D73">
      <w:pPr>
        <w:pStyle w:val="BodyText"/>
        <w:spacing w:line="360" w:lineRule="auto"/>
        <w:jc w:val="center"/>
        <w:rPr>
          <w:b/>
          <w:lang w:val="en-US"/>
        </w:rPr>
      </w:pPr>
    </w:p>
    <w:p w14:paraId="6077D61A" w14:textId="77777777" w:rsidR="007B20C4" w:rsidRDefault="007B20C4" w:rsidP="00253D73">
      <w:pPr>
        <w:pStyle w:val="BodyText"/>
        <w:spacing w:line="360" w:lineRule="auto"/>
        <w:jc w:val="center"/>
        <w:rPr>
          <w:b/>
          <w:lang w:val="en-US"/>
        </w:rPr>
      </w:pPr>
    </w:p>
    <w:p w14:paraId="4545E497" w14:textId="77777777" w:rsidR="007B20C4" w:rsidRDefault="007B20C4" w:rsidP="004756CC">
      <w:pPr>
        <w:pStyle w:val="BodyText"/>
        <w:spacing w:line="360" w:lineRule="auto"/>
        <w:rPr>
          <w:b/>
          <w:lang w:val="en-US"/>
        </w:rPr>
      </w:pPr>
    </w:p>
    <w:p w14:paraId="24B38D36" w14:textId="77777777" w:rsidR="004756CC" w:rsidRDefault="004756CC" w:rsidP="004756CC">
      <w:pPr>
        <w:pStyle w:val="BodyText"/>
        <w:spacing w:line="360" w:lineRule="auto"/>
        <w:rPr>
          <w:b/>
          <w:lang w:val="en-US"/>
        </w:rPr>
      </w:pPr>
      <w:bookmarkStart w:id="0" w:name="_GoBack"/>
      <w:bookmarkEnd w:id="0"/>
    </w:p>
    <w:p w14:paraId="255F4182" w14:textId="77777777" w:rsidR="007B20C4" w:rsidRDefault="007B20C4" w:rsidP="00253D73">
      <w:pPr>
        <w:pStyle w:val="BodyText"/>
        <w:spacing w:line="360" w:lineRule="auto"/>
        <w:jc w:val="center"/>
        <w:rPr>
          <w:b/>
          <w:lang w:val="en-US"/>
        </w:rPr>
      </w:pPr>
    </w:p>
    <w:p w14:paraId="7DDA93E1" w14:textId="77777777" w:rsidR="00345A4E" w:rsidRDefault="001F70FE" w:rsidP="00253D73">
      <w:pPr>
        <w:pStyle w:val="BodyText"/>
        <w:spacing w:line="360" w:lineRule="auto"/>
        <w:jc w:val="center"/>
        <w:rPr>
          <w:b/>
          <w:lang w:val="en-US"/>
        </w:rPr>
      </w:pPr>
      <w:r>
        <w:rPr>
          <w:b/>
          <w:lang w:val="en-US"/>
        </w:rPr>
        <w:lastRenderedPageBreak/>
        <w:t>BAB I</w:t>
      </w:r>
    </w:p>
    <w:p w14:paraId="45680E28" w14:textId="77777777" w:rsidR="001F70FE" w:rsidRDefault="001F70FE" w:rsidP="00253D73">
      <w:pPr>
        <w:pStyle w:val="BodyText"/>
        <w:spacing w:line="360" w:lineRule="auto"/>
        <w:jc w:val="center"/>
        <w:rPr>
          <w:b/>
          <w:bCs/>
        </w:rPr>
      </w:pPr>
      <w:r>
        <w:rPr>
          <w:b/>
          <w:lang w:val="en-US"/>
        </w:rPr>
        <w:t>PENDAHULUAN</w:t>
      </w:r>
    </w:p>
    <w:p w14:paraId="43F3F244" w14:textId="77777777" w:rsidR="00345A4E" w:rsidRDefault="00345A4E" w:rsidP="00253D73">
      <w:pPr>
        <w:pStyle w:val="BodyText2"/>
        <w:spacing w:line="360" w:lineRule="auto"/>
        <w:jc w:val="left"/>
        <w:rPr>
          <w:b/>
          <w:bCs/>
        </w:rPr>
      </w:pPr>
    </w:p>
    <w:p w14:paraId="00A1FD76" w14:textId="77777777" w:rsidR="00345A4E" w:rsidRDefault="00345A4E" w:rsidP="00253D73">
      <w:pPr>
        <w:pStyle w:val="BodyText2"/>
        <w:spacing w:line="360" w:lineRule="auto"/>
        <w:jc w:val="left"/>
        <w:rPr>
          <w:b/>
          <w:bCs/>
        </w:rPr>
      </w:pPr>
    </w:p>
    <w:p w14:paraId="61855AC7" w14:textId="77777777" w:rsidR="00345A4E" w:rsidRDefault="00345A4E" w:rsidP="00253D73">
      <w:pPr>
        <w:pStyle w:val="Heading1"/>
        <w:numPr>
          <w:ilvl w:val="0"/>
          <w:numId w:val="2"/>
        </w:numPr>
        <w:spacing w:line="360" w:lineRule="auto"/>
        <w:jc w:val="left"/>
      </w:pPr>
      <w:r>
        <w:t>Latar Belakang Masalah</w:t>
      </w:r>
    </w:p>
    <w:p w14:paraId="53F86600" w14:textId="264B64A9" w:rsidR="00565E7F" w:rsidRDefault="00345A4E" w:rsidP="00862A99">
      <w:pPr>
        <w:pStyle w:val="BodyTextIndent"/>
        <w:spacing w:line="360" w:lineRule="auto"/>
        <w:ind w:firstLine="709"/>
        <w:jc w:val="both"/>
        <w:rPr>
          <w:rFonts w:ascii="Times New Roman" w:hAnsi="Times New Roman"/>
          <w:lang w:val="en-US"/>
        </w:rPr>
      </w:pPr>
      <w:r w:rsidRPr="0040388B">
        <w:rPr>
          <w:rFonts w:ascii="Times New Roman" w:hAnsi="Times New Roman"/>
        </w:rPr>
        <w:t xml:space="preserve">Penelitian ini merupakan penelitian </w:t>
      </w:r>
      <w:r w:rsidRPr="0040388B">
        <w:rPr>
          <w:rFonts w:ascii="Times New Roman" w:hAnsi="Times New Roman"/>
          <w:i/>
        </w:rPr>
        <w:t xml:space="preserve">tracer study </w:t>
      </w:r>
      <w:r w:rsidRPr="0040388B">
        <w:rPr>
          <w:rFonts w:ascii="Times New Roman" w:hAnsi="Times New Roman"/>
        </w:rPr>
        <w:t xml:space="preserve">untuk melacak keberadaan </w:t>
      </w:r>
      <w:r w:rsidR="00DF4F76" w:rsidRPr="0040388B">
        <w:rPr>
          <w:rFonts w:ascii="Times New Roman" w:hAnsi="Times New Roman"/>
        </w:rPr>
        <w:t>lulusan Pro</w:t>
      </w:r>
      <w:r w:rsidR="00DF4F76" w:rsidRPr="0040388B">
        <w:rPr>
          <w:rFonts w:ascii="Times New Roman" w:hAnsi="Times New Roman"/>
          <w:lang w:val="en-US"/>
        </w:rPr>
        <w:t>gram Stu</w:t>
      </w:r>
      <w:r w:rsidR="00DF4F76" w:rsidRPr="0040388B">
        <w:rPr>
          <w:rFonts w:ascii="Times New Roman" w:hAnsi="Times New Roman"/>
        </w:rPr>
        <w:t xml:space="preserve">di Komunikasi dan Penyiaran  Islam </w:t>
      </w:r>
      <w:r w:rsidRPr="0040388B">
        <w:rPr>
          <w:rFonts w:ascii="Times New Roman" w:hAnsi="Times New Roman"/>
        </w:rPr>
        <w:t>dan kesesuian kompetensi</w:t>
      </w:r>
      <w:r w:rsidR="00DF4F76">
        <w:rPr>
          <w:rFonts w:ascii="Times New Roman" w:hAnsi="Times New Roman"/>
          <w:lang w:val="en-US"/>
        </w:rPr>
        <w:t xml:space="preserve"> mereka</w:t>
      </w:r>
      <w:r w:rsidRPr="0040388B">
        <w:rPr>
          <w:rFonts w:ascii="Times New Roman" w:hAnsi="Times New Roman"/>
        </w:rPr>
        <w:t xml:space="preserve"> </w:t>
      </w:r>
      <w:r w:rsidR="00DF4F76">
        <w:rPr>
          <w:rFonts w:ascii="Times New Roman" w:hAnsi="Times New Roman"/>
          <w:lang w:val="en-US"/>
        </w:rPr>
        <w:t>dengan</w:t>
      </w:r>
      <w:r w:rsidRPr="0040388B">
        <w:rPr>
          <w:rFonts w:ascii="Times New Roman" w:hAnsi="Times New Roman"/>
        </w:rPr>
        <w:t xml:space="preserve"> </w:t>
      </w:r>
      <w:r w:rsidR="00DF4F76">
        <w:rPr>
          <w:rFonts w:ascii="Times New Roman" w:hAnsi="Times New Roman"/>
          <w:lang w:val="en-US"/>
        </w:rPr>
        <w:t xml:space="preserve">tuntutan </w:t>
      </w:r>
      <w:r w:rsidRPr="0040388B">
        <w:rPr>
          <w:rFonts w:ascii="Times New Roman" w:hAnsi="Times New Roman"/>
        </w:rPr>
        <w:t>dunia kerja.</w:t>
      </w:r>
      <w:r w:rsidRPr="0040388B">
        <w:rPr>
          <w:rFonts w:ascii="Times New Roman" w:hAnsi="Times New Roman"/>
          <w:lang w:val="en-US"/>
        </w:rPr>
        <w:t xml:space="preserve"> Program Studi </w:t>
      </w:r>
      <w:r w:rsidRPr="0040388B">
        <w:rPr>
          <w:rFonts w:ascii="Times New Roman" w:hAnsi="Times New Roman"/>
        </w:rPr>
        <w:t xml:space="preserve">Komunikasi dan Penyiaran Islam adalah sebuah </w:t>
      </w:r>
      <w:r w:rsidRPr="0040388B">
        <w:rPr>
          <w:rFonts w:ascii="Times New Roman" w:hAnsi="Times New Roman"/>
          <w:lang w:val="en-US"/>
        </w:rPr>
        <w:t>Pr</w:t>
      </w:r>
      <w:r w:rsidRPr="0040388B">
        <w:rPr>
          <w:rFonts w:ascii="Times New Roman" w:hAnsi="Times New Roman"/>
        </w:rPr>
        <w:t>o</w:t>
      </w:r>
      <w:r w:rsidRPr="0040388B">
        <w:rPr>
          <w:rFonts w:ascii="Times New Roman" w:hAnsi="Times New Roman"/>
          <w:lang w:val="en-US"/>
        </w:rPr>
        <w:t xml:space="preserve">gram Studi </w:t>
      </w:r>
      <w:r w:rsidRPr="0040388B">
        <w:rPr>
          <w:rFonts w:ascii="Times New Roman" w:hAnsi="Times New Roman"/>
        </w:rPr>
        <w:t xml:space="preserve">di lingkungan Fakultas </w:t>
      </w:r>
      <w:r w:rsidRPr="0040388B">
        <w:rPr>
          <w:rFonts w:ascii="Times New Roman" w:hAnsi="Times New Roman"/>
          <w:lang w:val="en-US"/>
        </w:rPr>
        <w:t xml:space="preserve">Ilmu </w:t>
      </w:r>
      <w:r w:rsidRPr="0040388B">
        <w:rPr>
          <w:rFonts w:ascii="Times New Roman" w:hAnsi="Times New Roman"/>
        </w:rPr>
        <w:t xml:space="preserve">Dakwah dan  </w:t>
      </w:r>
      <w:r w:rsidRPr="0040388B">
        <w:rPr>
          <w:rFonts w:ascii="Times New Roman" w:hAnsi="Times New Roman"/>
          <w:lang w:val="en-US"/>
        </w:rPr>
        <w:t xml:space="preserve">Ilmu </w:t>
      </w:r>
      <w:r w:rsidRPr="0040388B">
        <w:rPr>
          <w:rFonts w:ascii="Times New Roman" w:hAnsi="Times New Roman"/>
        </w:rPr>
        <w:t xml:space="preserve">Komunikasi UIN Syarif Hidayatullah Jakarta yang telah dibuka sejak tahun 1990 dan telah meluluskan mahasiswa pada tahun </w:t>
      </w:r>
      <w:r w:rsidRPr="0040388B">
        <w:rPr>
          <w:rFonts w:ascii="Times New Roman" w:hAnsi="Times New Roman"/>
          <w:lang w:val="en-US"/>
        </w:rPr>
        <w:t xml:space="preserve">2011 </w:t>
      </w:r>
      <w:r w:rsidRPr="0040388B">
        <w:rPr>
          <w:rFonts w:ascii="Times New Roman" w:hAnsi="Times New Roman"/>
        </w:rPr>
        <w:t>sampai tahun</w:t>
      </w:r>
      <w:r w:rsidRPr="0040388B">
        <w:rPr>
          <w:rFonts w:ascii="Times New Roman" w:hAnsi="Times New Roman"/>
          <w:lang w:val="en-US"/>
        </w:rPr>
        <w:t xml:space="preserve"> 2016 </w:t>
      </w:r>
      <w:r w:rsidRPr="0040388B">
        <w:rPr>
          <w:rFonts w:ascii="Times New Roman" w:hAnsi="Times New Roman"/>
        </w:rPr>
        <w:t xml:space="preserve">berjumlah </w:t>
      </w:r>
      <w:r w:rsidRPr="0040388B">
        <w:rPr>
          <w:rFonts w:ascii="Times New Roman" w:hAnsi="Times New Roman"/>
          <w:lang w:val="en-US"/>
        </w:rPr>
        <w:t xml:space="preserve">671 </w:t>
      </w:r>
      <w:r w:rsidRPr="0040388B">
        <w:rPr>
          <w:rFonts w:ascii="Times New Roman" w:hAnsi="Times New Roman"/>
        </w:rPr>
        <w:t>orang.</w:t>
      </w:r>
      <w:r w:rsidR="008B4AEB" w:rsidRPr="0040388B">
        <w:rPr>
          <w:rFonts w:ascii="Times New Roman" w:hAnsi="Times New Roman"/>
          <w:lang w:val="en-US"/>
        </w:rPr>
        <w:t xml:space="preserve"> </w:t>
      </w:r>
      <w:r w:rsidR="003777E1" w:rsidRPr="0040388B">
        <w:rPr>
          <w:rFonts w:ascii="Times New Roman" w:hAnsi="Times New Roman"/>
          <w:lang w:val="en-US"/>
        </w:rPr>
        <w:t xml:space="preserve">Program Studi </w:t>
      </w:r>
      <w:r w:rsidR="0040388B" w:rsidRPr="0040388B">
        <w:rPr>
          <w:rFonts w:ascii="Times New Roman" w:hAnsi="Times New Roman"/>
        </w:rPr>
        <w:t xml:space="preserve">Komunikasi dan Penyiaran Islam (KPI) merupakan salah satu jurusan yang ada di lingkungan Fakultas Ilmu Dakwah dan Ilmu Komunikasi. Bahkan ia merupakan jurusan yang pertama kali didirikan seiring dengan berdirinya Fakultas Ilmu Dakwah dan Ilmu Komunikasi UIN Syarif Hidayatullah Jakarta. Pada waktu itu, tahun akademik </w:t>
      </w:r>
      <w:r w:rsidR="0040388B" w:rsidRPr="00E367FA">
        <w:rPr>
          <w:rFonts w:ascii="Times New Roman" w:hAnsi="Times New Roman"/>
          <w:iCs/>
        </w:rPr>
        <w:t>1990/1991</w:t>
      </w:r>
      <w:r w:rsidR="0040388B" w:rsidRPr="0040388B">
        <w:rPr>
          <w:rFonts w:ascii="Times New Roman" w:hAnsi="Times New Roman"/>
        </w:rPr>
        <w:t xml:space="preserve"> didirikan Fakultas Ilmu Dakwah, sebagai pengembangan dari Jurusan Dakwah yang berada di bawah naungan Fakultas Ushuluddin. Jurusan pertama yang diselenggarakan adalah jurusan </w:t>
      </w:r>
      <w:r w:rsidR="0040388B" w:rsidRPr="00E367FA">
        <w:rPr>
          <w:rFonts w:ascii="Times New Roman" w:hAnsi="Times New Roman"/>
          <w:iCs/>
        </w:rPr>
        <w:t>Penyiaran dan Penerangan Agama (PPA)</w:t>
      </w:r>
      <w:r w:rsidR="0040388B" w:rsidRPr="00E367FA">
        <w:rPr>
          <w:rFonts w:ascii="Times New Roman" w:hAnsi="Times New Roman"/>
        </w:rPr>
        <w:t>.</w:t>
      </w:r>
      <w:r w:rsidR="0040388B" w:rsidRPr="0040388B">
        <w:rPr>
          <w:rFonts w:ascii="Times New Roman" w:hAnsi="Times New Roman"/>
        </w:rPr>
        <w:t xml:space="preserve"> Pada tahun akademik 1996/1997 jurusan ini berganti nama menjadi </w:t>
      </w:r>
      <w:r w:rsidR="00DB5FF0">
        <w:rPr>
          <w:rFonts w:ascii="Times New Roman" w:hAnsi="Times New Roman"/>
          <w:lang w:val="en-US"/>
        </w:rPr>
        <w:t xml:space="preserve">Program Studi </w:t>
      </w:r>
      <w:r w:rsidR="0040388B" w:rsidRPr="0040388B">
        <w:rPr>
          <w:rFonts w:ascii="Times New Roman" w:hAnsi="Times New Roman"/>
        </w:rPr>
        <w:t>Komunikasi dan Penyiaran Islam, seperti yang ada sekarang ini.</w:t>
      </w:r>
    </w:p>
    <w:p w14:paraId="7B6DEDE8" w14:textId="77777777" w:rsidR="002804B1" w:rsidRPr="00DF4F76" w:rsidRDefault="00565E7F" w:rsidP="002804B1">
      <w:pPr>
        <w:pStyle w:val="BodyTextIndent"/>
        <w:spacing w:line="360" w:lineRule="auto"/>
        <w:ind w:left="709" w:firstLine="709"/>
        <w:jc w:val="both"/>
        <w:rPr>
          <w:rFonts w:ascii="Times New Roman" w:hAnsi="Times New Roman"/>
        </w:rPr>
      </w:pPr>
      <w:r w:rsidRPr="00565E7F">
        <w:rPr>
          <w:rFonts w:ascii="Times New Roman" w:hAnsi="Times New Roman"/>
        </w:rPr>
        <w:t>Berhasilnya sebuah institusi yang menghasilkan lulusannya dilihat dari sejauh mana lulusannya dapat mengamalkan ilmu dalam bidangnya di masyarakat. Hal ini sejalan dengan tujuan pembelajaran yaitu agar anak didiknya dapat berguna serta bermanfaat dalam menyumbangkan ilmu keahliannya sesuai dengan bidangnya. Secara umum penyelenggaraan Perguruan Tinggi di Indonesia bertujuan untuk menyiapkan sumber daya manusia yang secara profesional dapat menerapkan dan mengembangkan bidang keahliannya serta mampu menyebarluaskan dan mengupayakan penggunaan keahliannya untuk meningkatkan taraf hidup masyarakat dan kebudayaan</w:t>
      </w:r>
      <w:r w:rsidRPr="00565E7F">
        <w:rPr>
          <w:rFonts w:ascii="Times New Roman" w:hAnsi="Times New Roman"/>
          <w:spacing w:val="-4"/>
        </w:rPr>
        <w:t xml:space="preserve"> </w:t>
      </w:r>
      <w:r w:rsidRPr="00565E7F">
        <w:rPr>
          <w:rFonts w:ascii="Times New Roman" w:hAnsi="Times New Roman"/>
        </w:rPr>
        <w:t>nasional.</w:t>
      </w:r>
    </w:p>
    <w:p w14:paraId="434CCA4D" w14:textId="77777777" w:rsidR="00565E7F" w:rsidRPr="006F2BBE" w:rsidRDefault="00505741" w:rsidP="00A74F59">
      <w:pPr>
        <w:pStyle w:val="BodyTextIndent"/>
        <w:spacing w:line="360" w:lineRule="auto"/>
        <w:ind w:left="709" w:firstLine="709"/>
        <w:jc w:val="both"/>
        <w:rPr>
          <w:rFonts w:ascii="Times New Roman" w:hAnsi="Times New Roman"/>
          <w:lang w:val="en-US"/>
        </w:rPr>
      </w:pPr>
      <w:r w:rsidRPr="00DF4F76">
        <w:rPr>
          <w:rFonts w:ascii="Times New Roman" w:hAnsi="Times New Roman"/>
        </w:rPr>
        <w:t xml:space="preserve">Oleh karena itu untuk melihat sejauhmana lulusan program studi Komunikasi dan Penyiaran Islam Fakultas Ilmu Dakwah dan Ilmu Komunikasi UIN Syarif Hidayatullah Jakarta dapat bermanfaat </w:t>
      </w:r>
      <w:r w:rsidR="00185FC5" w:rsidRPr="00DF4F76">
        <w:rPr>
          <w:rFonts w:ascii="Times New Roman" w:hAnsi="Times New Roman"/>
        </w:rPr>
        <w:t>da</w:t>
      </w:r>
      <w:r w:rsidR="00FD2495" w:rsidRPr="00DF4F76">
        <w:rPr>
          <w:rFonts w:ascii="Times New Roman" w:hAnsi="Times New Roman"/>
        </w:rPr>
        <w:t>pat bermanfaat bagi masyarakat, maka perlu dilakukan penelitian pelacakan (</w:t>
      </w:r>
      <w:r w:rsidR="0010155B" w:rsidRPr="00DF4F76">
        <w:rPr>
          <w:rFonts w:ascii="Times New Roman" w:hAnsi="Times New Roman"/>
          <w:i/>
        </w:rPr>
        <w:t>Tracer Study</w:t>
      </w:r>
      <w:r w:rsidR="0010155B" w:rsidRPr="00DF4F76">
        <w:rPr>
          <w:rFonts w:ascii="Times New Roman" w:hAnsi="Times New Roman"/>
        </w:rPr>
        <w:t>)</w:t>
      </w:r>
      <w:r w:rsidR="00BE383C" w:rsidRPr="00DF4F76">
        <w:rPr>
          <w:rFonts w:ascii="Times New Roman" w:hAnsi="Times New Roman"/>
        </w:rPr>
        <w:t xml:space="preserve">. </w:t>
      </w:r>
      <w:r w:rsidR="00BE383C">
        <w:rPr>
          <w:rFonts w:ascii="Times New Roman" w:hAnsi="Times New Roman"/>
          <w:lang w:val="en-US"/>
        </w:rPr>
        <w:t xml:space="preserve">Penelitian pelacakan alumni ini mencari informasi  mengenai keberadaan lulusan. Jumlah lulusan yang terserap ke dunia kerja dan juga sulit </w:t>
      </w:r>
      <w:r w:rsidR="00BE383C">
        <w:rPr>
          <w:rFonts w:ascii="Times New Roman" w:hAnsi="Times New Roman"/>
          <w:lang w:val="en-US"/>
        </w:rPr>
        <w:lastRenderedPageBreak/>
        <w:t xml:space="preserve">diketahui. </w:t>
      </w:r>
      <w:r w:rsidR="00A74F59">
        <w:rPr>
          <w:rFonts w:ascii="Times New Roman" w:hAnsi="Times New Roman"/>
          <w:lang w:val="en-US"/>
        </w:rPr>
        <w:t>Kesesuaian bidang pekerjaan lulusan tidak dapat diketahui, demikian juga dengan kemampuan lulusan dari sudut pandang para pengguna (</w:t>
      </w:r>
      <w:r w:rsidR="00A74F59" w:rsidRPr="00A74F59">
        <w:rPr>
          <w:rFonts w:ascii="Times New Roman" w:hAnsi="Times New Roman"/>
          <w:i/>
          <w:lang w:val="en-US"/>
        </w:rPr>
        <w:t>Stakeholder</w:t>
      </w:r>
      <w:r w:rsidR="00A74F59">
        <w:rPr>
          <w:rFonts w:ascii="Times New Roman" w:hAnsi="Times New Roman"/>
          <w:lang w:val="en-US"/>
        </w:rPr>
        <w:t>). Maka dari itu, penelitian ini dilakukan.</w:t>
      </w:r>
    </w:p>
    <w:p w14:paraId="73F9D0E6" w14:textId="77777777" w:rsidR="00345A4E" w:rsidRDefault="00345A4E" w:rsidP="00253D73">
      <w:pPr>
        <w:pStyle w:val="BodyText"/>
        <w:tabs>
          <w:tab w:val="left" w:pos="1134"/>
        </w:tabs>
        <w:spacing w:line="360" w:lineRule="auto"/>
        <w:ind w:left="720" w:firstLine="698"/>
      </w:pPr>
      <w:r>
        <w:t>Tim Peneliti Fakultas</w:t>
      </w:r>
      <w:r>
        <w:rPr>
          <w:lang w:val="en-US"/>
        </w:rPr>
        <w:t xml:space="preserve"> Ilmu</w:t>
      </w:r>
      <w:r>
        <w:t xml:space="preserve"> Dakwah dan </w:t>
      </w:r>
      <w:r>
        <w:rPr>
          <w:lang w:val="en-US"/>
        </w:rPr>
        <w:t xml:space="preserve">Ilmu </w:t>
      </w:r>
      <w:r>
        <w:t xml:space="preserve">Komunikasi UIN Syarif Hidayatullah Jakarta secara </w:t>
      </w:r>
      <w:r>
        <w:rPr>
          <w:i/>
          <w:iCs/>
        </w:rPr>
        <w:t xml:space="preserve">time series </w:t>
      </w:r>
      <w:r>
        <w:t xml:space="preserve">telah tiga kali melakukan penelitian terhadap alumni </w:t>
      </w:r>
      <w:r>
        <w:rPr>
          <w:lang w:val="en-US"/>
        </w:rPr>
        <w:t>P</w:t>
      </w:r>
      <w:r>
        <w:t>r</w:t>
      </w:r>
      <w:r>
        <w:rPr>
          <w:lang w:val="en-US"/>
        </w:rPr>
        <w:t xml:space="preserve">ogram Studi </w:t>
      </w:r>
      <w:r>
        <w:t>K</w:t>
      </w:r>
      <w:r>
        <w:rPr>
          <w:lang w:val="en-US"/>
        </w:rPr>
        <w:t xml:space="preserve">omunikasi dan </w:t>
      </w:r>
      <w:r>
        <w:t>P</w:t>
      </w:r>
      <w:r>
        <w:rPr>
          <w:lang w:val="en-US"/>
        </w:rPr>
        <w:t xml:space="preserve">enyiaran </w:t>
      </w:r>
      <w:r>
        <w:t>I</w:t>
      </w:r>
      <w:r>
        <w:rPr>
          <w:lang w:val="en-US"/>
        </w:rPr>
        <w:t>slam Fakultas Ilmu Dakwah dan Ilmu Komunikasi</w:t>
      </w:r>
      <w:r>
        <w:t>, yaitu terhadap alumni tahun lulus 1995–1998, alumni tahun lulus 1999–2001 dan alumni tahun lulus 2002–2</w:t>
      </w:r>
      <w:r>
        <w:rPr>
          <w:lang w:val="en-US"/>
        </w:rPr>
        <w:t>0</w:t>
      </w:r>
      <w:r>
        <w:t xml:space="preserve">05.  Dengan demikian, sampai tahun 2013 ini masih ada alumni </w:t>
      </w:r>
      <w:r w:rsidRPr="00DF4F76">
        <w:t xml:space="preserve">Program Studi </w:t>
      </w:r>
      <w:r>
        <w:t>K</w:t>
      </w:r>
      <w:r w:rsidRPr="00DF4F76">
        <w:t xml:space="preserve">omunikasi dan </w:t>
      </w:r>
      <w:r>
        <w:t>P</w:t>
      </w:r>
      <w:r w:rsidRPr="00DF4F76">
        <w:t xml:space="preserve">enyiaran </w:t>
      </w:r>
      <w:r>
        <w:t>I</w:t>
      </w:r>
      <w:r w:rsidRPr="00DF4F76">
        <w:t>slam</w:t>
      </w:r>
      <w:r>
        <w:t xml:space="preserve"> Fakultas </w:t>
      </w:r>
      <w:r w:rsidRPr="00DF4F76">
        <w:t xml:space="preserve">Ilmu </w:t>
      </w:r>
      <w:r>
        <w:t>Dakwah dan</w:t>
      </w:r>
      <w:r w:rsidRPr="00DF4F76">
        <w:t xml:space="preserve"> Ilmu</w:t>
      </w:r>
      <w:r>
        <w:t xml:space="preserve"> Komunikasi yang belum diteliti, yaitu alumni tahun 2006 sa</w:t>
      </w:r>
      <w:r w:rsidR="003E5DD6">
        <w:t xml:space="preserve">mpai tahun 2013 yang berjumlah </w:t>
      </w:r>
      <w:r w:rsidR="003E5DD6" w:rsidRPr="00DF4F76">
        <w:t>kurang lebih</w:t>
      </w:r>
      <w:r>
        <w:t xml:space="preserve">  510 orang alumni. </w:t>
      </w:r>
    </w:p>
    <w:p w14:paraId="32D9B648" w14:textId="77777777" w:rsidR="00862A99" w:rsidRDefault="00345A4E" w:rsidP="00862A99">
      <w:pPr>
        <w:pStyle w:val="BodyText"/>
        <w:tabs>
          <w:tab w:val="left" w:pos="1134"/>
        </w:tabs>
        <w:spacing w:line="360" w:lineRule="auto"/>
        <w:ind w:left="720" w:firstLine="698"/>
      </w:pPr>
      <w:r>
        <w:t xml:space="preserve">Hasil penelitian alumni ini sangat diperlukan untuk kelengkapan data tentang keberadaan alumni suatu </w:t>
      </w:r>
      <w:r w:rsidRPr="00DF4F76">
        <w:t>Program Studi</w:t>
      </w:r>
      <w:r w:rsidR="00DB5FF0" w:rsidRPr="00DF4F76">
        <w:t xml:space="preserve"> </w:t>
      </w:r>
      <w:r w:rsidR="00DB5FF0" w:rsidRPr="0040388B">
        <w:t>Komunikasi dan Penyiaran Islam</w:t>
      </w:r>
      <w:r w:rsidRPr="00DF4F76">
        <w:t xml:space="preserve"> </w:t>
      </w:r>
      <w:r>
        <w:t xml:space="preserve">yang dapat digunakan sebagai indikator dan alat memonitor serta mengevaluasi kinerja civitas akademik </w:t>
      </w:r>
      <w:r w:rsidRPr="00DF4F76">
        <w:t xml:space="preserve">Program Studi </w:t>
      </w:r>
      <w:r>
        <w:t>K</w:t>
      </w:r>
      <w:r w:rsidRPr="00DF4F76">
        <w:t xml:space="preserve">omunikasi dan </w:t>
      </w:r>
      <w:r>
        <w:t>P</w:t>
      </w:r>
      <w:r w:rsidRPr="00DF4F76">
        <w:t xml:space="preserve">enyiaran </w:t>
      </w:r>
      <w:r>
        <w:t>I</w:t>
      </w:r>
      <w:r w:rsidRPr="00DF4F76">
        <w:t>slam</w:t>
      </w:r>
      <w:r>
        <w:t xml:space="preserve"> Fakultas</w:t>
      </w:r>
      <w:r w:rsidRPr="00DF4F76">
        <w:t xml:space="preserve"> Ilmu</w:t>
      </w:r>
      <w:r>
        <w:t xml:space="preserve"> Dakwah dan </w:t>
      </w:r>
      <w:r w:rsidRPr="00DF4F76">
        <w:t xml:space="preserve">Ilmu </w:t>
      </w:r>
      <w:r>
        <w:t>Komunikasi</w:t>
      </w:r>
      <w:r w:rsidRPr="00DF4F76">
        <w:t xml:space="preserve"> UIN Syarif Hidayatullah Jakarta</w:t>
      </w:r>
      <w:r>
        <w:t xml:space="preserve">. </w:t>
      </w:r>
    </w:p>
    <w:p w14:paraId="00582078" w14:textId="26C01B08" w:rsidR="00862A99" w:rsidRPr="00862A99" w:rsidRDefault="00345A4E" w:rsidP="00862A99">
      <w:pPr>
        <w:pStyle w:val="BodyText"/>
        <w:tabs>
          <w:tab w:val="left" w:pos="1134"/>
        </w:tabs>
        <w:spacing w:line="360" w:lineRule="auto"/>
        <w:ind w:left="720" w:firstLine="698"/>
      </w:pPr>
      <w:r>
        <w:t>Data alumni tersebut merupakan data yang penting untuk segera dimiliki oleh</w:t>
      </w:r>
      <w:r>
        <w:rPr>
          <w:lang w:val="en-US"/>
        </w:rPr>
        <w:t xml:space="preserve"> Prodi</w:t>
      </w:r>
      <w:r>
        <w:t>, mengingat berbagai aktivitas administrasi yang syarat dengan ketersediaan data seperti untuk keperluan akreditasi</w:t>
      </w:r>
      <w:r>
        <w:rPr>
          <w:lang w:val="en-US"/>
        </w:rPr>
        <w:t xml:space="preserve"> Prodi</w:t>
      </w:r>
      <w:r>
        <w:t>.</w:t>
      </w:r>
      <w:r w:rsidR="00485F3E">
        <w:rPr>
          <w:lang w:val="en-US"/>
        </w:rPr>
        <w:t xml:space="preserve"> Penelitian pelacakan </w:t>
      </w:r>
      <w:r w:rsidR="009A7A6B">
        <w:rPr>
          <w:lang w:val="en-US"/>
        </w:rPr>
        <w:t xml:space="preserve">alumni ini </w:t>
      </w:r>
      <w:r w:rsidR="00485F3E">
        <w:rPr>
          <w:lang w:val="en-US"/>
        </w:rPr>
        <w:t>mencakup antara lain</w:t>
      </w:r>
      <w:r w:rsidR="009A7A6B">
        <w:rPr>
          <w:lang w:val="en-US"/>
        </w:rPr>
        <w:t>; dimana lulusan berada pada saat ini, dalam bidang apa lulusa</w:t>
      </w:r>
      <w:r w:rsidR="00EE4C15">
        <w:rPr>
          <w:lang w:val="en-US"/>
        </w:rPr>
        <w:t>n</w:t>
      </w:r>
      <w:r w:rsidR="009A7A6B">
        <w:rPr>
          <w:lang w:val="en-US"/>
        </w:rPr>
        <w:t xml:space="preserve"> bekerja, sejauhmana lulusan dirasakan bermanfaat oleh para pengguna (</w:t>
      </w:r>
      <w:r w:rsidR="009A7A6B" w:rsidRPr="009A7A6B">
        <w:rPr>
          <w:i/>
          <w:lang w:val="en-US"/>
        </w:rPr>
        <w:t>Stakeholder</w:t>
      </w:r>
      <w:r w:rsidR="009A7A6B">
        <w:rPr>
          <w:lang w:val="en-US"/>
        </w:rPr>
        <w:t xml:space="preserve">), </w:t>
      </w:r>
      <w:r w:rsidR="00726D40">
        <w:rPr>
          <w:lang w:val="en-US"/>
        </w:rPr>
        <w:t>apa</w:t>
      </w:r>
      <w:r w:rsidR="00745F89">
        <w:rPr>
          <w:lang w:val="en-US"/>
        </w:rPr>
        <w:t xml:space="preserve">kah bekal kemampuan lulusan sesuai dengan kebutuhan masyarakat. </w:t>
      </w:r>
      <w:r w:rsidR="00EE4C15">
        <w:rPr>
          <w:lang w:val="en-US"/>
        </w:rPr>
        <w:t>Selain itu, penelitian pelacakan alumni juga dapat digunakan sebagai umpan balik (</w:t>
      </w:r>
      <w:r w:rsidR="00EE4C15" w:rsidRPr="00EE4C15">
        <w:rPr>
          <w:i/>
          <w:lang w:val="en-US"/>
        </w:rPr>
        <w:t>Feed back</w:t>
      </w:r>
      <w:r w:rsidR="00EE4C15">
        <w:rPr>
          <w:lang w:val="en-US"/>
        </w:rPr>
        <w:t>) bagi Program Studi Komunikasi dan Penyiaran Islam untuk mengevaluasi dan memperbaiki kurikulum, agar lulusan dapat mengantisipasi kebutuhan atau tuntutan masyarakat.</w:t>
      </w:r>
      <w:r>
        <w:t xml:space="preserve"> </w:t>
      </w:r>
      <w:r w:rsidRPr="00DF4F76">
        <w:t xml:space="preserve">Program Studi </w:t>
      </w:r>
      <w:r>
        <w:t>Komunikasi dan Penyiaran Islam Fakultas</w:t>
      </w:r>
      <w:r w:rsidRPr="00DF4F76">
        <w:t xml:space="preserve"> Ilmu</w:t>
      </w:r>
      <w:r>
        <w:t xml:space="preserve"> Dakwah dan </w:t>
      </w:r>
      <w:r w:rsidRPr="00DF4F76">
        <w:t xml:space="preserve">Ilmu </w:t>
      </w:r>
      <w:r>
        <w:t>Komunikasi</w:t>
      </w:r>
      <w:r w:rsidR="000F2952" w:rsidRPr="00DF4F76">
        <w:t xml:space="preserve"> UIN Syarif Hidayatullah Jakarta</w:t>
      </w:r>
      <w:r>
        <w:t xml:space="preserve"> memandang perlu memiliki informasi tentang keberadaan alumni </w:t>
      </w:r>
      <w:r w:rsidRPr="00DF4F76">
        <w:t xml:space="preserve">Prodi </w:t>
      </w:r>
      <w:r>
        <w:t xml:space="preserve">KPI, karena itu maka kami mengusulkan melakukan penelitian tentang keberadaan alumni </w:t>
      </w:r>
      <w:r w:rsidRPr="00DF4F76">
        <w:t xml:space="preserve">Prodi </w:t>
      </w:r>
      <w:r>
        <w:t xml:space="preserve">KPI yang belum diteliti, sehingga diperoleh kelengkapan informasi tentang profil alumni </w:t>
      </w:r>
      <w:r w:rsidRPr="00DF4F76">
        <w:t xml:space="preserve">Prodi </w:t>
      </w:r>
      <w:r>
        <w:t>KPI Fakultas</w:t>
      </w:r>
      <w:r w:rsidRPr="00DF4F76">
        <w:t xml:space="preserve"> Ilmu</w:t>
      </w:r>
      <w:r>
        <w:t xml:space="preserve"> Dakwah dan</w:t>
      </w:r>
      <w:r w:rsidRPr="00DF4F76">
        <w:t xml:space="preserve"> Ilmu</w:t>
      </w:r>
      <w:r>
        <w:t xml:space="preserve"> Komunikasi. Penelitian ini diberi judul: </w:t>
      </w:r>
      <w:r w:rsidR="00862A99" w:rsidRPr="00181CC4">
        <w:rPr>
          <w:bCs/>
        </w:rPr>
        <w:t xml:space="preserve">PERSEPSI ALUMNI DAN </w:t>
      </w:r>
      <w:r w:rsidR="00862A99" w:rsidRPr="00181CC4">
        <w:rPr>
          <w:bCs/>
          <w:i/>
        </w:rPr>
        <w:t>STAKEHOLDER</w:t>
      </w:r>
      <w:r w:rsidR="00862A99" w:rsidRPr="00181CC4">
        <w:rPr>
          <w:bCs/>
        </w:rPr>
        <w:t xml:space="preserve"> TERHADAP KESESUAIAN </w:t>
      </w:r>
      <w:r w:rsidR="00862A99">
        <w:rPr>
          <w:bCs/>
        </w:rPr>
        <w:t xml:space="preserve">KURIKULUM  </w:t>
      </w:r>
      <w:r w:rsidR="00862A99" w:rsidRPr="00181CC4">
        <w:rPr>
          <w:bCs/>
        </w:rPr>
        <w:t xml:space="preserve">PROGRAM STUDI </w:t>
      </w:r>
      <w:r w:rsidR="00862A99" w:rsidRPr="00181CC4">
        <w:rPr>
          <w:bCs/>
        </w:rPr>
        <w:lastRenderedPageBreak/>
        <w:t>KOMUNIKASI DAN PENYIARAN ISLAM</w:t>
      </w:r>
      <w:r w:rsidR="00862A99" w:rsidRPr="00862A99">
        <w:rPr>
          <w:bCs/>
        </w:rPr>
        <w:t xml:space="preserve"> </w:t>
      </w:r>
      <w:r w:rsidR="00862A99" w:rsidRPr="00181CC4">
        <w:rPr>
          <w:bCs/>
        </w:rPr>
        <w:t xml:space="preserve">FAKULTAS DAKWAH DAN ILMU KOMUNIKASI </w:t>
      </w:r>
      <w:r w:rsidR="00862A99" w:rsidRPr="00862A99">
        <w:rPr>
          <w:bCs/>
        </w:rPr>
        <w:t xml:space="preserve"> </w:t>
      </w:r>
      <w:r w:rsidR="00862A99" w:rsidRPr="00181CC4">
        <w:rPr>
          <w:bCs/>
        </w:rPr>
        <w:t>UIN SYARIF HIDAYATULLAH JAKARTA</w:t>
      </w:r>
      <w:r w:rsidR="00862A99" w:rsidRPr="00862A99">
        <w:rPr>
          <w:bCs/>
        </w:rPr>
        <w:t>.</w:t>
      </w:r>
    </w:p>
    <w:p w14:paraId="4A78FC5D" w14:textId="77777777" w:rsidR="00862A99" w:rsidRPr="00862A99" w:rsidRDefault="00862A99" w:rsidP="00862A99"/>
    <w:p w14:paraId="6F2CB669" w14:textId="614BBC12" w:rsidR="00345A4E" w:rsidRPr="00862A99" w:rsidRDefault="00345A4E" w:rsidP="00862A99">
      <w:pPr>
        <w:pStyle w:val="Heading1"/>
        <w:numPr>
          <w:ilvl w:val="0"/>
          <w:numId w:val="2"/>
        </w:numPr>
        <w:spacing w:line="360" w:lineRule="auto"/>
        <w:jc w:val="left"/>
        <w:rPr>
          <w:lang w:val="en-US"/>
        </w:rPr>
      </w:pPr>
      <w:r w:rsidRPr="00862A99">
        <w:rPr>
          <w:lang w:val="en-US"/>
        </w:rPr>
        <w:t>Rumusan Masalah</w:t>
      </w:r>
    </w:p>
    <w:p w14:paraId="215ED3E8" w14:textId="77777777" w:rsidR="009E4C0E" w:rsidRPr="00DF4F76" w:rsidRDefault="00761804" w:rsidP="00862A99">
      <w:pPr>
        <w:pStyle w:val="BodyText"/>
        <w:spacing w:line="360" w:lineRule="auto"/>
        <w:ind w:left="360" w:firstLine="709"/>
        <w:rPr>
          <w:bCs/>
        </w:rPr>
      </w:pPr>
      <w:r>
        <w:rPr>
          <w:bCs/>
        </w:rPr>
        <w:t>Dari latar</w:t>
      </w:r>
      <w:r w:rsidR="00345A4E">
        <w:rPr>
          <w:bCs/>
        </w:rPr>
        <w:t xml:space="preserve"> belakang masalah di atas, kami membatasi subjek penelitian ini hanya pada alumni </w:t>
      </w:r>
      <w:r>
        <w:rPr>
          <w:bCs/>
          <w:lang w:val="en-US"/>
        </w:rPr>
        <w:t xml:space="preserve">Program Studi </w:t>
      </w:r>
      <w:r w:rsidR="00345A4E">
        <w:rPr>
          <w:bCs/>
        </w:rPr>
        <w:t>K</w:t>
      </w:r>
      <w:r>
        <w:rPr>
          <w:bCs/>
          <w:lang w:val="en-US"/>
        </w:rPr>
        <w:t xml:space="preserve">omunikasi dan </w:t>
      </w:r>
      <w:r w:rsidR="00345A4E">
        <w:rPr>
          <w:bCs/>
        </w:rPr>
        <w:t>P</w:t>
      </w:r>
      <w:r>
        <w:rPr>
          <w:bCs/>
          <w:lang w:val="en-US"/>
        </w:rPr>
        <w:t xml:space="preserve">enyiaran </w:t>
      </w:r>
      <w:r w:rsidR="00345A4E">
        <w:rPr>
          <w:bCs/>
        </w:rPr>
        <w:t>I</w:t>
      </w:r>
      <w:r>
        <w:rPr>
          <w:bCs/>
          <w:lang w:val="en-US"/>
        </w:rPr>
        <w:t>slam</w:t>
      </w:r>
      <w:r w:rsidR="00345A4E">
        <w:rPr>
          <w:bCs/>
        </w:rPr>
        <w:t xml:space="preserve"> ta</w:t>
      </w:r>
      <w:r w:rsidR="002C1A1B">
        <w:rPr>
          <w:bCs/>
        </w:rPr>
        <w:t>hun lulus 2011 sampai tahun 201</w:t>
      </w:r>
      <w:r w:rsidR="002C1A1B">
        <w:rPr>
          <w:bCs/>
          <w:lang w:val="en-US"/>
        </w:rPr>
        <w:t>5</w:t>
      </w:r>
      <w:r w:rsidR="00345A4E">
        <w:rPr>
          <w:bCs/>
        </w:rPr>
        <w:t xml:space="preserve"> dengan asumsi bahwa alumni tahun 2019 diperkirakan belum berperan atau berkiprah banyak, setidak-tidaknya masih belum stabil atau masih dalam proses pencarian status.</w:t>
      </w:r>
      <w:r w:rsidR="002C1A1B">
        <w:rPr>
          <w:bCs/>
        </w:rPr>
        <w:t xml:space="preserve"> Angkatan tahun 2011 hingga 201</w:t>
      </w:r>
      <w:r w:rsidR="002C1A1B" w:rsidRPr="00DF4F76">
        <w:rPr>
          <w:bCs/>
        </w:rPr>
        <w:t>5</w:t>
      </w:r>
      <w:r w:rsidR="00345A4E">
        <w:rPr>
          <w:bCs/>
        </w:rPr>
        <w:t xml:space="preserve"> mahasiswa masih men</w:t>
      </w:r>
      <w:r w:rsidR="002C1A1B">
        <w:rPr>
          <w:bCs/>
        </w:rPr>
        <w:t>gikuti kurikulum tahun 2012-201</w:t>
      </w:r>
      <w:r w:rsidR="002C1A1B" w:rsidRPr="00DF4F76">
        <w:rPr>
          <w:bCs/>
        </w:rPr>
        <w:t>5</w:t>
      </w:r>
      <w:r w:rsidR="00345A4E">
        <w:rPr>
          <w:bCs/>
        </w:rPr>
        <w:t xml:space="preserve">. </w:t>
      </w:r>
    </w:p>
    <w:p w14:paraId="4DF42533" w14:textId="77777777" w:rsidR="00345A4E" w:rsidRDefault="00345A4E" w:rsidP="009E4C0E">
      <w:pPr>
        <w:pStyle w:val="BodyText"/>
        <w:spacing w:line="360" w:lineRule="auto"/>
        <w:ind w:left="709" w:firstLine="709"/>
        <w:rPr>
          <w:bCs/>
        </w:rPr>
      </w:pPr>
      <w:r>
        <w:rPr>
          <w:bCs/>
        </w:rPr>
        <w:t xml:space="preserve">Masalah yang hendak dicari jawabannya dalam penelitian ini adalah bagaimana keberadaan alumni </w:t>
      </w:r>
      <w:r w:rsidR="00761804" w:rsidRPr="00DF4F76">
        <w:rPr>
          <w:bCs/>
        </w:rPr>
        <w:t xml:space="preserve">Program Studi </w:t>
      </w:r>
      <w:r>
        <w:rPr>
          <w:bCs/>
        </w:rPr>
        <w:t>K</w:t>
      </w:r>
      <w:r w:rsidR="00761804" w:rsidRPr="00DF4F76">
        <w:rPr>
          <w:bCs/>
        </w:rPr>
        <w:t xml:space="preserve">omunikasi dan </w:t>
      </w:r>
      <w:r>
        <w:rPr>
          <w:bCs/>
        </w:rPr>
        <w:t>P</w:t>
      </w:r>
      <w:r w:rsidR="00761804" w:rsidRPr="00DF4F76">
        <w:rPr>
          <w:bCs/>
        </w:rPr>
        <w:t xml:space="preserve">enyiaran </w:t>
      </w:r>
      <w:r>
        <w:rPr>
          <w:bCs/>
        </w:rPr>
        <w:t>I</w:t>
      </w:r>
      <w:r w:rsidR="00761804" w:rsidRPr="00DF4F76">
        <w:rPr>
          <w:bCs/>
        </w:rPr>
        <w:t>slam</w:t>
      </w:r>
      <w:r>
        <w:rPr>
          <w:bCs/>
        </w:rPr>
        <w:t xml:space="preserve"> Fakultas Ilmu Dakwah dan Ilmu Komunikasi di tengah masyarakat ditinjau dari kiprah alumni, siapa dan mengerjakan apa yang dirinci sebagai berikut:</w:t>
      </w:r>
    </w:p>
    <w:p w14:paraId="2A43FF07" w14:textId="77777777" w:rsidR="00345A4E" w:rsidRDefault="00345A4E" w:rsidP="00A2161E">
      <w:pPr>
        <w:pStyle w:val="BodyText"/>
        <w:numPr>
          <w:ilvl w:val="0"/>
          <w:numId w:val="3"/>
        </w:numPr>
        <w:tabs>
          <w:tab w:val="clear" w:pos="720"/>
          <w:tab w:val="num" w:pos="1134"/>
        </w:tabs>
        <w:spacing w:line="360" w:lineRule="auto"/>
        <w:ind w:left="993"/>
        <w:rPr>
          <w:bCs/>
        </w:rPr>
      </w:pPr>
      <w:r>
        <w:rPr>
          <w:bCs/>
        </w:rPr>
        <w:t>Siapa alumni Program Studi Komunikasi dan Penyiaran Islam FIDKOM UIN Syarif Hidayatullah Jakarta tahun lu</w:t>
      </w:r>
      <w:r w:rsidR="00CD51EC">
        <w:rPr>
          <w:bCs/>
        </w:rPr>
        <w:t>lus 2011–201</w:t>
      </w:r>
      <w:r w:rsidR="00CD51EC">
        <w:rPr>
          <w:bCs/>
          <w:lang w:val="en-US"/>
        </w:rPr>
        <w:t>5</w:t>
      </w:r>
      <w:r>
        <w:rPr>
          <w:bCs/>
        </w:rPr>
        <w:t>?</w:t>
      </w:r>
    </w:p>
    <w:p w14:paraId="0D9B7FCB" w14:textId="77777777" w:rsidR="00345A4E" w:rsidRDefault="00345A4E" w:rsidP="00A2161E">
      <w:pPr>
        <w:pStyle w:val="BodyText"/>
        <w:numPr>
          <w:ilvl w:val="0"/>
          <w:numId w:val="3"/>
        </w:numPr>
        <w:tabs>
          <w:tab w:val="clear" w:pos="720"/>
          <w:tab w:val="num" w:pos="1134"/>
        </w:tabs>
        <w:spacing w:line="360" w:lineRule="auto"/>
        <w:ind w:left="993"/>
        <w:rPr>
          <w:bCs/>
        </w:rPr>
      </w:pPr>
      <w:r>
        <w:t xml:space="preserve">Bagaimana kesesuaian bidang pekerjaan para alumni Prodi </w:t>
      </w:r>
      <w:r>
        <w:rPr>
          <w:bCs/>
        </w:rPr>
        <w:t>Komunikasi dan Penyiaran Islam FIDKOM UIN Syarif Hidayatullah Jakarta</w:t>
      </w:r>
      <w:r>
        <w:t xml:space="preserve"> dengan latar belakang</w:t>
      </w:r>
      <w:r>
        <w:rPr>
          <w:spacing w:val="-16"/>
        </w:rPr>
        <w:t xml:space="preserve"> </w:t>
      </w:r>
      <w:r>
        <w:t>pendidikannya?</w:t>
      </w:r>
    </w:p>
    <w:p w14:paraId="218256D4" w14:textId="77777777" w:rsidR="00345A4E" w:rsidRDefault="00345A4E" w:rsidP="00A2161E">
      <w:pPr>
        <w:pStyle w:val="BodyText"/>
        <w:numPr>
          <w:ilvl w:val="0"/>
          <w:numId w:val="3"/>
        </w:numPr>
        <w:tabs>
          <w:tab w:val="clear" w:pos="720"/>
          <w:tab w:val="num" w:pos="1134"/>
        </w:tabs>
        <w:spacing w:line="360" w:lineRule="auto"/>
        <w:ind w:left="993"/>
        <w:rPr>
          <w:bCs/>
        </w:rPr>
      </w:pPr>
      <w:r>
        <w:t>Bagaimana relevansi kurikulum dengan tuntutan keahlian lulusan dalam bidang pekerjaan dari parapengguna lulusan Prodi KPI?</w:t>
      </w:r>
    </w:p>
    <w:p w14:paraId="2049D2D1" w14:textId="77777777" w:rsidR="00345A4E" w:rsidRDefault="00345A4E" w:rsidP="00253D73">
      <w:pPr>
        <w:pStyle w:val="Heading1"/>
        <w:numPr>
          <w:ilvl w:val="0"/>
          <w:numId w:val="2"/>
        </w:numPr>
        <w:spacing w:line="360" w:lineRule="auto"/>
        <w:jc w:val="left"/>
        <w:rPr>
          <w:lang w:val="en-US"/>
        </w:rPr>
      </w:pPr>
      <w:r>
        <w:rPr>
          <w:lang w:val="en-US"/>
        </w:rPr>
        <w:t>Tujuan Penelitian</w:t>
      </w:r>
    </w:p>
    <w:p w14:paraId="4B29608F" w14:textId="77777777" w:rsidR="00345A4E" w:rsidRDefault="00345A4E" w:rsidP="00971D0F">
      <w:pPr>
        <w:pStyle w:val="BodyText"/>
        <w:spacing w:line="360" w:lineRule="auto"/>
        <w:ind w:left="426" w:firstLine="283"/>
      </w:pPr>
      <w:r>
        <w:t xml:space="preserve">Tujuan yang diharapkan dari penelitian ini adalah: </w:t>
      </w:r>
    </w:p>
    <w:p w14:paraId="0D6A367A" w14:textId="77777777" w:rsidR="00345A4E" w:rsidRDefault="00345A4E" w:rsidP="00971D0F">
      <w:pPr>
        <w:pStyle w:val="BodyText"/>
        <w:numPr>
          <w:ilvl w:val="0"/>
          <w:numId w:val="4"/>
        </w:numPr>
        <w:tabs>
          <w:tab w:val="clear" w:pos="720"/>
          <w:tab w:val="left" w:pos="1134"/>
          <w:tab w:val="num" w:pos="1701"/>
          <w:tab w:val="left" w:pos="2340"/>
        </w:tabs>
        <w:spacing w:line="360" w:lineRule="auto"/>
        <w:ind w:left="993"/>
      </w:pPr>
      <w:r>
        <w:t>Untuk mengetahui keberadaan dan karir pekerjaan yang dilakukan alumni Program Studi KPI Fakultas Ilmu Dakwah dan Ilmu  Komunikasi UIN Syarif Hidayatullah Jakarta.</w:t>
      </w:r>
    </w:p>
    <w:p w14:paraId="3EB8A8B5" w14:textId="77777777" w:rsidR="00345A4E" w:rsidRDefault="00345A4E" w:rsidP="00971D0F">
      <w:pPr>
        <w:pStyle w:val="BodyText"/>
        <w:numPr>
          <w:ilvl w:val="0"/>
          <w:numId w:val="4"/>
        </w:numPr>
        <w:tabs>
          <w:tab w:val="clear" w:pos="720"/>
          <w:tab w:val="left" w:pos="1134"/>
          <w:tab w:val="num" w:pos="1701"/>
          <w:tab w:val="left" w:pos="2340"/>
        </w:tabs>
        <w:spacing w:line="360" w:lineRule="auto"/>
        <w:ind w:left="993"/>
      </w:pPr>
      <w:r>
        <w:t xml:space="preserve">Untuk mengetahui gambaran tentang bidang pekerjaan </w:t>
      </w:r>
      <w:r w:rsidR="000A09CB">
        <w:t>alumni Prodi KPI tahun 2011-201</w:t>
      </w:r>
      <w:r w:rsidR="000A09CB">
        <w:rPr>
          <w:lang w:val="en-US"/>
        </w:rPr>
        <w:t>5</w:t>
      </w:r>
    </w:p>
    <w:p w14:paraId="4D2CFF0B" w14:textId="77777777" w:rsidR="00345A4E" w:rsidRDefault="00345A4E" w:rsidP="00971D0F">
      <w:pPr>
        <w:pStyle w:val="BodyText"/>
        <w:numPr>
          <w:ilvl w:val="0"/>
          <w:numId w:val="4"/>
        </w:numPr>
        <w:tabs>
          <w:tab w:val="clear" w:pos="720"/>
          <w:tab w:val="left" w:pos="1134"/>
          <w:tab w:val="num" w:pos="1701"/>
          <w:tab w:val="left" w:pos="2340"/>
        </w:tabs>
        <w:spacing w:line="360" w:lineRule="auto"/>
        <w:ind w:left="993"/>
      </w:pPr>
      <w:r>
        <w:t>Untuk mengetahui masukan tentang relevansi kurikulum dengan tuntutan keahlian lulusan dalam bidang pekerjaan dari para pengguna lulusan</w:t>
      </w:r>
    </w:p>
    <w:p w14:paraId="1B5A2940" w14:textId="1BFE7580" w:rsidR="006B4C7C" w:rsidRPr="00944987" w:rsidRDefault="00345A4E" w:rsidP="00944987">
      <w:pPr>
        <w:pStyle w:val="BodyText"/>
        <w:numPr>
          <w:ilvl w:val="0"/>
          <w:numId w:val="4"/>
        </w:numPr>
        <w:tabs>
          <w:tab w:val="clear" w:pos="720"/>
          <w:tab w:val="left" w:pos="1134"/>
          <w:tab w:val="num" w:pos="1701"/>
          <w:tab w:val="left" w:pos="2340"/>
        </w:tabs>
        <w:spacing w:line="360" w:lineRule="auto"/>
        <w:ind w:left="993"/>
      </w:pPr>
      <w:r>
        <w:t xml:space="preserve">Untuk memenuhi tuntutan akreditasi Program Studi Komunikasi dan Penyiaran Islam FIDKOM UIN Syarif Hidayatullah Jakarta pada tahun 2023 terkait alumni, kurikulum dan </w:t>
      </w:r>
      <w:r w:rsidRPr="000E6200">
        <w:rPr>
          <w:i/>
        </w:rPr>
        <w:t>stakeholder</w:t>
      </w:r>
    </w:p>
    <w:p w14:paraId="6CED2BE7" w14:textId="77777777" w:rsidR="00345A4E" w:rsidRDefault="00345A4E" w:rsidP="00253D73">
      <w:pPr>
        <w:pStyle w:val="Heading1"/>
        <w:numPr>
          <w:ilvl w:val="0"/>
          <w:numId w:val="2"/>
        </w:numPr>
        <w:spacing w:line="360" w:lineRule="auto"/>
        <w:jc w:val="left"/>
        <w:rPr>
          <w:lang w:val="en-US"/>
        </w:rPr>
      </w:pPr>
      <w:r>
        <w:rPr>
          <w:lang w:val="en-US"/>
        </w:rPr>
        <w:t>Manfaat Penelitian</w:t>
      </w:r>
    </w:p>
    <w:p w14:paraId="61BA3656" w14:textId="77777777" w:rsidR="00345A4E" w:rsidRDefault="00345A4E" w:rsidP="008C30C0">
      <w:pPr>
        <w:pStyle w:val="BodyText"/>
        <w:spacing w:line="360" w:lineRule="auto"/>
        <w:ind w:left="709"/>
      </w:pPr>
      <w:r>
        <w:t xml:space="preserve">Manfaat yang diharapkan dari hasil penelitian ini adalah: </w:t>
      </w:r>
    </w:p>
    <w:p w14:paraId="3FC37BC0" w14:textId="77777777" w:rsidR="00345A4E" w:rsidRDefault="00345A4E" w:rsidP="008C30C0">
      <w:pPr>
        <w:pStyle w:val="BodyText"/>
        <w:numPr>
          <w:ilvl w:val="0"/>
          <w:numId w:val="5"/>
        </w:numPr>
        <w:tabs>
          <w:tab w:val="clear" w:pos="720"/>
          <w:tab w:val="left" w:pos="284"/>
        </w:tabs>
        <w:spacing w:line="360" w:lineRule="auto"/>
        <w:ind w:left="993"/>
      </w:pPr>
      <w:r>
        <w:lastRenderedPageBreak/>
        <w:t xml:space="preserve">Program Studi Komunikasi dan Penyiaran Islam Fakultas Ilmu Dakwah dan Ilmu Komunikasi UIN Syarif Hidayatullah Jakarta mempunyai </w:t>
      </w:r>
      <w:r w:rsidRPr="00FA42C3">
        <w:rPr>
          <w:i/>
        </w:rPr>
        <w:t>data base</w:t>
      </w:r>
      <w:r>
        <w:t xml:space="preserve"> yang objektif dan akurat tentang keberadaan alumni di tingkat jurusan dan fakultas. </w:t>
      </w:r>
    </w:p>
    <w:p w14:paraId="496F4DEA" w14:textId="77777777" w:rsidR="007C3334" w:rsidRPr="007C3334" w:rsidRDefault="00345A4E" w:rsidP="008C30C0">
      <w:pPr>
        <w:pStyle w:val="BodyText"/>
        <w:numPr>
          <w:ilvl w:val="0"/>
          <w:numId w:val="5"/>
        </w:numPr>
        <w:tabs>
          <w:tab w:val="clear" w:pos="720"/>
          <w:tab w:val="left" w:pos="284"/>
        </w:tabs>
        <w:spacing w:line="360" w:lineRule="auto"/>
        <w:ind w:left="993"/>
      </w:pPr>
      <w:r>
        <w:t xml:space="preserve">Sebagai informasi dan bahan pertimbangan bagi penyusunan dan perencanaan </w:t>
      </w:r>
      <w:r w:rsidR="007C3334" w:rsidRPr="00DF4F76">
        <w:t>P</w:t>
      </w:r>
      <w:r w:rsidR="0004488B" w:rsidRPr="00DF4F76">
        <w:t xml:space="preserve">rogram Studi </w:t>
      </w:r>
      <w:r>
        <w:t>K</w:t>
      </w:r>
      <w:r w:rsidR="00144520" w:rsidRPr="00DF4F76">
        <w:t xml:space="preserve">omunikasi dan </w:t>
      </w:r>
      <w:r>
        <w:t>P</w:t>
      </w:r>
      <w:r w:rsidR="00144520" w:rsidRPr="00DF4F76">
        <w:t xml:space="preserve">enyiaran </w:t>
      </w:r>
      <w:r>
        <w:t>I</w:t>
      </w:r>
      <w:r w:rsidR="00144520" w:rsidRPr="00DF4F76">
        <w:t>slam</w:t>
      </w:r>
      <w:r>
        <w:t xml:space="preserve"> Fakultas Ilmu Dakwah dan Ilmu Komunikasi UIN Syarif Hidayatullah Jakarta dimasa mendatang.</w:t>
      </w:r>
    </w:p>
    <w:p w14:paraId="4E0CE9B1" w14:textId="77777777" w:rsidR="00345A4E" w:rsidRPr="008C30C0" w:rsidRDefault="002C2BEC" w:rsidP="008C30C0">
      <w:pPr>
        <w:pStyle w:val="BodyText"/>
        <w:numPr>
          <w:ilvl w:val="0"/>
          <w:numId w:val="5"/>
        </w:numPr>
        <w:tabs>
          <w:tab w:val="clear" w:pos="720"/>
          <w:tab w:val="left" w:pos="284"/>
        </w:tabs>
        <w:spacing w:line="360" w:lineRule="auto"/>
        <w:ind w:left="993"/>
      </w:pPr>
      <w:r>
        <w:rPr>
          <w:lang w:val="en-US"/>
        </w:rPr>
        <w:t xml:space="preserve">Penelitian ini diharapkan memiliki manfaat untuk mendapatkan umpan balik mengenai kesiapan para lulusan dan proses pembelajaran untuk menyesuaikan kurikulum dengan tuntutan kompetensi di dunia kerja. </w:t>
      </w:r>
      <w:r w:rsidR="00345A4E">
        <w:t xml:space="preserve"> </w:t>
      </w:r>
    </w:p>
    <w:p w14:paraId="606E036A" w14:textId="77777777" w:rsidR="00345A4E" w:rsidRDefault="00345A4E" w:rsidP="00253D73">
      <w:pPr>
        <w:pStyle w:val="Heading1"/>
        <w:numPr>
          <w:ilvl w:val="0"/>
          <w:numId w:val="2"/>
        </w:numPr>
        <w:spacing w:line="360" w:lineRule="auto"/>
        <w:jc w:val="left"/>
      </w:pPr>
      <w:r>
        <w:rPr>
          <w:lang w:val="en-US"/>
        </w:rPr>
        <w:t xml:space="preserve">Kajian Terdahulu </w:t>
      </w:r>
    </w:p>
    <w:p w14:paraId="7785EAB9" w14:textId="6532C0B8" w:rsidR="00345A4E" w:rsidRDefault="00345A4E" w:rsidP="00253D73">
      <w:pPr>
        <w:spacing w:line="360" w:lineRule="auto"/>
        <w:ind w:left="709"/>
        <w:jc w:val="both"/>
      </w:pPr>
      <w:r>
        <w:t>Penelitian Kolektif atas</w:t>
      </w:r>
      <w:r w:rsidR="00862A99" w:rsidRPr="00862A99">
        <w:t xml:space="preserve"> </w:t>
      </w:r>
      <w:r>
        <w:t xml:space="preserve">nama Drs. Masran, M.Ag, Drs.Jumroni, M.Si dan Umi Musyarofah, MA di Fakultas Dakwah UIN Syarif Hidayatullah Jakarta pada tahun 2013 dengan judul </w:t>
      </w:r>
      <w:r>
        <w:rPr>
          <w:i/>
        </w:rPr>
        <w:t>Kesesuaian Kurikulum dengan Profil Alumni Prodi KPI Fakultas Dakwah UIN Jakarta tahun Lulus 2007-2010</w:t>
      </w:r>
      <w:r>
        <w:t xml:space="preserve">. Penelitian Pengembangan Tata Kelola Kelembagaan atasnama Musfirah Nurlaily, MA dan Deden Mauli Darajat, M.Sc dengan judul penelitian </w:t>
      </w:r>
      <w:r>
        <w:rPr>
          <w:i/>
        </w:rPr>
        <w:t>Tracer Study</w:t>
      </w:r>
      <w:r>
        <w:t xml:space="preserve"> Fakultas Ilmu Dakwah dan Ilmu Komunikasi UIN Syarif Hidayatullah Jakarta pada tahun 2016. </w:t>
      </w:r>
    </w:p>
    <w:p w14:paraId="678AA6A7" w14:textId="77777777" w:rsidR="00345A4E" w:rsidRPr="00DF4F76" w:rsidRDefault="00345A4E" w:rsidP="00253D73">
      <w:pPr>
        <w:spacing w:line="360" w:lineRule="auto"/>
        <w:ind w:left="709"/>
        <w:jc w:val="both"/>
      </w:pPr>
    </w:p>
    <w:p w14:paraId="4D2840CA" w14:textId="77777777" w:rsidR="009B7959" w:rsidRPr="00DF4F76" w:rsidRDefault="009B7959" w:rsidP="00253D73">
      <w:pPr>
        <w:spacing w:line="360" w:lineRule="auto"/>
        <w:ind w:left="709"/>
        <w:jc w:val="both"/>
      </w:pPr>
    </w:p>
    <w:p w14:paraId="1C4A6358" w14:textId="77777777" w:rsidR="009B7959" w:rsidRPr="00DF4F76" w:rsidRDefault="009B7959" w:rsidP="00253D73">
      <w:pPr>
        <w:spacing w:line="360" w:lineRule="auto"/>
        <w:ind w:left="709"/>
        <w:jc w:val="both"/>
      </w:pPr>
    </w:p>
    <w:p w14:paraId="6CD1F843" w14:textId="77777777" w:rsidR="009B7959" w:rsidRPr="00DF4F76" w:rsidRDefault="009B7959" w:rsidP="00253D73">
      <w:pPr>
        <w:spacing w:line="360" w:lineRule="auto"/>
        <w:ind w:left="709"/>
        <w:jc w:val="both"/>
      </w:pPr>
    </w:p>
    <w:p w14:paraId="4E2E259D" w14:textId="77777777" w:rsidR="009B7959" w:rsidRPr="00DF4F76" w:rsidRDefault="009B7959" w:rsidP="00253D73">
      <w:pPr>
        <w:spacing w:line="360" w:lineRule="auto"/>
        <w:ind w:left="709"/>
        <w:jc w:val="both"/>
      </w:pPr>
    </w:p>
    <w:p w14:paraId="5B65DADD" w14:textId="77777777" w:rsidR="009B7959" w:rsidRPr="00DF4F76" w:rsidRDefault="009B7959" w:rsidP="00253D73">
      <w:pPr>
        <w:spacing w:line="360" w:lineRule="auto"/>
        <w:ind w:left="709"/>
        <w:jc w:val="both"/>
      </w:pPr>
    </w:p>
    <w:p w14:paraId="6D8A4086" w14:textId="77777777" w:rsidR="00E8293F" w:rsidRPr="00DF4F76" w:rsidRDefault="00E8293F" w:rsidP="00253D73">
      <w:pPr>
        <w:spacing w:line="360" w:lineRule="auto"/>
        <w:jc w:val="both"/>
      </w:pPr>
    </w:p>
    <w:p w14:paraId="6BDA58A0" w14:textId="77777777" w:rsidR="00450C69" w:rsidRPr="00DF4F76" w:rsidRDefault="00450C69" w:rsidP="00253D73">
      <w:pPr>
        <w:spacing w:line="360" w:lineRule="auto"/>
        <w:jc w:val="both"/>
      </w:pPr>
    </w:p>
    <w:p w14:paraId="3286ED62" w14:textId="77777777" w:rsidR="009B7959" w:rsidRDefault="009B7959" w:rsidP="00253D73">
      <w:pPr>
        <w:spacing w:line="360" w:lineRule="auto"/>
        <w:ind w:left="709"/>
        <w:jc w:val="both"/>
        <w:rPr>
          <w:lang w:val="en-US"/>
        </w:rPr>
      </w:pPr>
    </w:p>
    <w:p w14:paraId="432C3843" w14:textId="77777777" w:rsidR="00C23BE7" w:rsidRDefault="00C23BE7" w:rsidP="00253D73">
      <w:pPr>
        <w:spacing w:line="360" w:lineRule="auto"/>
        <w:ind w:left="709"/>
        <w:jc w:val="both"/>
        <w:rPr>
          <w:lang w:val="en-US"/>
        </w:rPr>
      </w:pPr>
    </w:p>
    <w:p w14:paraId="127746F9" w14:textId="77777777" w:rsidR="00C23BE7" w:rsidRDefault="00C23BE7" w:rsidP="00253D73">
      <w:pPr>
        <w:spacing w:line="360" w:lineRule="auto"/>
        <w:ind w:left="709"/>
        <w:jc w:val="both"/>
        <w:rPr>
          <w:lang w:val="en-US"/>
        </w:rPr>
      </w:pPr>
    </w:p>
    <w:p w14:paraId="04EA6FC4" w14:textId="77777777" w:rsidR="00C23BE7" w:rsidRDefault="00C23BE7" w:rsidP="00253D73">
      <w:pPr>
        <w:spacing w:line="360" w:lineRule="auto"/>
        <w:ind w:left="709"/>
        <w:jc w:val="both"/>
        <w:rPr>
          <w:lang w:val="en-US"/>
        </w:rPr>
      </w:pPr>
    </w:p>
    <w:p w14:paraId="30CE533F" w14:textId="77777777" w:rsidR="00C23BE7" w:rsidRPr="00C23BE7" w:rsidRDefault="00C23BE7" w:rsidP="00253D73">
      <w:pPr>
        <w:spacing w:line="360" w:lineRule="auto"/>
        <w:ind w:left="709"/>
        <w:jc w:val="both"/>
        <w:rPr>
          <w:lang w:val="en-US"/>
        </w:rPr>
      </w:pPr>
    </w:p>
    <w:p w14:paraId="7D4D9ACB" w14:textId="77777777" w:rsidR="009B7959" w:rsidRPr="00DF4F76" w:rsidRDefault="009B7959" w:rsidP="00253D73">
      <w:pPr>
        <w:spacing w:line="360" w:lineRule="auto"/>
        <w:ind w:left="709"/>
        <w:jc w:val="both"/>
      </w:pPr>
    </w:p>
    <w:p w14:paraId="253867EA" w14:textId="77777777" w:rsidR="009B7959" w:rsidRPr="00DF4F76" w:rsidRDefault="009B7959" w:rsidP="00253D73">
      <w:pPr>
        <w:spacing w:line="360" w:lineRule="auto"/>
        <w:ind w:left="709"/>
        <w:jc w:val="both"/>
      </w:pPr>
    </w:p>
    <w:p w14:paraId="7FF753BF" w14:textId="77777777" w:rsidR="009B7959" w:rsidRPr="00E8293F" w:rsidRDefault="009B7959" w:rsidP="00253D73">
      <w:pPr>
        <w:spacing w:line="360" w:lineRule="auto"/>
        <w:ind w:left="709"/>
        <w:jc w:val="center"/>
        <w:rPr>
          <w:b/>
          <w:lang w:val="en-US"/>
        </w:rPr>
      </w:pPr>
      <w:r w:rsidRPr="00E8293F">
        <w:rPr>
          <w:b/>
          <w:lang w:val="en-US"/>
        </w:rPr>
        <w:lastRenderedPageBreak/>
        <w:t>BAB II</w:t>
      </w:r>
    </w:p>
    <w:p w14:paraId="4E54BB20" w14:textId="77777777" w:rsidR="009B7959" w:rsidRDefault="00764D56" w:rsidP="00253D73">
      <w:pPr>
        <w:spacing w:line="360" w:lineRule="auto"/>
        <w:ind w:left="709"/>
        <w:jc w:val="center"/>
        <w:rPr>
          <w:b/>
          <w:lang w:val="en-US"/>
        </w:rPr>
      </w:pPr>
      <w:r>
        <w:rPr>
          <w:b/>
          <w:lang w:val="en-US"/>
        </w:rPr>
        <w:t xml:space="preserve">KAJIAN </w:t>
      </w:r>
      <w:r w:rsidR="00043ABF">
        <w:rPr>
          <w:b/>
          <w:lang w:val="en-US"/>
        </w:rPr>
        <w:t>TEORI DAN PENGUJIAN HIPOTESIS</w:t>
      </w:r>
    </w:p>
    <w:p w14:paraId="239B9477" w14:textId="77777777" w:rsidR="004308B0" w:rsidRDefault="004308B0" w:rsidP="00253D73">
      <w:pPr>
        <w:spacing w:line="360" w:lineRule="auto"/>
        <w:ind w:left="709"/>
        <w:jc w:val="center"/>
        <w:rPr>
          <w:b/>
          <w:lang w:val="en-US"/>
        </w:rPr>
      </w:pPr>
    </w:p>
    <w:p w14:paraId="229B6AE8" w14:textId="77777777" w:rsidR="00EB437D" w:rsidRDefault="00011D09" w:rsidP="00224AE4">
      <w:pPr>
        <w:pStyle w:val="ListParagraph"/>
        <w:numPr>
          <w:ilvl w:val="0"/>
          <w:numId w:val="33"/>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Pengembangan </w:t>
      </w:r>
      <w:r w:rsidR="009F2CF4">
        <w:rPr>
          <w:rFonts w:ascii="Times New Roman" w:hAnsi="Times New Roman" w:cs="Times New Roman"/>
          <w:b/>
          <w:sz w:val="24"/>
          <w:szCs w:val="24"/>
        </w:rPr>
        <w:t>Pendidikan Profesi Komunikasi di Indonesia</w:t>
      </w:r>
    </w:p>
    <w:p w14:paraId="3F60F94F" w14:textId="77777777" w:rsidR="0003186A" w:rsidRDefault="00461675" w:rsidP="0003186A">
      <w:pPr>
        <w:pStyle w:val="ListParagraph"/>
        <w:spacing w:line="360" w:lineRule="auto"/>
        <w:ind w:left="426" w:firstLine="992"/>
        <w:jc w:val="both"/>
        <w:rPr>
          <w:rFonts w:ascii="Times New Roman" w:hAnsi="Times New Roman" w:cs="Times New Roman"/>
          <w:sz w:val="24"/>
          <w:szCs w:val="24"/>
        </w:rPr>
      </w:pPr>
      <w:r w:rsidRPr="00461675">
        <w:rPr>
          <w:rFonts w:ascii="Times New Roman" w:hAnsi="Times New Roman" w:cs="Times New Roman"/>
          <w:sz w:val="24"/>
          <w:szCs w:val="24"/>
        </w:rPr>
        <w:t>Program</w:t>
      </w:r>
      <w:r>
        <w:rPr>
          <w:rFonts w:ascii="Times New Roman" w:hAnsi="Times New Roman" w:cs="Times New Roman"/>
          <w:sz w:val="24"/>
          <w:szCs w:val="24"/>
        </w:rPr>
        <w:t xml:space="preserve"> Studi Komunikasi dan Penyiaran Islam Fakultas Ilmu Dakwah dan Ilmu Komunikasi UIN Syarif Hidayatullah Jakarta</w:t>
      </w:r>
      <w:r w:rsidR="00F815DA">
        <w:rPr>
          <w:rFonts w:ascii="Times New Roman" w:hAnsi="Times New Roman" w:cs="Times New Roman"/>
          <w:sz w:val="24"/>
          <w:szCs w:val="24"/>
        </w:rPr>
        <w:t xml:space="preserve"> merupakan bagian dari </w:t>
      </w:r>
      <w:r w:rsidR="00F5724A">
        <w:rPr>
          <w:rFonts w:ascii="Times New Roman" w:hAnsi="Times New Roman" w:cs="Times New Roman"/>
          <w:sz w:val="24"/>
          <w:szCs w:val="24"/>
        </w:rPr>
        <w:t>Pendidikan Tinggi di Indonesia. Dalam Undang-undang Republik Indonesia Nomor 12 Tahun 2012 tentang Pendidikan Tinggi</w:t>
      </w:r>
      <w:r w:rsidR="00B02538">
        <w:rPr>
          <w:rFonts w:ascii="Times New Roman" w:hAnsi="Times New Roman" w:cs="Times New Roman"/>
          <w:sz w:val="24"/>
          <w:szCs w:val="24"/>
        </w:rPr>
        <w:t xml:space="preserve"> yaitu </w:t>
      </w:r>
      <w:r w:rsidR="00B02538" w:rsidRPr="00B02538">
        <w:rPr>
          <w:rFonts w:ascii="Times New Roman" w:hAnsi="Times New Roman" w:cs="Times New Roman"/>
          <w:sz w:val="24"/>
          <w:szCs w:val="24"/>
        </w:rPr>
        <w:t>Pasal 1 (2): Pendidikan Tinggi adalah jenjang pendidikan setelah pendidikan menengah yang mencakup program diploma, program sarjana, program magister, program doktor, dan program profesi, serta program spesialis, yang diselenggarakan oleh perguruan tinggi berdasarkan kebudayaan bangsa Indonesia.</w:t>
      </w:r>
      <w:r w:rsidR="00693E50">
        <w:rPr>
          <w:rFonts w:ascii="Times New Roman" w:hAnsi="Times New Roman" w:cs="Times New Roman"/>
          <w:sz w:val="24"/>
          <w:szCs w:val="24"/>
        </w:rPr>
        <w:t xml:space="preserve"> </w:t>
      </w:r>
      <w:r w:rsidR="0003186A" w:rsidRPr="0003186A">
        <w:rPr>
          <w:rFonts w:ascii="Times New Roman" w:hAnsi="Times New Roman" w:cs="Times New Roman"/>
          <w:sz w:val="24"/>
          <w:szCs w:val="24"/>
          <w:lang w:val="nn-NO"/>
        </w:rPr>
        <w:t xml:space="preserve">Pasal 1 (17) Program Studi adalah kesatuan kegiatan Pendidikan </w:t>
      </w:r>
      <w:r w:rsidR="0003186A" w:rsidRPr="0003186A">
        <w:rPr>
          <w:rFonts w:ascii="Times New Roman" w:hAnsi="Times New Roman" w:cs="Times New Roman"/>
          <w:sz w:val="24"/>
          <w:szCs w:val="24"/>
          <w:lang w:val="nl-NL"/>
        </w:rPr>
        <w:t xml:space="preserve">dan pembelajaran yang memiliki kurikulum dan </w:t>
      </w:r>
      <w:r w:rsidR="0003186A" w:rsidRPr="0003186A">
        <w:rPr>
          <w:rFonts w:ascii="Times New Roman" w:hAnsi="Times New Roman" w:cs="Times New Roman"/>
          <w:sz w:val="24"/>
          <w:szCs w:val="24"/>
          <w:lang w:val="nb-NO"/>
        </w:rPr>
        <w:t xml:space="preserve">metode pembelajaran tertentu dalam satu jenis </w:t>
      </w:r>
      <w:r w:rsidR="0003186A" w:rsidRPr="0003186A">
        <w:rPr>
          <w:rFonts w:ascii="Times New Roman" w:hAnsi="Times New Roman" w:cs="Times New Roman"/>
          <w:sz w:val="24"/>
          <w:szCs w:val="24"/>
        </w:rPr>
        <w:t>pendidikan akademik, pendidikan profesi, dan/atau pendidikan vokasi.</w:t>
      </w:r>
      <w:r w:rsidR="0003186A">
        <w:rPr>
          <w:rFonts w:ascii="Times New Roman" w:hAnsi="Times New Roman" w:cs="Times New Roman"/>
          <w:sz w:val="24"/>
          <w:szCs w:val="24"/>
        </w:rPr>
        <w:t xml:space="preserve"> </w:t>
      </w:r>
    </w:p>
    <w:p w14:paraId="064919EE" w14:textId="77777777" w:rsidR="008B05A7" w:rsidRDefault="00B939FF" w:rsidP="0006072C">
      <w:pPr>
        <w:pStyle w:val="ListParagraph"/>
        <w:spacing w:after="0" w:line="360" w:lineRule="auto"/>
        <w:ind w:left="426" w:firstLine="992"/>
        <w:jc w:val="both"/>
        <w:rPr>
          <w:rFonts w:ascii="Times New Roman" w:hAnsi="Times New Roman" w:cs="Times New Roman"/>
          <w:sz w:val="24"/>
          <w:szCs w:val="24"/>
        </w:rPr>
      </w:pPr>
      <w:r w:rsidRPr="00B939FF">
        <w:rPr>
          <w:rFonts w:ascii="Times New Roman" w:hAnsi="Times New Roman" w:cs="Times New Roman"/>
          <w:sz w:val="24"/>
          <w:szCs w:val="24"/>
        </w:rPr>
        <w:t>Jenis Pendidikan Tinggi ada 3 macam:</w:t>
      </w:r>
      <w:r w:rsidR="007007C2">
        <w:rPr>
          <w:rFonts w:ascii="Times New Roman" w:hAnsi="Times New Roman" w:cs="Times New Roman"/>
          <w:sz w:val="24"/>
          <w:szCs w:val="24"/>
        </w:rPr>
        <w:t xml:space="preserve"> </w:t>
      </w:r>
    </w:p>
    <w:p w14:paraId="3D7464DA" w14:textId="77777777" w:rsidR="007007C2" w:rsidRPr="008B05A7" w:rsidRDefault="008B05A7" w:rsidP="00224AE4">
      <w:pPr>
        <w:pStyle w:val="ListParagraph"/>
        <w:numPr>
          <w:ilvl w:val="0"/>
          <w:numId w:val="37"/>
        </w:numPr>
        <w:spacing w:after="0" w:line="360" w:lineRule="auto"/>
        <w:ind w:left="709" w:hanging="283"/>
        <w:jc w:val="both"/>
        <w:rPr>
          <w:rFonts w:ascii="Times New Roman" w:hAnsi="Times New Roman" w:cs="Times New Roman"/>
          <w:sz w:val="24"/>
          <w:szCs w:val="24"/>
        </w:rPr>
      </w:pPr>
      <w:r w:rsidRPr="008B05A7">
        <w:rPr>
          <w:rFonts w:ascii="Times New Roman" w:hAnsi="Times New Roman" w:cs="Times New Roman"/>
          <w:sz w:val="24"/>
          <w:szCs w:val="24"/>
        </w:rPr>
        <w:t>Pendidikan Akademik:</w:t>
      </w:r>
      <w:r w:rsidR="007007C2" w:rsidRPr="008B05A7">
        <w:rPr>
          <w:rFonts w:ascii="Times New Roman" w:hAnsi="Times New Roman" w:cs="Times New Roman"/>
          <w:sz w:val="24"/>
          <w:szCs w:val="24"/>
        </w:rPr>
        <w:t xml:space="preserve"> lulusan berijazah akademik</w:t>
      </w:r>
    </w:p>
    <w:p w14:paraId="354DCB2C" w14:textId="77777777" w:rsidR="008B05A7" w:rsidRDefault="008B05A7" w:rsidP="00224AE4">
      <w:pPr>
        <w:pStyle w:val="ListParagraph"/>
        <w:numPr>
          <w:ilvl w:val="0"/>
          <w:numId w:val="3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Pendidikan Vokasi: melahirkan tenaga kerja terampil</w:t>
      </w:r>
    </w:p>
    <w:p w14:paraId="047837DF" w14:textId="77777777" w:rsidR="007007C2" w:rsidRPr="008B05A7" w:rsidRDefault="008B05A7" w:rsidP="00224AE4">
      <w:pPr>
        <w:pStyle w:val="ListParagraph"/>
        <w:numPr>
          <w:ilvl w:val="0"/>
          <w:numId w:val="37"/>
        </w:numPr>
        <w:spacing w:after="0" w:line="36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rPr>
        <w:t xml:space="preserve">Pendidikan Profesi: </w:t>
      </w:r>
      <w:r w:rsidR="007007C2" w:rsidRPr="008B05A7">
        <w:rPr>
          <w:rFonts w:ascii="Times New Roman" w:hAnsi="Times New Roman" w:cs="Times New Roman"/>
          <w:sz w:val="24"/>
          <w:szCs w:val="24"/>
        </w:rPr>
        <w:t>lahirkan tenaga profesional yang memiliki kompetensi tertentu</w:t>
      </w:r>
    </w:p>
    <w:p w14:paraId="1304142C" w14:textId="77777777" w:rsidR="001E21C0" w:rsidRDefault="00214AFB" w:rsidP="001E21C0">
      <w:pPr>
        <w:spacing w:line="360" w:lineRule="auto"/>
        <w:ind w:left="426"/>
        <w:jc w:val="both"/>
        <w:rPr>
          <w:rFonts w:cs="Times New Roman"/>
          <w:szCs w:val="24"/>
          <w:lang w:val="en-US"/>
        </w:rPr>
      </w:pPr>
      <w:r w:rsidRPr="00845954">
        <w:rPr>
          <w:rFonts w:eastAsiaTheme="minorEastAsia" w:cs="Times New Roman"/>
          <w:szCs w:val="24"/>
        </w:rPr>
        <w:t>Pendidikan Akademik</w:t>
      </w:r>
      <w:r w:rsidR="00845954">
        <w:rPr>
          <w:rFonts w:cs="Times New Roman"/>
          <w:szCs w:val="24"/>
          <w:lang w:val="en-US"/>
        </w:rPr>
        <w:t xml:space="preserve">: </w:t>
      </w:r>
      <w:r w:rsidRPr="00845954">
        <w:rPr>
          <w:rFonts w:eastAsiaTheme="minorEastAsia" w:cs="Times New Roman"/>
          <w:szCs w:val="24"/>
        </w:rPr>
        <w:t>Pasal 15 (1):</w:t>
      </w:r>
      <w:r w:rsidR="001E21C0">
        <w:rPr>
          <w:rFonts w:eastAsiaTheme="minorEastAsia" w:cs="Times New Roman"/>
          <w:szCs w:val="24"/>
          <w:lang w:val="en-US"/>
        </w:rPr>
        <w:t xml:space="preserve"> </w:t>
      </w:r>
      <w:r w:rsidRPr="00845954">
        <w:rPr>
          <w:rFonts w:eastAsiaTheme="minorEastAsia" w:cs="Times New Roman"/>
          <w:szCs w:val="24"/>
        </w:rPr>
        <w:t xml:space="preserve">Pendidikan akademik merupakan Pendidikan Tinggi </w:t>
      </w:r>
      <w:r w:rsidRPr="00845954">
        <w:rPr>
          <w:rFonts w:eastAsiaTheme="minorEastAsia" w:cs="Times New Roman"/>
          <w:szCs w:val="24"/>
          <w:lang w:val="pt-BR"/>
        </w:rPr>
        <w:t xml:space="preserve">program sarjana dan/atau program pascasarjana </w:t>
      </w:r>
      <w:r w:rsidRPr="00845954">
        <w:rPr>
          <w:rFonts w:eastAsiaTheme="minorEastAsia" w:cs="Times New Roman"/>
          <w:szCs w:val="24"/>
        </w:rPr>
        <w:t>yang diarahkan pada penguasaan dan pengembangan cabang Ilmu Pengetahuan dan Teknologi.</w:t>
      </w:r>
      <w:r w:rsidR="001E21C0">
        <w:rPr>
          <w:rFonts w:cs="Times New Roman"/>
          <w:szCs w:val="24"/>
          <w:lang w:val="en-US"/>
        </w:rPr>
        <w:t xml:space="preserve"> </w:t>
      </w:r>
    </w:p>
    <w:p w14:paraId="1E868B44" w14:textId="77777777" w:rsidR="001E21C0" w:rsidRDefault="00214AFB" w:rsidP="001E21C0">
      <w:pPr>
        <w:spacing w:line="360" w:lineRule="auto"/>
        <w:ind w:left="426"/>
        <w:jc w:val="both"/>
        <w:rPr>
          <w:rFonts w:eastAsiaTheme="minorEastAsia" w:cs="Times New Roman"/>
          <w:szCs w:val="24"/>
          <w:lang w:val="en-US"/>
        </w:rPr>
      </w:pPr>
      <w:r w:rsidRPr="00845954">
        <w:rPr>
          <w:rFonts w:eastAsiaTheme="minorEastAsia" w:cs="Times New Roman"/>
          <w:szCs w:val="24"/>
        </w:rPr>
        <w:t>Pendidikan Vokasi</w:t>
      </w:r>
      <w:r w:rsidR="00845954">
        <w:rPr>
          <w:rFonts w:eastAsiaTheme="minorEastAsia" w:cs="Times New Roman"/>
          <w:szCs w:val="24"/>
          <w:lang w:val="en-US"/>
        </w:rPr>
        <w:t xml:space="preserve">: </w:t>
      </w:r>
      <w:r w:rsidR="00845954">
        <w:rPr>
          <w:rFonts w:eastAsiaTheme="minorEastAsia" w:cs="Times New Roman"/>
          <w:szCs w:val="24"/>
        </w:rPr>
        <w:t>Pasal 16 (1):</w:t>
      </w:r>
      <w:r w:rsidR="0074775E">
        <w:rPr>
          <w:rFonts w:eastAsiaTheme="minorEastAsia" w:cs="Times New Roman"/>
          <w:szCs w:val="24"/>
          <w:lang w:val="en-US"/>
        </w:rPr>
        <w:t xml:space="preserve"> </w:t>
      </w:r>
      <w:r w:rsidRPr="00845954">
        <w:rPr>
          <w:rFonts w:eastAsiaTheme="minorEastAsia" w:cs="Times New Roman"/>
          <w:szCs w:val="24"/>
        </w:rPr>
        <w:t>Pendidikan vokasi merupakan Pendidikan Tinggi</w:t>
      </w:r>
      <w:r w:rsidRPr="00845954">
        <w:rPr>
          <w:rFonts w:eastAsiaTheme="minorEastAsia" w:cs="Times New Roman"/>
          <w:szCs w:val="24"/>
        </w:rPr>
        <w:br/>
        <w:t xml:space="preserve">program diploma yang menyiapkan mahasiswa untuk </w:t>
      </w:r>
      <w:r w:rsidRPr="00845954">
        <w:rPr>
          <w:rFonts w:eastAsiaTheme="minorEastAsia" w:cs="Times New Roman"/>
          <w:szCs w:val="24"/>
          <w:lang w:val="fi-FI"/>
        </w:rPr>
        <w:t xml:space="preserve">pekerjaan dengan keahlian terapan tertentu sampai </w:t>
      </w:r>
      <w:r w:rsidRPr="00845954">
        <w:rPr>
          <w:rFonts w:eastAsiaTheme="minorEastAsia" w:cs="Times New Roman"/>
          <w:szCs w:val="24"/>
        </w:rPr>
        <w:t>program sarjana terapan.</w:t>
      </w:r>
    </w:p>
    <w:p w14:paraId="2A997AC8" w14:textId="77777777" w:rsidR="00296806" w:rsidRDefault="00261054" w:rsidP="00A362DC">
      <w:pPr>
        <w:spacing w:line="360" w:lineRule="auto"/>
        <w:ind w:left="426"/>
        <w:jc w:val="both"/>
        <w:rPr>
          <w:rFonts w:cs="Times New Roman"/>
          <w:szCs w:val="24"/>
          <w:lang w:val="en-US"/>
        </w:rPr>
      </w:pPr>
      <w:r w:rsidRPr="00261054">
        <w:rPr>
          <w:rFonts w:cs="Times New Roman"/>
          <w:szCs w:val="24"/>
          <w:lang w:val="en-US"/>
        </w:rPr>
        <w:t>Pendidikan Profesi</w:t>
      </w:r>
      <w:r w:rsidR="001E21C0">
        <w:rPr>
          <w:rFonts w:cs="Times New Roman"/>
          <w:szCs w:val="24"/>
          <w:lang w:val="en-US"/>
        </w:rPr>
        <w:t xml:space="preserve"> Pasal 17 (1):</w:t>
      </w:r>
      <w:r w:rsidR="0074775E">
        <w:rPr>
          <w:rFonts w:cs="Times New Roman"/>
          <w:szCs w:val="24"/>
          <w:lang w:val="en-US"/>
        </w:rPr>
        <w:t xml:space="preserve"> Pendidikan profesi merupakan Pendidikan Tinggi setelah program sarjana yang menyiapkan mahasiswa dalam pekerjaan yang memerlukan pernyataan keahlian khusus.</w:t>
      </w:r>
      <w:r w:rsidR="00A80A4B">
        <w:rPr>
          <w:rFonts w:cs="Times New Roman"/>
          <w:szCs w:val="24"/>
          <w:lang w:val="en-US"/>
        </w:rPr>
        <w:t xml:space="preserve"> Pasal 17 (2): Pendidikan profesi sebagaimana dimaksud pada ayat (1) dapat diselenggarakan oleh Perguruan Tinggi dan bekerja sama dengan Kementerian, Kementerian</w:t>
      </w:r>
      <w:r w:rsidR="00A15A62">
        <w:rPr>
          <w:rFonts w:cs="Times New Roman"/>
          <w:szCs w:val="24"/>
          <w:lang w:val="en-US"/>
        </w:rPr>
        <w:t xml:space="preserve"> lain, LPNK, dan/atau organisasi profesi yang bertanggung jawab atas mutu layanan profesi.</w:t>
      </w:r>
      <w:r w:rsidR="00A362DC">
        <w:rPr>
          <w:rFonts w:cs="Times New Roman"/>
          <w:szCs w:val="24"/>
          <w:lang w:val="en-US"/>
        </w:rPr>
        <w:t xml:space="preserve"> </w:t>
      </w:r>
      <w:r w:rsidR="00296806">
        <w:rPr>
          <w:rFonts w:cs="Times New Roman"/>
          <w:szCs w:val="24"/>
          <w:lang w:val="en-US"/>
        </w:rPr>
        <w:t>Pasal 18 (1) Program sarjana merupakan pendidikan akademik yang diperuntukan bagi lulusan pendidikan menengah atau sederajat sehingga mampu mengamalkan ilmu pengetahuan dan teknologi melalui penalaran ilmiah.</w:t>
      </w:r>
      <w:r w:rsidR="00482058">
        <w:rPr>
          <w:rFonts w:cs="Times New Roman"/>
          <w:szCs w:val="24"/>
          <w:lang w:val="en-US"/>
        </w:rPr>
        <w:t xml:space="preserve"> Pasal 18 (2) Program sarjana sebagaimana dimaksud pada </w:t>
      </w:r>
      <w:r w:rsidR="00482058">
        <w:rPr>
          <w:rFonts w:cs="Times New Roman"/>
          <w:szCs w:val="24"/>
          <w:lang w:val="en-US"/>
        </w:rPr>
        <w:lastRenderedPageBreak/>
        <w:t>ayat (1) menyiapkan mahasiswa menjadi intelektual dan/atau ilmuwan yang berbudaya, mampu memasuki dan/atau menciptakan lapangan kerja, serta mampu mengembangkan diri menjadi profesional.</w:t>
      </w:r>
    </w:p>
    <w:p w14:paraId="5D0824A5" w14:textId="77777777" w:rsidR="00A951E6" w:rsidRDefault="002C4091" w:rsidP="00A362DC">
      <w:pPr>
        <w:spacing w:line="360" w:lineRule="auto"/>
        <w:ind w:left="426"/>
        <w:jc w:val="both"/>
        <w:rPr>
          <w:rFonts w:cs="Times New Roman"/>
          <w:szCs w:val="24"/>
          <w:lang w:val="en-US"/>
        </w:rPr>
      </w:pPr>
      <w:r>
        <w:rPr>
          <w:rFonts w:cs="Times New Roman"/>
          <w:szCs w:val="24"/>
          <w:lang w:val="en-US"/>
        </w:rPr>
        <w:t>Program profesi dan program spesialis. Pasal 24 (1) Program profesi merupakan pendidikan keahlian khusus yang diperuntukan bagi lulusan program sarjana atau sederajat untuk mengembangkan bakat dan kemampuan memperoleh kecakapan yang diperlukan dalam dunia kerja.</w:t>
      </w:r>
      <w:r w:rsidR="000346C6">
        <w:rPr>
          <w:rFonts w:cs="Times New Roman"/>
          <w:szCs w:val="24"/>
          <w:lang w:val="en-US"/>
        </w:rPr>
        <w:t xml:space="preserve"> Pasal 24 (2) Program profesi sebagaimana dimaksud pada ayat (1) dapat diselenggarakan oleh Perguruan Tinggi yang bekerja sama dengan Kementerian, Kementerian lain, LPNK, dan/atau organisasi profesi yang bertanggung jawab atas mutu layanan profesi. Pasal 24 (3) Program profesi sebagaimana dimaksud pada ayat (2) menyiapkan profesional.</w:t>
      </w:r>
      <w:r w:rsidR="00F56E25">
        <w:rPr>
          <w:rFonts w:cs="Times New Roman"/>
          <w:szCs w:val="24"/>
          <w:lang w:val="en-US"/>
        </w:rPr>
        <w:t xml:space="preserve"> Pasal 24 (4) Program profesi wajib memiliki Dosen yang berkualifikasi akademik minimum lulusan program profesi dan/atau lulusan program magister atau yang sederajat dengan pengalaman kerja paling singkat 2 (dua) tahun.</w:t>
      </w:r>
      <w:r w:rsidR="00635E08">
        <w:rPr>
          <w:rFonts w:cs="Times New Roman"/>
          <w:szCs w:val="24"/>
          <w:lang w:val="en-US"/>
        </w:rPr>
        <w:t xml:space="preserve"> Pasal 24 (5) Lulusan program profesi berhak menggunakan gelar profesi. Pasal 24 (6) Ketentuan lebih lanjut mengenai program profesi diatur dalam Peraturan Pemerintah.</w:t>
      </w:r>
      <w:r w:rsidR="00A951E6">
        <w:rPr>
          <w:rFonts w:cs="Times New Roman"/>
          <w:szCs w:val="24"/>
          <w:lang w:val="en-US"/>
        </w:rPr>
        <w:t xml:space="preserve"> Pasal 26 (2) Gelar akademik terdiri atas:</w:t>
      </w:r>
    </w:p>
    <w:p w14:paraId="1C72AD8D" w14:textId="77777777" w:rsidR="002C4091" w:rsidRPr="00A951E6" w:rsidRDefault="00A951E6" w:rsidP="00224AE4">
      <w:pPr>
        <w:pStyle w:val="ListParagraph"/>
        <w:numPr>
          <w:ilvl w:val="0"/>
          <w:numId w:val="38"/>
        </w:numPr>
        <w:spacing w:line="360" w:lineRule="auto"/>
        <w:jc w:val="both"/>
        <w:rPr>
          <w:rFonts w:ascii="Times New Roman" w:hAnsi="Times New Roman" w:cs="Times New Roman"/>
          <w:sz w:val="24"/>
          <w:szCs w:val="24"/>
        </w:rPr>
      </w:pPr>
      <w:r w:rsidRPr="00A951E6">
        <w:rPr>
          <w:rFonts w:ascii="Times New Roman" w:hAnsi="Times New Roman" w:cs="Times New Roman"/>
          <w:sz w:val="24"/>
          <w:szCs w:val="24"/>
        </w:rPr>
        <w:t>Sarjana</w:t>
      </w:r>
    </w:p>
    <w:p w14:paraId="7678CB5E" w14:textId="77777777" w:rsidR="00A951E6" w:rsidRPr="00A951E6" w:rsidRDefault="00A951E6" w:rsidP="00224AE4">
      <w:pPr>
        <w:pStyle w:val="ListParagraph"/>
        <w:numPr>
          <w:ilvl w:val="0"/>
          <w:numId w:val="38"/>
        </w:numPr>
        <w:spacing w:line="360" w:lineRule="auto"/>
        <w:jc w:val="both"/>
        <w:rPr>
          <w:rFonts w:ascii="Times New Roman" w:hAnsi="Times New Roman" w:cs="Times New Roman"/>
          <w:sz w:val="24"/>
          <w:szCs w:val="24"/>
        </w:rPr>
      </w:pPr>
      <w:r w:rsidRPr="00A951E6">
        <w:rPr>
          <w:rFonts w:ascii="Times New Roman" w:hAnsi="Times New Roman" w:cs="Times New Roman"/>
          <w:sz w:val="24"/>
          <w:szCs w:val="24"/>
        </w:rPr>
        <w:t>Magister</w:t>
      </w:r>
    </w:p>
    <w:p w14:paraId="131ECA7D" w14:textId="77777777" w:rsidR="00A951E6" w:rsidRPr="00A951E6" w:rsidRDefault="00A951E6" w:rsidP="00224AE4">
      <w:pPr>
        <w:pStyle w:val="ListParagraph"/>
        <w:numPr>
          <w:ilvl w:val="0"/>
          <w:numId w:val="38"/>
        </w:numPr>
        <w:spacing w:line="360" w:lineRule="auto"/>
        <w:jc w:val="both"/>
        <w:rPr>
          <w:rFonts w:ascii="Times New Roman" w:hAnsi="Times New Roman" w:cs="Times New Roman"/>
          <w:sz w:val="24"/>
          <w:szCs w:val="24"/>
        </w:rPr>
      </w:pPr>
      <w:r w:rsidRPr="00A951E6">
        <w:rPr>
          <w:rFonts w:ascii="Times New Roman" w:hAnsi="Times New Roman" w:cs="Times New Roman"/>
          <w:sz w:val="24"/>
          <w:szCs w:val="24"/>
        </w:rPr>
        <w:t>Doktor</w:t>
      </w:r>
    </w:p>
    <w:p w14:paraId="1F4AE246" w14:textId="77777777" w:rsidR="00123281" w:rsidRPr="00A951E6" w:rsidRDefault="00A951E6" w:rsidP="00A362DC">
      <w:pPr>
        <w:spacing w:line="360" w:lineRule="auto"/>
        <w:ind w:left="426"/>
        <w:jc w:val="both"/>
        <w:rPr>
          <w:rFonts w:cs="Times New Roman"/>
          <w:szCs w:val="24"/>
          <w:lang w:val="en-US"/>
        </w:rPr>
      </w:pPr>
      <w:r w:rsidRPr="00A951E6">
        <w:rPr>
          <w:rFonts w:cs="Times New Roman"/>
          <w:szCs w:val="24"/>
          <w:lang w:val="en-US"/>
        </w:rPr>
        <w:t>Pasal 26 (4) gelar vokasi terdiri atas:</w:t>
      </w:r>
    </w:p>
    <w:p w14:paraId="16D74823" w14:textId="77777777" w:rsidR="00A951E6" w:rsidRPr="00A951E6" w:rsidRDefault="00A951E6" w:rsidP="00224AE4">
      <w:pPr>
        <w:pStyle w:val="ListParagraph"/>
        <w:numPr>
          <w:ilvl w:val="0"/>
          <w:numId w:val="39"/>
        </w:numPr>
        <w:spacing w:line="360" w:lineRule="auto"/>
        <w:jc w:val="both"/>
        <w:rPr>
          <w:rFonts w:ascii="Times New Roman" w:hAnsi="Times New Roman" w:cs="Times New Roman"/>
          <w:sz w:val="24"/>
          <w:szCs w:val="24"/>
        </w:rPr>
      </w:pPr>
      <w:r w:rsidRPr="00A951E6">
        <w:rPr>
          <w:rFonts w:ascii="Times New Roman" w:hAnsi="Times New Roman" w:cs="Times New Roman"/>
          <w:sz w:val="24"/>
          <w:szCs w:val="24"/>
        </w:rPr>
        <w:t>Ahli pratama</w:t>
      </w:r>
    </w:p>
    <w:p w14:paraId="5BF71CBD" w14:textId="77777777" w:rsidR="00A951E6" w:rsidRPr="00A951E6" w:rsidRDefault="00A951E6" w:rsidP="00224AE4">
      <w:pPr>
        <w:pStyle w:val="ListParagraph"/>
        <w:numPr>
          <w:ilvl w:val="0"/>
          <w:numId w:val="39"/>
        </w:numPr>
        <w:spacing w:line="360" w:lineRule="auto"/>
        <w:jc w:val="both"/>
        <w:rPr>
          <w:rFonts w:ascii="Times New Roman" w:hAnsi="Times New Roman" w:cs="Times New Roman"/>
          <w:sz w:val="24"/>
          <w:szCs w:val="24"/>
        </w:rPr>
      </w:pPr>
      <w:r w:rsidRPr="00A951E6">
        <w:rPr>
          <w:rFonts w:ascii="Times New Roman" w:hAnsi="Times New Roman" w:cs="Times New Roman"/>
          <w:sz w:val="24"/>
          <w:szCs w:val="24"/>
        </w:rPr>
        <w:t>Ahli muda</w:t>
      </w:r>
    </w:p>
    <w:p w14:paraId="32165714" w14:textId="77777777" w:rsidR="00A951E6" w:rsidRPr="00A951E6" w:rsidRDefault="00A951E6" w:rsidP="00224AE4">
      <w:pPr>
        <w:pStyle w:val="ListParagraph"/>
        <w:numPr>
          <w:ilvl w:val="0"/>
          <w:numId w:val="39"/>
        </w:numPr>
        <w:spacing w:line="360" w:lineRule="auto"/>
        <w:jc w:val="both"/>
        <w:rPr>
          <w:rFonts w:ascii="Times New Roman" w:hAnsi="Times New Roman" w:cs="Times New Roman"/>
          <w:sz w:val="24"/>
          <w:szCs w:val="24"/>
        </w:rPr>
      </w:pPr>
      <w:r w:rsidRPr="00A951E6">
        <w:rPr>
          <w:rFonts w:ascii="Times New Roman" w:hAnsi="Times New Roman" w:cs="Times New Roman"/>
          <w:sz w:val="24"/>
          <w:szCs w:val="24"/>
        </w:rPr>
        <w:t>Ahli madya</w:t>
      </w:r>
    </w:p>
    <w:p w14:paraId="1E175AA2" w14:textId="77777777" w:rsidR="00A951E6" w:rsidRDefault="00A951E6" w:rsidP="00224AE4">
      <w:pPr>
        <w:pStyle w:val="ListParagraph"/>
        <w:numPr>
          <w:ilvl w:val="0"/>
          <w:numId w:val="39"/>
        </w:numPr>
        <w:spacing w:line="360" w:lineRule="auto"/>
        <w:jc w:val="both"/>
        <w:rPr>
          <w:rFonts w:ascii="Times New Roman" w:hAnsi="Times New Roman" w:cs="Times New Roman"/>
          <w:sz w:val="24"/>
          <w:szCs w:val="24"/>
        </w:rPr>
      </w:pPr>
      <w:r w:rsidRPr="00A951E6">
        <w:rPr>
          <w:rFonts w:ascii="Times New Roman" w:hAnsi="Times New Roman" w:cs="Times New Roman"/>
          <w:sz w:val="24"/>
          <w:szCs w:val="24"/>
        </w:rPr>
        <w:t>Sarjana terapan</w:t>
      </w:r>
    </w:p>
    <w:p w14:paraId="00FCAD75" w14:textId="77777777" w:rsidR="003700A3" w:rsidRDefault="003700A3" w:rsidP="00224AE4">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Magister terapan</w:t>
      </w:r>
    </w:p>
    <w:p w14:paraId="7897023F" w14:textId="77777777" w:rsidR="00EE55C5" w:rsidRPr="00CD0D0C" w:rsidRDefault="003700A3" w:rsidP="00CD0D0C">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Doktor terapan</w:t>
      </w:r>
    </w:p>
    <w:p w14:paraId="543E1330" w14:textId="77777777" w:rsidR="003906A3" w:rsidRDefault="00762E8A" w:rsidP="003906A3">
      <w:pPr>
        <w:pStyle w:val="ListParagraph"/>
        <w:spacing w:line="360" w:lineRule="auto"/>
        <w:ind w:left="426" w:firstLine="992"/>
        <w:jc w:val="both"/>
        <w:rPr>
          <w:rFonts w:ascii="Times New Roman" w:hAnsi="Times New Roman" w:cs="Times New Roman"/>
          <w:sz w:val="24"/>
          <w:szCs w:val="24"/>
        </w:rPr>
      </w:pPr>
      <w:r w:rsidRPr="00762E8A">
        <w:rPr>
          <w:rFonts w:ascii="Times New Roman" w:hAnsi="Times New Roman" w:cs="Times New Roman"/>
          <w:sz w:val="24"/>
          <w:szCs w:val="24"/>
        </w:rPr>
        <w:t xml:space="preserve">Pasal 43 ayat (1) sertifikat profesi merupakan pengakuan untuk melakukan praktik profesi yang diperoleh lulusan pendidikan profesi yang diselenggarakan oleh Perguruan Tinggi </w:t>
      </w:r>
      <w:r w:rsidR="000C2BA6">
        <w:rPr>
          <w:rFonts w:ascii="Times New Roman" w:hAnsi="Times New Roman" w:cs="Times New Roman"/>
          <w:sz w:val="24"/>
          <w:szCs w:val="24"/>
        </w:rPr>
        <w:t>bekerja</w:t>
      </w:r>
      <w:r w:rsidRPr="00762E8A">
        <w:rPr>
          <w:rFonts w:ascii="Times New Roman" w:hAnsi="Times New Roman" w:cs="Times New Roman"/>
          <w:sz w:val="24"/>
          <w:szCs w:val="24"/>
        </w:rPr>
        <w:t>sama dengan Kementerian, Kementerian lain, LPNK, dan/atau organisasi profesi yang bertanggung jawab atas mutu layanan profesi, dan/atau badan lain sesuai dengan ketentuan peraturan perundang-undangan.</w:t>
      </w:r>
      <w:r w:rsidR="000C2BA6">
        <w:rPr>
          <w:rFonts w:ascii="Times New Roman" w:hAnsi="Times New Roman" w:cs="Times New Roman"/>
          <w:sz w:val="24"/>
          <w:szCs w:val="24"/>
        </w:rPr>
        <w:t xml:space="preserve"> Pasal 43 (2) Sertifikat profesi sebagaimana dimaksud pada ayat (1) diterbitkan oleh Perguruan Tinggi bersama dengan Kementerian, Kementerian lain, LPNK, </w:t>
      </w:r>
      <w:r w:rsidR="000C2BA6">
        <w:rPr>
          <w:rFonts w:ascii="Times New Roman" w:hAnsi="Times New Roman" w:cs="Times New Roman"/>
          <w:sz w:val="24"/>
          <w:szCs w:val="24"/>
        </w:rPr>
        <w:lastRenderedPageBreak/>
        <w:t>dan/atau organisasi profesi yang bertanggung jawab terhadap mutu layanan profesi, dan/atau badan lain sesuai dengan ketentuan peraturan perundang</w:t>
      </w:r>
      <w:r w:rsidR="00B275C7">
        <w:rPr>
          <w:rFonts w:ascii="Times New Roman" w:hAnsi="Times New Roman" w:cs="Times New Roman"/>
          <w:sz w:val="24"/>
          <w:szCs w:val="24"/>
        </w:rPr>
        <w:t>-undangan.</w:t>
      </w:r>
    </w:p>
    <w:p w14:paraId="6C72F7D2" w14:textId="77777777" w:rsidR="003906A3" w:rsidRDefault="003906A3" w:rsidP="003906A3">
      <w:pPr>
        <w:pStyle w:val="ListParagraph"/>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Jenis profesi yang termasuk pada bidang keahlian Komunikasi sesuai hasil Lokakarya Nasional Asosiasi Pendidikan Tinggi Ilmu Komunikasi Indonesia (ASPIKOM) di Solo, tahun 2012:</w:t>
      </w:r>
    </w:p>
    <w:p w14:paraId="119A15E6" w14:textId="77777777" w:rsidR="003906A3" w:rsidRDefault="002E3CE0" w:rsidP="00224AE4">
      <w:pPr>
        <w:pStyle w:val="ListParagraph"/>
        <w:numPr>
          <w:ilvl w:val="0"/>
          <w:numId w:val="40"/>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Reporter (Media cetak, radio, televisi, media siber)</w:t>
      </w:r>
    </w:p>
    <w:p w14:paraId="5F46CD87" w14:textId="77777777" w:rsidR="002E3CE0" w:rsidRDefault="00A02D20" w:rsidP="00224AE4">
      <w:pPr>
        <w:pStyle w:val="ListParagraph"/>
        <w:numPr>
          <w:ilvl w:val="0"/>
          <w:numId w:val="40"/>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Fotografer</w:t>
      </w:r>
    </w:p>
    <w:p w14:paraId="3A479DFE" w14:textId="77777777" w:rsidR="00A02D20" w:rsidRDefault="00A02D20" w:rsidP="00224AE4">
      <w:pPr>
        <w:pStyle w:val="ListParagraph"/>
        <w:numPr>
          <w:ilvl w:val="0"/>
          <w:numId w:val="40"/>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Camera person</w:t>
      </w:r>
    </w:p>
    <w:p w14:paraId="6884ECF7" w14:textId="77777777" w:rsidR="00A02D20" w:rsidRDefault="00A02D20" w:rsidP="00224AE4">
      <w:pPr>
        <w:pStyle w:val="ListParagraph"/>
        <w:numPr>
          <w:ilvl w:val="0"/>
          <w:numId w:val="40"/>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Penyiar radio</w:t>
      </w:r>
    </w:p>
    <w:p w14:paraId="4E83BBD0" w14:textId="77777777" w:rsidR="00A02D20" w:rsidRDefault="00A02D20" w:rsidP="00224AE4">
      <w:pPr>
        <w:pStyle w:val="ListParagraph"/>
        <w:numPr>
          <w:ilvl w:val="0"/>
          <w:numId w:val="40"/>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Penyiar televisi</w:t>
      </w:r>
    </w:p>
    <w:p w14:paraId="2EC8EC9C" w14:textId="77777777" w:rsidR="00A02D20" w:rsidRPr="00A02D20" w:rsidRDefault="00A02D20" w:rsidP="00224AE4">
      <w:pPr>
        <w:pStyle w:val="ListParagraph"/>
        <w:numPr>
          <w:ilvl w:val="0"/>
          <w:numId w:val="40"/>
        </w:numPr>
        <w:spacing w:line="360" w:lineRule="auto"/>
        <w:ind w:left="709" w:hanging="283"/>
        <w:rPr>
          <w:rFonts w:ascii="Times New Roman" w:hAnsi="Times New Roman" w:cs="Times New Roman"/>
          <w:i/>
          <w:sz w:val="24"/>
          <w:szCs w:val="24"/>
        </w:rPr>
      </w:pPr>
      <w:r w:rsidRPr="00A02D20">
        <w:rPr>
          <w:rFonts w:ascii="Times New Roman" w:hAnsi="Times New Roman" w:cs="Times New Roman"/>
          <w:i/>
          <w:sz w:val="24"/>
          <w:szCs w:val="24"/>
        </w:rPr>
        <w:t>Script writer</w:t>
      </w:r>
    </w:p>
    <w:p w14:paraId="6D29F28A" w14:textId="77777777" w:rsidR="00A02D20" w:rsidRDefault="00A02D20" w:rsidP="00224AE4">
      <w:pPr>
        <w:pStyle w:val="ListParagraph"/>
        <w:numPr>
          <w:ilvl w:val="0"/>
          <w:numId w:val="40"/>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Produser radio</w:t>
      </w:r>
    </w:p>
    <w:p w14:paraId="7D4A781D" w14:textId="77777777" w:rsidR="00A02D20" w:rsidRDefault="00A02D20" w:rsidP="00224AE4">
      <w:pPr>
        <w:pStyle w:val="ListParagraph"/>
        <w:numPr>
          <w:ilvl w:val="0"/>
          <w:numId w:val="40"/>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Produser eksekutif radio</w:t>
      </w:r>
    </w:p>
    <w:p w14:paraId="2CEEE49A" w14:textId="77777777" w:rsidR="00BA3311" w:rsidRDefault="00A02D20" w:rsidP="00224AE4">
      <w:pPr>
        <w:pStyle w:val="ListParagraph"/>
        <w:numPr>
          <w:ilvl w:val="0"/>
          <w:numId w:val="40"/>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Produser eksekutif televisi</w:t>
      </w:r>
    </w:p>
    <w:p w14:paraId="63C4A95B" w14:textId="77777777" w:rsidR="00A02D20" w:rsidRDefault="00BA3311" w:rsidP="00224AE4">
      <w:pPr>
        <w:pStyle w:val="ListParagraph"/>
        <w:numPr>
          <w:ilvl w:val="0"/>
          <w:numId w:val="40"/>
        </w:numPr>
        <w:tabs>
          <w:tab w:val="left" w:pos="709"/>
          <w:tab w:val="left" w:pos="851"/>
        </w:tabs>
        <w:spacing w:line="360" w:lineRule="auto"/>
        <w:ind w:left="709" w:hanging="283"/>
        <w:rPr>
          <w:rFonts w:ascii="Times New Roman" w:hAnsi="Times New Roman" w:cs="Times New Roman"/>
          <w:sz w:val="24"/>
          <w:szCs w:val="24"/>
        </w:rPr>
      </w:pPr>
      <w:r w:rsidRPr="00BA3311">
        <w:rPr>
          <w:rFonts w:ascii="Times New Roman" w:hAnsi="Times New Roman" w:cs="Times New Roman"/>
          <w:sz w:val="24"/>
          <w:szCs w:val="24"/>
        </w:rPr>
        <w:t>Redaktur/editor</w:t>
      </w:r>
    </w:p>
    <w:p w14:paraId="0AA1F7DB" w14:textId="77777777" w:rsidR="00BA3311"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sz w:val="24"/>
          <w:szCs w:val="24"/>
        </w:rPr>
      </w:pPr>
      <w:r>
        <w:rPr>
          <w:rFonts w:ascii="Times New Roman" w:hAnsi="Times New Roman" w:cs="Times New Roman"/>
          <w:sz w:val="24"/>
          <w:szCs w:val="24"/>
        </w:rPr>
        <w:t>Redaktur pelaksana</w:t>
      </w:r>
    </w:p>
    <w:p w14:paraId="02AE4057" w14:textId="77777777" w:rsidR="006D0437"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Pemimpin redaksi</w:t>
      </w:r>
    </w:p>
    <w:p w14:paraId="71E6EA6C" w14:textId="77777777" w:rsidR="006D0437"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sz w:val="24"/>
          <w:szCs w:val="24"/>
        </w:rPr>
      </w:pPr>
      <w:r>
        <w:rPr>
          <w:rFonts w:ascii="Times New Roman" w:hAnsi="Times New Roman" w:cs="Times New Roman"/>
          <w:sz w:val="24"/>
          <w:szCs w:val="24"/>
        </w:rPr>
        <w:t>Manager program</w:t>
      </w:r>
    </w:p>
    <w:p w14:paraId="42BC2081" w14:textId="77777777" w:rsidR="006D0437"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Pengarah program</w:t>
      </w:r>
    </w:p>
    <w:p w14:paraId="4637DB97" w14:textId="77777777" w:rsidR="006D0437"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sz w:val="24"/>
          <w:szCs w:val="24"/>
        </w:rPr>
      </w:pPr>
      <w:r>
        <w:rPr>
          <w:rFonts w:ascii="Times New Roman" w:hAnsi="Times New Roman" w:cs="Times New Roman"/>
          <w:sz w:val="24"/>
          <w:szCs w:val="24"/>
        </w:rPr>
        <w:t>Account executive</w:t>
      </w:r>
    </w:p>
    <w:p w14:paraId="67F00AD1" w14:textId="77777777" w:rsidR="006D0437"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Peneliti media</w:t>
      </w:r>
    </w:p>
    <w:p w14:paraId="7EDBE164" w14:textId="77777777" w:rsidR="006D0437"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sz w:val="24"/>
          <w:szCs w:val="24"/>
        </w:rPr>
      </w:pPr>
      <w:r>
        <w:rPr>
          <w:rFonts w:ascii="Times New Roman" w:hAnsi="Times New Roman" w:cs="Times New Roman"/>
          <w:sz w:val="24"/>
          <w:szCs w:val="24"/>
        </w:rPr>
        <w:t>Peneliti opini publik</w:t>
      </w:r>
    </w:p>
    <w:p w14:paraId="5462C7FE" w14:textId="77777777" w:rsidR="006D0437" w:rsidRPr="006D0437"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sidRPr="006D0437">
        <w:rPr>
          <w:rFonts w:ascii="Times New Roman" w:hAnsi="Times New Roman" w:cs="Times New Roman"/>
          <w:i/>
          <w:sz w:val="24"/>
          <w:szCs w:val="24"/>
        </w:rPr>
        <w:t>Public relations officer</w:t>
      </w:r>
    </w:p>
    <w:p w14:paraId="6C9F2F1E" w14:textId="77777777" w:rsidR="006D0437" w:rsidRDefault="006D0437"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sidRPr="006D0437">
        <w:rPr>
          <w:rFonts w:ascii="Times New Roman" w:hAnsi="Times New Roman" w:cs="Times New Roman"/>
          <w:i/>
          <w:sz w:val="24"/>
          <w:szCs w:val="24"/>
        </w:rPr>
        <w:t>Media relations officer</w:t>
      </w:r>
    </w:p>
    <w:p w14:paraId="31DF758E" w14:textId="77777777" w:rsidR="00796775" w:rsidRDefault="00796775"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Staf corporate social responsibility</w:t>
      </w:r>
    </w:p>
    <w:p w14:paraId="64AD928A" w14:textId="77777777" w:rsidR="00796775" w:rsidRDefault="00796775"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Manager corporate social responsibility</w:t>
      </w:r>
    </w:p>
    <w:p w14:paraId="71DB9CAF" w14:textId="77777777" w:rsidR="00796775" w:rsidRDefault="00796775"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 xml:space="preserve">Konsultan </w:t>
      </w:r>
      <w:r w:rsidRPr="00796775">
        <w:rPr>
          <w:rFonts w:ascii="Times New Roman" w:hAnsi="Times New Roman" w:cs="Times New Roman"/>
          <w:i/>
          <w:sz w:val="24"/>
          <w:szCs w:val="24"/>
        </w:rPr>
        <w:t>public relations</w:t>
      </w:r>
    </w:p>
    <w:p w14:paraId="1116DCA3" w14:textId="77777777" w:rsidR="00796775" w:rsidRPr="00A338A4" w:rsidRDefault="00A338A4"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Negosiator</w:t>
      </w:r>
    </w:p>
    <w:p w14:paraId="351B24D2" w14:textId="77777777" w:rsidR="00A338A4" w:rsidRPr="00A338A4" w:rsidRDefault="00A338A4"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Konsultan public relations</w:t>
      </w:r>
    </w:p>
    <w:p w14:paraId="6D604A54" w14:textId="77777777" w:rsidR="00A338A4" w:rsidRPr="00A338A4" w:rsidRDefault="00A338A4"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Internal corporate media officer</w:t>
      </w:r>
    </w:p>
    <w:p w14:paraId="221061A4" w14:textId="77777777" w:rsidR="00A338A4" w:rsidRPr="00A338A4" w:rsidRDefault="00A338A4"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Konsultan media</w:t>
      </w:r>
    </w:p>
    <w:p w14:paraId="697EA46C" w14:textId="77777777" w:rsidR="00A338A4" w:rsidRPr="00A338A4" w:rsidRDefault="00A338A4"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Konsultan komunikasi politik</w:t>
      </w:r>
    </w:p>
    <w:p w14:paraId="3A76A6E4" w14:textId="77777777" w:rsidR="00A338A4" w:rsidRPr="00A338A4" w:rsidRDefault="00A338A4"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lastRenderedPageBreak/>
        <w:t>Analis media</w:t>
      </w:r>
    </w:p>
    <w:p w14:paraId="74ED42A1" w14:textId="77777777" w:rsidR="00A338A4" w:rsidRPr="00A338A4" w:rsidRDefault="00A338A4"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Manajer komunikasi</w:t>
      </w:r>
    </w:p>
    <w:p w14:paraId="4D221778" w14:textId="77777777" w:rsidR="00A338A4" w:rsidRPr="00A338A4" w:rsidRDefault="00A338A4"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sidRPr="00A338A4">
        <w:rPr>
          <w:rFonts w:ascii="Times New Roman" w:hAnsi="Times New Roman" w:cs="Times New Roman"/>
          <w:i/>
          <w:sz w:val="24"/>
          <w:szCs w:val="24"/>
        </w:rPr>
        <w:t>Copywriter</w:t>
      </w:r>
    </w:p>
    <w:p w14:paraId="2FEB2F89" w14:textId="77777777" w:rsidR="00A338A4"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Art Director</w:t>
      </w:r>
    </w:p>
    <w:p w14:paraId="6C8B658C" w14:textId="77777777" w:rsid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Media planer</w:t>
      </w:r>
    </w:p>
    <w:p w14:paraId="3AC39057" w14:textId="77777777" w:rsid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Media buyer</w:t>
      </w:r>
    </w:p>
    <w:p w14:paraId="7B852368" w14:textId="77777777" w:rsid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Account Executive</w:t>
      </w:r>
    </w:p>
    <w:p w14:paraId="3DAC49C3" w14:textId="77777777" w:rsid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Event organizer</w:t>
      </w:r>
    </w:p>
    <w:p w14:paraId="159696C8" w14:textId="77777777" w:rsid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Brand Executive</w:t>
      </w:r>
    </w:p>
    <w:p w14:paraId="4D23416F" w14:textId="77777777" w:rsid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Brand plannerI</w:t>
      </w:r>
    </w:p>
    <w:p w14:paraId="5C9223CD" w14:textId="77777777" w:rsid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i/>
          <w:sz w:val="24"/>
          <w:szCs w:val="24"/>
        </w:rPr>
        <w:t>Marketing public relations</w:t>
      </w:r>
    </w:p>
    <w:p w14:paraId="6D745F90" w14:textId="77777777" w:rsidR="003B100B" w:rsidRP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Konsultan bisnis media</w:t>
      </w:r>
    </w:p>
    <w:p w14:paraId="24830D54" w14:textId="77777777" w:rsid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sidRPr="003B100B">
        <w:rPr>
          <w:rFonts w:ascii="Times New Roman" w:hAnsi="Times New Roman" w:cs="Times New Roman"/>
          <w:i/>
          <w:sz w:val="24"/>
          <w:szCs w:val="24"/>
        </w:rPr>
        <w:t>Communication trainer</w:t>
      </w:r>
    </w:p>
    <w:p w14:paraId="52A3064A" w14:textId="77777777" w:rsidR="003B100B" w:rsidRP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Konsultan pengembangan sumber daya manusia bidang komunikasi</w:t>
      </w:r>
    </w:p>
    <w:p w14:paraId="53351641" w14:textId="77777777" w:rsidR="003B100B" w:rsidRPr="003B100B"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sidRPr="003B100B">
        <w:rPr>
          <w:rFonts w:ascii="Times New Roman" w:hAnsi="Times New Roman" w:cs="Times New Roman"/>
          <w:i/>
          <w:sz w:val="24"/>
          <w:szCs w:val="24"/>
        </w:rPr>
        <w:t>Marketing communication officer</w:t>
      </w:r>
    </w:p>
    <w:p w14:paraId="36A39F7E" w14:textId="77777777" w:rsidR="00B02538" w:rsidRPr="00376EC7" w:rsidRDefault="003B100B" w:rsidP="00224AE4">
      <w:pPr>
        <w:pStyle w:val="ListParagraph"/>
        <w:numPr>
          <w:ilvl w:val="0"/>
          <w:numId w:val="40"/>
        </w:numPr>
        <w:tabs>
          <w:tab w:val="left" w:pos="709"/>
          <w:tab w:val="left" w:pos="851"/>
        </w:tabs>
        <w:spacing w:line="360" w:lineRule="auto"/>
        <w:ind w:left="709" w:hanging="283"/>
        <w:rPr>
          <w:rFonts w:ascii="Times New Roman" w:hAnsi="Times New Roman" w:cs="Times New Roman"/>
          <w:i/>
          <w:sz w:val="24"/>
          <w:szCs w:val="24"/>
        </w:rPr>
      </w:pPr>
      <w:r>
        <w:rPr>
          <w:rFonts w:ascii="Times New Roman" w:hAnsi="Times New Roman" w:cs="Times New Roman"/>
          <w:sz w:val="24"/>
          <w:szCs w:val="24"/>
        </w:rPr>
        <w:t>Auditor komunikasi</w:t>
      </w:r>
    </w:p>
    <w:p w14:paraId="3E2A837C" w14:textId="77777777" w:rsidR="003040B8" w:rsidRDefault="003040B8" w:rsidP="00461675">
      <w:pPr>
        <w:pStyle w:val="ListParagraph"/>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Hasil kajian pemetaan Profesi Komunikasi Pusat Penelitian dan Pengembangan (Puslitbeng) dan Profesi Badan Penelitian dan Pengembangan (Balitbang) Kemenkominfo, Desember 2015:</w:t>
      </w:r>
    </w:p>
    <w:p w14:paraId="0002F64E" w14:textId="77777777" w:rsidR="0065521E" w:rsidRDefault="0065521E" w:rsidP="0065521E">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Profesi bidang </w:t>
      </w:r>
      <w:r w:rsidRPr="0065521E">
        <w:rPr>
          <w:rFonts w:ascii="Times New Roman" w:hAnsi="Times New Roman" w:cs="Times New Roman"/>
          <w:i/>
          <w:sz w:val="24"/>
          <w:szCs w:val="24"/>
        </w:rPr>
        <w:t>Public Relations</w:t>
      </w:r>
      <w:r>
        <w:rPr>
          <w:rFonts w:ascii="Times New Roman" w:hAnsi="Times New Roman" w:cs="Times New Roman"/>
          <w:sz w:val="24"/>
          <w:szCs w:val="24"/>
        </w:rPr>
        <w:t>:</w:t>
      </w:r>
    </w:p>
    <w:p w14:paraId="0CAFC20A" w14:textId="77777777" w:rsidR="0065521E" w:rsidRDefault="000F2531" w:rsidP="00224AE4">
      <w:pPr>
        <w:pStyle w:val="ListParagraph"/>
        <w:numPr>
          <w:ilvl w:val="0"/>
          <w:numId w:val="41"/>
        </w:numPr>
        <w:spacing w:line="360" w:lineRule="auto"/>
        <w:jc w:val="both"/>
        <w:rPr>
          <w:rFonts w:ascii="Times New Roman" w:hAnsi="Times New Roman" w:cs="Times New Roman"/>
          <w:i/>
          <w:sz w:val="24"/>
          <w:szCs w:val="24"/>
        </w:rPr>
      </w:pPr>
      <w:r w:rsidRPr="000F2531">
        <w:rPr>
          <w:rFonts w:ascii="Times New Roman" w:hAnsi="Times New Roman" w:cs="Times New Roman"/>
          <w:i/>
          <w:sz w:val="24"/>
          <w:szCs w:val="24"/>
        </w:rPr>
        <w:t>Media Relations</w:t>
      </w:r>
    </w:p>
    <w:p w14:paraId="4DB3B9D9" w14:textId="77777777" w:rsid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Human Relations</w:t>
      </w:r>
    </w:p>
    <w:p w14:paraId="02ED94B2" w14:textId="77777777" w:rsid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Community Relations</w:t>
      </w:r>
    </w:p>
    <w:p w14:paraId="6F6E2962" w14:textId="77777777" w:rsid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Press Release</w:t>
      </w:r>
    </w:p>
    <w:p w14:paraId="703681B2" w14:textId="77777777" w:rsid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Negotiator</w:t>
      </w:r>
    </w:p>
    <w:p w14:paraId="761A8C90" w14:textId="77777777" w:rsid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Lobbyist</w:t>
      </w:r>
    </w:p>
    <w:p w14:paraId="738F56BD" w14:textId="77777777" w:rsid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Speech writer</w:t>
      </w:r>
    </w:p>
    <w:p w14:paraId="5CFF7630" w14:textId="77777777" w:rsid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Photographer/Documenter</w:t>
      </w:r>
    </w:p>
    <w:p w14:paraId="4F65EE12" w14:textId="77777777" w:rsid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Media Tracking/Media Analyst</w:t>
      </w:r>
    </w:p>
    <w:p w14:paraId="146B1231" w14:textId="77777777" w:rsidR="000F2531" w:rsidRPr="000F2531" w:rsidRDefault="000F2531"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sz w:val="24"/>
          <w:szCs w:val="24"/>
        </w:rPr>
        <w:t>Juru bicara</w:t>
      </w:r>
    </w:p>
    <w:p w14:paraId="6AA5999F" w14:textId="77777777" w:rsidR="000F2531" w:rsidRDefault="00E14A89"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Personal Branding</w:t>
      </w:r>
    </w:p>
    <w:p w14:paraId="6E034EF6" w14:textId="77777777" w:rsidR="00E14A89" w:rsidRDefault="00E14A89"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Investor Relations</w:t>
      </w:r>
    </w:p>
    <w:p w14:paraId="0FF92A48" w14:textId="77777777" w:rsidR="00E14A89" w:rsidRDefault="00E14A89"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Financial Relations</w:t>
      </w:r>
    </w:p>
    <w:p w14:paraId="64D7C9D2" w14:textId="77777777" w:rsidR="00E14A89" w:rsidRDefault="00E14A89"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Costumer Relations</w:t>
      </w:r>
    </w:p>
    <w:p w14:paraId="456669EF" w14:textId="77777777" w:rsidR="00E14A89" w:rsidRDefault="00E14A89"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Marketing Communication</w:t>
      </w:r>
    </w:p>
    <w:p w14:paraId="04FADE34" w14:textId="77777777" w:rsidR="00E14A89" w:rsidRDefault="00E14A89"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Social Media Analysist</w:t>
      </w:r>
    </w:p>
    <w:p w14:paraId="272B2558" w14:textId="77777777" w:rsidR="00E14A89" w:rsidRDefault="00E14A89"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Government Public Relations</w:t>
      </w:r>
    </w:p>
    <w:p w14:paraId="3D445A24" w14:textId="77777777" w:rsidR="00E14A89" w:rsidRDefault="00E14A89" w:rsidP="00224AE4">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Crisis Communication</w:t>
      </w:r>
    </w:p>
    <w:p w14:paraId="0242E143" w14:textId="77777777" w:rsidR="00D77FF0" w:rsidRDefault="009972DC" w:rsidP="00D77FF0">
      <w:pPr>
        <w:spacing w:line="360" w:lineRule="auto"/>
        <w:ind w:left="786"/>
        <w:jc w:val="both"/>
        <w:rPr>
          <w:rFonts w:cs="Times New Roman"/>
          <w:szCs w:val="24"/>
          <w:lang w:val="en-US"/>
        </w:rPr>
      </w:pPr>
      <w:r>
        <w:rPr>
          <w:rFonts w:cs="Times New Roman"/>
          <w:szCs w:val="24"/>
          <w:lang w:val="en-US"/>
        </w:rPr>
        <w:t xml:space="preserve">Profesi bidang </w:t>
      </w:r>
      <w:r w:rsidRPr="007C7300">
        <w:rPr>
          <w:rFonts w:cs="Times New Roman"/>
          <w:i/>
          <w:szCs w:val="24"/>
          <w:lang w:val="en-US"/>
        </w:rPr>
        <w:t>Event Organizer</w:t>
      </w:r>
      <w:r>
        <w:rPr>
          <w:rFonts w:cs="Times New Roman"/>
          <w:szCs w:val="24"/>
          <w:lang w:val="en-US"/>
        </w:rPr>
        <w:t xml:space="preserve"> adalah:</w:t>
      </w:r>
    </w:p>
    <w:p w14:paraId="5AC87412" w14:textId="77777777" w:rsidR="00DC19A0" w:rsidRPr="00D77FF0" w:rsidRDefault="00224AE4" w:rsidP="00224AE4">
      <w:pPr>
        <w:numPr>
          <w:ilvl w:val="0"/>
          <w:numId w:val="42"/>
        </w:numPr>
        <w:tabs>
          <w:tab w:val="left" w:pos="1134"/>
        </w:tabs>
        <w:spacing w:line="360" w:lineRule="auto"/>
        <w:ind w:firstLine="131"/>
        <w:jc w:val="both"/>
        <w:rPr>
          <w:rFonts w:cs="Times New Roman"/>
          <w:i/>
          <w:szCs w:val="24"/>
        </w:rPr>
      </w:pPr>
      <w:r w:rsidRPr="00D77FF0">
        <w:rPr>
          <w:rFonts w:cs="Times New Roman"/>
          <w:i/>
          <w:szCs w:val="24"/>
          <w:lang w:val="en-US"/>
        </w:rPr>
        <w:t>Communication Planner</w:t>
      </w:r>
    </w:p>
    <w:p w14:paraId="5719C13D" w14:textId="77777777" w:rsidR="00DC19A0" w:rsidRPr="00D77FF0" w:rsidRDefault="00224AE4" w:rsidP="00224AE4">
      <w:pPr>
        <w:numPr>
          <w:ilvl w:val="0"/>
          <w:numId w:val="42"/>
        </w:numPr>
        <w:tabs>
          <w:tab w:val="left" w:pos="1134"/>
        </w:tabs>
        <w:spacing w:line="360" w:lineRule="auto"/>
        <w:ind w:firstLine="131"/>
        <w:jc w:val="both"/>
        <w:rPr>
          <w:rFonts w:cs="Times New Roman"/>
          <w:szCs w:val="24"/>
        </w:rPr>
      </w:pPr>
      <w:r w:rsidRPr="00D77FF0">
        <w:rPr>
          <w:rFonts w:cs="Times New Roman"/>
          <w:szCs w:val="24"/>
          <w:lang w:val="en-US"/>
        </w:rPr>
        <w:t>MC</w:t>
      </w:r>
    </w:p>
    <w:p w14:paraId="121724D1" w14:textId="77777777" w:rsidR="00DC19A0" w:rsidRPr="00D77FF0" w:rsidRDefault="00224AE4" w:rsidP="00224AE4">
      <w:pPr>
        <w:numPr>
          <w:ilvl w:val="0"/>
          <w:numId w:val="42"/>
        </w:numPr>
        <w:tabs>
          <w:tab w:val="left" w:pos="1134"/>
        </w:tabs>
        <w:spacing w:line="360" w:lineRule="auto"/>
        <w:ind w:firstLine="131"/>
        <w:jc w:val="both"/>
        <w:rPr>
          <w:rFonts w:cs="Times New Roman"/>
          <w:i/>
          <w:szCs w:val="24"/>
        </w:rPr>
      </w:pPr>
      <w:r w:rsidRPr="00D77FF0">
        <w:rPr>
          <w:rFonts w:cs="Times New Roman"/>
          <w:i/>
          <w:szCs w:val="24"/>
          <w:lang w:val="en-US"/>
        </w:rPr>
        <w:t>Lighting man</w:t>
      </w:r>
    </w:p>
    <w:p w14:paraId="1CEC2FBC" w14:textId="77777777" w:rsidR="00DC19A0" w:rsidRPr="00D77FF0" w:rsidRDefault="00224AE4" w:rsidP="00224AE4">
      <w:pPr>
        <w:numPr>
          <w:ilvl w:val="0"/>
          <w:numId w:val="42"/>
        </w:numPr>
        <w:tabs>
          <w:tab w:val="left" w:pos="1134"/>
        </w:tabs>
        <w:spacing w:line="360" w:lineRule="auto"/>
        <w:ind w:firstLine="131"/>
        <w:jc w:val="both"/>
        <w:rPr>
          <w:rFonts w:cs="Times New Roman"/>
          <w:szCs w:val="24"/>
        </w:rPr>
      </w:pPr>
      <w:r w:rsidRPr="00D77FF0">
        <w:rPr>
          <w:rFonts w:cs="Times New Roman"/>
          <w:szCs w:val="24"/>
          <w:lang w:val="en-US"/>
        </w:rPr>
        <w:t>Stage man</w:t>
      </w:r>
    </w:p>
    <w:p w14:paraId="2BEFEF8D" w14:textId="77777777" w:rsidR="00DC19A0" w:rsidRPr="00D77FF0" w:rsidRDefault="00224AE4" w:rsidP="00224AE4">
      <w:pPr>
        <w:numPr>
          <w:ilvl w:val="0"/>
          <w:numId w:val="42"/>
        </w:numPr>
        <w:tabs>
          <w:tab w:val="left" w:pos="1134"/>
        </w:tabs>
        <w:spacing w:line="360" w:lineRule="auto"/>
        <w:ind w:firstLine="131"/>
        <w:jc w:val="both"/>
        <w:rPr>
          <w:rFonts w:cs="Times New Roman"/>
          <w:i/>
          <w:szCs w:val="24"/>
        </w:rPr>
      </w:pPr>
      <w:r w:rsidRPr="00D77FF0">
        <w:rPr>
          <w:rFonts w:cs="Times New Roman"/>
          <w:i/>
          <w:szCs w:val="24"/>
          <w:lang w:val="en-US"/>
        </w:rPr>
        <w:t>Master campaign</w:t>
      </w:r>
    </w:p>
    <w:p w14:paraId="2EC5CD2A" w14:textId="77777777" w:rsidR="00DC19A0" w:rsidRPr="00D77FF0" w:rsidRDefault="00224AE4" w:rsidP="00224AE4">
      <w:pPr>
        <w:numPr>
          <w:ilvl w:val="0"/>
          <w:numId w:val="42"/>
        </w:numPr>
        <w:tabs>
          <w:tab w:val="left" w:pos="1134"/>
        </w:tabs>
        <w:spacing w:line="360" w:lineRule="auto"/>
        <w:ind w:firstLine="131"/>
        <w:jc w:val="both"/>
        <w:rPr>
          <w:rFonts w:cs="Times New Roman"/>
          <w:szCs w:val="24"/>
        </w:rPr>
      </w:pPr>
      <w:r w:rsidRPr="00D77FF0">
        <w:rPr>
          <w:rFonts w:cs="Times New Roman"/>
          <w:szCs w:val="24"/>
          <w:lang w:val="en-US"/>
        </w:rPr>
        <w:t>Protokoler</w:t>
      </w:r>
    </w:p>
    <w:p w14:paraId="755C8F09" w14:textId="77777777" w:rsidR="009972DC" w:rsidRDefault="005C3B10" w:rsidP="009972DC">
      <w:pPr>
        <w:spacing w:line="360" w:lineRule="auto"/>
        <w:ind w:left="786"/>
        <w:jc w:val="both"/>
        <w:rPr>
          <w:rFonts w:cs="Times New Roman"/>
          <w:szCs w:val="24"/>
          <w:lang w:val="en-US"/>
        </w:rPr>
      </w:pPr>
      <w:r>
        <w:rPr>
          <w:rFonts w:cs="Times New Roman"/>
          <w:szCs w:val="24"/>
          <w:lang w:val="en-US"/>
        </w:rPr>
        <w:t>Profesi bidang penyiaran televisi:</w:t>
      </w:r>
    </w:p>
    <w:p w14:paraId="7AE830BF" w14:textId="77777777" w:rsidR="00DC19A0" w:rsidRPr="00164FD1" w:rsidRDefault="00224AE4" w:rsidP="00224AE4">
      <w:pPr>
        <w:numPr>
          <w:ilvl w:val="0"/>
          <w:numId w:val="43"/>
        </w:numPr>
        <w:tabs>
          <w:tab w:val="left" w:pos="1134"/>
        </w:tabs>
        <w:spacing w:line="360" w:lineRule="auto"/>
        <w:ind w:firstLine="131"/>
        <w:jc w:val="both"/>
        <w:rPr>
          <w:rFonts w:cs="Times New Roman"/>
          <w:i/>
          <w:szCs w:val="24"/>
        </w:rPr>
      </w:pPr>
      <w:r w:rsidRPr="00164FD1">
        <w:rPr>
          <w:rFonts w:cs="Times New Roman"/>
          <w:i/>
          <w:szCs w:val="24"/>
          <w:lang w:val="en-US"/>
        </w:rPr>
        <w:t>Video Journalist</w:t>
      </w:r>
    </w:p>
    <w:p w14:paraId="38A2FF8E" w14:textId="77777777" w:rsidR="00DC19A0" w:rsidRPr="00164FD1" w:rsidRDefault="00224AE4" w:rsidP="00224AE4">
      <w:pPr>
        <w:numPr>
          <w:ilvl w:val="0"/>
          <w:numId w:val="43"/>
        </w:numPr>
        <w:tabs>
          <w:tab w:val="left" w:pos="1134"/>
        </w:tabs>
        <w:spacing w:line="360" w:lineRule="auto"/>
        <w:ind w:firstLine="131"/>
        <w:jc w:val="both"/>
        <w:rPr>
          <w:rFonts w:cs="Times New Roman"/>
          <w:i/>
          <w:szCs w:val="24"/>
        </w:rPr>
      </w:pPr>
      <w:r w:rsidRPr="00164FD1">
        <w:rPr>
          <w:rFonts w:cs="Times New Roman"/>
          <w:i/>
          <w:szCs w:val="24"/>
          <w:lang w:val="en-US"/>
        </w:rPr>
        <w:t>Script Writer</w:t>
      </w:r>
    </w:p>
    <w:p w14:paraId="6032C147" w14:textId="77777777" w:rsidR="00DC19A0" w:rsidRPr="008A06DA" w:rsidRDefault="00224AE4" w:rsidP="00224AE4">
      <w:pPr>
        <w:numPr>
          <w:ilvl w:val="0"/>
          <w:numId w:val="43"/>
        </w:numPr>
        <w:tabs>
          <w:tab w:val="left" w:pos="1134"/>
        </w:tabs>
        <w:spacing w:line="360" w:lineRule="auto"/>
        <w:ind w:firstLine="131"/>
        <w:jc w:val="both"/>
        <w:rPr>
          <w:rFonts w:cs="Times New Roman"/>
          <w:szCs w:val="24"/>
        </w:rPr>
      </w:pPr>
      <w:r w:rsidRPr="008A06DA">
        <w:rPr>
          <w:rFonts w:cs="Times New Roman"/>
          <w:szCs w:val="24"/>
          <w:lang w:val="en-US"/>
        </w:rPr>
        <w:t>Produser</w:t>
      </w:r>
    </w:p>
    <w:p w14:paraId="162DA0B4" w14:textId="77777777" w:rsidR="00DC19A0" w:rsidRPr="008A06DA" w:rsidRDefault="00224AE4" w:rsidP="00224AE4">
      <w:pPr>
        <w:numPr>
          <w:ilvl w:val="0"/>
          <w:numId w:val="43"/>
        </w:numPr>
        <w:tabs>
          <w:tab w:val="left" w:pos="1134"/>
        </w:tabs>
        <w:spacing w:line="360" w:lineRule="auto"/>
        <w:ind w:firstLine="131"/>
        <w:jc w:val="both"/>
        <w:rPr>
          <w:rFonts w:cs="Times New Roman"/>
          <w:szCs w:val="24"/>
        </w:rPr>
      </w:pPr>
      <w:r w:rsidRPr="008A06DA">
        <w:rPr>
          <w:rFonts w:cs="Times New Roman"/>
          <w:szCs w:val="24"/>
          <w:lang w:val="en-US"/>
        </w:rPr>
        <w:t>Presenter</w:t>
      </w:r>
    </w:p>
    <w:p w14:paraId="6F7AE00C" w14:textId="77777777" w:rsidR="00DC19A0" w:rsidRPr="00164FD1" w:rsidRDefault="00224AE4" w:rsidP="00224AE4">
      <w:pPr>
        <w:numPr>
          <w:ilvl w:val="0"/>
          <w:numId w:val="43"/>
        </w:numPr>
        <w:tabs>
          <w:tab w:val="left" w:pos="1134"/>
        </w:tabs>
        <w:spacing w:line="360" w:lineRule="auto"/>
        <w:ind w:firstLine="131"/>
        <w:jc w:val="both"/>
        <w:rPr>
          <w:rFonts w:cs="Times New Roman"/>
          <w:i/>
          <w:szCs w:val="24"/>
        </w:rPr>
      </w:pPr>
      <w:r w:rsidRPr="00164FD1">
        <w:rPr>
          <w:rFonts w:cs="Times New Roman"/>
          <w:i/>
          <w:szCs w:val="24"/>
          <w:lang w:val="en-US"/>
        </w:rPr>
        <w:t>Anchor</w:t>
      </w:r>
    </w:p>
    <w:p w14:paraId="57F21136" w14:textId="77777777" w:rsidR="00DC19A0" w:rsidRPr="008A06DA" w:rsidRDefault="00224AE4" w:rsidP="00224AE4">
      <w:pPr>
        <w:numPr>
          <w:ilvl w:val="0"/>
          <w:numId w:val="43"/>
        </w:numPr>
        <w:tabs>
          <w:tab w:val="left" w:pos="1134"/>
        </w:tabs>
        <w:spacing w:line="360" w:lineRule="auto"/>
        <w:ind w:firstLine="131"/>
        <w:jc w:val="both"/>
        <w:rPr>
          <w:rFonts w:cs="Times New Roman"/>
          <w:szCs w:val="24"/>
        </w:rPr>
      </w:pPr>
      <w:r w:rsidRPr="008A06DA">
        <w:rPr>
          <w:rFonts w:cs="Times New Roman"/>
          <w:szCs w:val="24"/>
          <w:lang w:val="en-US"/>
        </w:rPr>
        <w:t>Reporter</w:t>
      </w:r>
    </w:p>
    <w:p w14:paraId="7C8B3156" w14:textId="77777777" w:rsidR="00DC19A0" w:rsidRPr="00164FD1" w:rsidRDefault="00224AE4" w:rsidP="00224AE4">
      <w:pPr>
        <w:numPr>
          <w:ilvl w:val="0"/>
          <w:numId w:val="43"/>
        </w:numPr>
        <w:tabs>
          <w:tab w:val="left" w:pos="1134"/>
        </w:tabs>
        <w:spacing w:line="360" w:lineRule="auto"/>
        <w:ind w:firstLine="131"/>
        <w:jc w:val="both"/>
        <w:rPr>
          <w:rFonts w:cs="Times New Roman"/>
          <w:i/>
          <w:szCs w:val="24"/>
        </w:rPr>
      </w:pPr>
      <w:r w:rsidRPr="00164FD1">
        <w:rPr>
          <w:rFonts w:cs="Times New Roman"/>
          <w:i/>
          <w:szCs w:val="24"/>
          <w:lang w:val="en-US"/>
        </w:rPr>
        <w:t>Camera person</w:t>
      </w:r>
    </w:p>
    <w:p w14:paraId="02F09F97" w14:textId="77777777" w:rsidR="00DC19A0" w:rsidRPr="00164FD1" w:rsidRDefault="00224AE4" w:rsidP="00224AE4">
      <w:pPr>
        <w:numPr>
          <w:ilvl w:val="0"/>
          <w:numId w:val="43"/>
        </w:numPr>
        <w:tabs>
          <w:tab w:val="left" w:pos="1134"/>
        </w:tabs>
        <w:spacing w:line="360" w:lineRule="auto"/>
        <w:ind w:firstLine="131"/>
        <w:jc w:val="both"/>
        <w:rPr>
          <w:rFonts w:cs="Times New Roman"/>
          <w:i/>
          <w:szCs w:val="24"/>
        </w:rPr>
      </w:pPr>
      <w:r w:rsidRPr="00164FD1">
        <w:rPr>
          <w:rFonts w:cs="Times New Roman"/>
          <w:i/>
          <w:szCs w:val="24"/>
          <w:lang w:val="en-US"/>
        </w:rPr>
        <w:t>Floor Director</w:t>
      </w:r>
    </w:p>
    <w:p w14:paraId="64271455" w14:textId="77777777" w:rsidR="00DC19A0" w:rsidRPr="00164FD1" w:rsidRDefault="00224AE4" w:rsidP="00224AE4">
      <w:pPr>
        <w:numPr>
          <w:ilvl w:val="0"/>
          <w:numId w:val="43"/>
        </w:numPr>
        <w:tabs>
          <w:tab w:val="left" w:pos="1134"/>
        </w:tabs>
        <w:spacing w:line="360" w:lineRule="auto"/>
        <w:ind w:firstLine="131"/>
        <w:jc w:val="both"/>
        <w:rPr>
          <w:rFonts w:cs="Times New Roman"/>
          <w:i/>
          <w:szCs w:val="24"/>
        </w:rPr>
      </w:pPr>
      <w:r w:rsidRPr="00164FD1">
        <w:rPr>
          <w:rFonts w:cs="Times New Roman"/>
          <w:i/>
          <w:szCs w:val="24"/>
          <w:lang w:val="en-US"/>
        </w:rPr>
        <w:t>Dubber</w:t>
      </w:r>
    </w:p>
    <w:p w14:paraId="4A43EEBA" w14:textId="77777777" w:rsidR="00DC19A0" w:rsidRPr="008A06DA" w:rsidRDefault="00224AE4" w:rsidP="00224AE4">
      <w:pPr>
        <w:numPr>
          <w:ilvl w:val="0"/>
          <w:numId w:val="43"/>
        </w:numPr>
        <w:tabs>
          <w:tab w:val="left" w:pos="1134"/>
          <w:tab w:val="left" w:pos="1276"/>
        </w:tabs>
        <w:spacing w:line="360" w:lineRule="auto"/>
        <w:ind w:firstLine="131"/>
        <w:jc w:val="both"/>
        <w:rPr>
          <w:rFonts w:cs="Times New Roman"/>
          <w:szCs w:val="24"/>
        </w:rPr>
      </w:pPr>
      <w:r w:rsidRPr="008A06DA">
        <w:rPr>
          <w:rFonts w:cs="Times New Roman"/>
          <w:szCs w:val="24"/>
          <w:lang w:val="en-US"/>
        </w:rPr>
        <w:t>Video Editor</w:t>
      </w:r>
    </w:p>
    <w:p w14:paraId="2B2A2AFD" w14:textId="77777777" w:rsidR="00DC19A0" w:rsidRPr="008A06DA" w:rsidRDefault="00224AE4" w:rsidP="00224AE4">
      <w:pPr>
        <w:numPr>
          <w:ilvl w:val="0"/>
          <w:numId w:val="43"/>
        </w:numPr>
        <w:tabs>
          <w:tab w:val="left" w:pos="1134"/>
          <w:tab w:val="left" w:pos="1276"/>
        </w:tabs>
        <w:spacing w:line="360" w:lineRule="auto"/>
        <w:ind w:firstLine="131"/>
        <w:jc w:val="both"/>
        <w:rPr>
          <w:rFonts w:cs="Times New Roman"/>
          <w:szCs w:val="24"/>
        </w:rPr>
      </w:pPr>
      <w:r w:rsidRPr="008A06DA">
        <w:rPr>
          <w:rFonts w:cs="Times New Roman"/>
          <w:szCs w:val="24"/>
          <w:lang w:val="en-US"/>
        </w:rPr>
        <w:t>Info Grafis</w:t>
      </w:r>
    </w:p>
    <w:p w14:paraId="0BC00873" w14:textId="77777777" w:rsidR="00DC19A0" w:rsidRPr="00164FD1" w:rsidRDefault="00224AE4" w:rsidP="00224AE4">
      <w:pPr>
        <w:numPr>
          <w:ilvl w:val="0"/>
          <w:numId w:val="43"/>
        </w:numPr>
        <w:tabs>
          <w:tab w:val="left" w:pos="1134"/>
          <w:tab w:val="left" w:pos="1276"/>
        </w:tabs>
        <w:spacing w:line="360" w:lineRule="auto"/>
        <w:ind w:firstLine="131"/>
        <w:jc w:val="both"/>
        <w:rPr>
          <w:rFonts w:cs="Times New Roman"/>
          <w:i/>
          <w:szCs w:val="24"/>
        </w:rPr>
      </w:pPr>
      <w:r w:rsidRPr="008A06DA">
        <w:rPr>
          <w:rFonts w:cs="Times New Roman"/>
          <w:szCs w:val="24"/>
          <w:lang w:val="en-US"/>
        </w:rPr>
        <w:t xml:space="preserve">TV- </w:t>
      </w:r>
      <w:r w:rsidRPr="00164FD1">
        <w:rPr>
          <w:rFonts w:cs="Times New Roman"/>
          <w:i/>
          <w:szCs w:val="24"/>
          <w:lang w:val="en-US"/>
        </w:rPr>
        <w:t>Non Verbal Communication</w:t>
      </w:r>
    </w:p>
    <w:p w14:paraId="6110E3C4" w14:textId="77777777" w:rsidR="00DC19A0" w:rsidRPr="00164FD1" w:rsidRDefault="00224AE4" w:rsidP="00224AE4">
      <w:pPr>
        <w:numPr>
          <w:ilvl w:val="0"/>
          <w:numId w:val="43"/>
        </w:numPr>
        <w:tabs>
          <w:tab w:val="left" w:pos="1134"/>
          <w:tab w:val="left" w:pos="1276"/>
        </w:tabs>
        <w:spacing w:line="360" w:lineRule="auto"/>
        <w:ind w:firstLine="131"/>
        <w:jc w:val="both"/>
        <w:rPr>
          <w:rFonts w:cs="Times New Roman"/>
          <w:i/>
          <w:szCs w:val="24"/>
        </w:rPr>
      </w:pPr>
      <w:r w:rsidRPr="00164FD1">
        <w:rPr>
          <w:rFonts w:cs="Times New Roman"/>
          <w:i/>
          <w:szCs w:val="24"/>
          <w:lang w:val="en-US"/>
        </w:rPr>
        <w:t>Researcher</w:t>
      </w:r>
    </w:p>
    <w:p w14:paraId="5FFEB4B0" w14:textId="77777777" w:rsidR="00DC19A0" w:rsidRPr="00164FD1" w:rsidRDefault="00224AE4" w:rsidP="00224AE4">
      <w:pPr>
        <w:numPr>
          <w:ilvl w:val="0"/>
          <w:numId w:val="43"/>
        </w:numPr>
        <w:tabs>
          <w:tab w:val="left" w:pos="1134"/>
          <w:tab w:val="left" w:pos="1276"/>
        </w:tabs>
        <w:spacing w:line="360" w:lineRule="auto"/>
        <w:ind w:firstLine="131"/>
        <w:jc w:val="both"/>
        <w:rPr>
          <w:rFonts w:cs="Times New Roman"/>
          <w:i/>
          <w:szCs w:val="24"/>
        </w:rPr>
      </w:pPr>
      <w:r w:rsidRPr="00164FD1">
        <w:rPr>
          <w:rFonts w:cs="Times New Roman"/>
          <w:i/>
          <w:szCs w:val="24"/>
          <w:lang w:val="en-US"/>
        </w:rPr>
        <w:t>Guest Booker</w:t>
      </w:r>
    </w:p>
    <w:p w14:paraId="49669FA6" w14:textId="77777777" w:rsidR="00DC19A0" w:rsidRPr="00164FD1" w:rsidRDefault="00224AE4" w:rsidP="00224AE4">
      <w:pPr>
        <w:numPr>
          <w:ilvl w:val="0"/>
          <w:numId w:val="43"/>
        </w:numPr>
        <w:tabs>
          <w:tab w:val="left" w:pos="1134"/>
          <w:tab w:val="left" w:pos="1276"/>
        </w:tabs>
        <w:spacing w:line="360" w:lineRule="auto"/>
        <w:ind w:firstLine="131"/>
        <w:jc w:val="both"/>
        <w:rPr>
          <w:rFonts w:cs="Times New Roman"/>
          <w:i/>
          <w:szCs w:val="24"/>
        </w:rPr>
      </w:pPr>
      <w:r w:rsidRPr="00164FD1">
        <w:rPr>
          <w:rFonts w:cs="Times New Roman"/>
          <w:i/>
          <w:szCs w:val="24"/>
          <w:lang w:val="en-US"/>
        </w:rPr>
        <w:t>Talent</w:t>
      </w:r>
    </w:p>
    <w:p w14:paraId="010789BC" w14:textId="77777777" w:rsidR="00DC19A0" w:rsidRPr="008237D3" w:rsidRDefault="00224AE4" w:rsidP="00224AE4">
      <w:pPr>
        <w:numPr>
          <w:ilvl w:val="0"/>
          <w:numId w:val="43"/>
        </w:numPr>
        <w:tabs>
          <w:tab w:val="left" w:pos="1134"/>
          <w:tab w:val="left" w:pos="1276"/>
        </w:tabs>
        <w:spacing w:line="360" w:lineRule="auto"/>
        <w:ind w:firstLine="131"/>
        <w:jc w:val="both"/>
        <w:rPr>
          <w:rFonts w:cs="Times New Roman"/>
          <w:szCs w:val="24"/>
        </w:rPr>
      </w:pPr>
      <w:r w:rsidRPr="00164FD1">
        <w:rPr>
          <w:rFonts w:cs="Times New Roman"/>
          <w:i/>
          <w:szCs w:val="24"/>
          <w:lang w:val="en-US"/>
        </w:rPr>
        <w:t>Program</w:t>
      </w:r>
      <w:r w:rsidR="00164FD1" w:rsidRPr="00164FD1">
        <w:rPr>
          <w:rFonts w:cs="Times New Roman"/>
          <w:i/>
          <w:szCs w:val="24"/>
          <w:lang w:val="en-US"/>
        </w:rPr>
        <w:t xml:space="preserve"> </w:t>
      </w:r>
      <w:r w:rsidRPr="00164FD1">
        <w:rPr>
          <w:rFonts w:cs="Times New Roman"/>
          <w:i/>
          <w:szCs w:val="24"/>
          <w:lang w:val="en-US"/>
        </w:rPr>
        <w:t>Director/</w:t>
      </w:r>
      <w:r w:rsidRPr="008A06DA">
        <w:rPr>
          <w:rFonts w:cs="Times New Roman"/>
          <w:szCs w:val="24"/>
          <w:lang w:val="en-US"/>
        </w:rPr>
        <w:t>Sutradara</w:t>
      </w:r>
    </w:p>
    <w:p w14:paraId="193BB064" w14:textId="77777777" w:rsidR="008237D3" w:rsidRPr="008A06DA" w:rsidRDefault="008237D3" w:rsidP="008237D3">
      <w:pPr>
        <w:tabs>
          <w:tab w:val="left" w:pos="1134"/>
          <w:tab w:val="left" w:pos="1276"/>
        </w:tabs>
        <w:spacing w:line="360" w:lineRule="auto"/>
        <w:ind w:left="851"/>
        <w:jc w:val="both"/>
        <w:rPr>
          <w:rFonts w:cs="Times New Roman"/>
          <w:szCs w:val="24"/>
        </w:rPr>
      </w:pPr>
    </w:p>
    <w:p w14:paraId="21EA9D8F" w14:textId="77777777" w:rsidR="0065521E" w:rsidRPr="00B82488" w:rsidRDefault="008237D3" w:rsidP="00B82488">
      <w:pPr>
        <w:spacing w:line="360" w:lineRule="auto"/>
        <w:ind w:left="786"/>
        <w:jc w:val="both"/>
        <w:rPr>
          <w:rFonts w:cs="Times New Roman"/>
          <w:szCs w:val="24"/>
          <w:lang w:val="en-US"/>
        </w:rPr>
      </w:pPr>
      <w:r>
        <w:rPr>
          <w:rFonts w:cs="Times New Roman"/>
          <w:szCs w:val="24"/>
          <w:lang w:val="en-US"/>
        </w:rPr>
        <w:t>Profesi bidang penyiaran radio:</w:t>
      </w:r>
    </w:p>
    <w:p w14:paraId="40AB42E4" w14:textId="77777777" w:rsidR="00DC19A0" w:rsidRPr="00B82488" w:rsidRDefault="00224AE4" w:rsidP="00224AE4">
      <w:pPr>
        <w:pStyle w:val="ListParagraph"/>
        <w:numPr>
          <w:ilvl w:val="0"/>
          <w:numId w:val="44"/>
        </w:numPr>
        <w:spacing w:line="360" w:lineRule="auto"/>
        <w:ind w:hanging="229"/>
        <w:jc w:val="both"/>
        <w:rPr>
          <w:rFonts w:ascii="Times New Roman" w:hAnsi="Times New Roman" w:cs="Times New Roman"/>
          <w:i/>
          <w:sz w:val="24"/>
          <w:szCs w:val="24"/>
          <w:lang w:val="id-ID"/>
        </w:rPr>
      </w:pPr>
      <w:r w:rsidRPr="00B82488">
        <w:rPr>
          <w:rFonts w:ascii="Times New Roman" w:hAnsi="Times New Roman" w:cs="Times New Roman"/>
          <w:i/>
          <w:sz w:val="24"/>
          <w:szCs w:val="24"/>
        </w:rPr>
        <w:lastRenderedPageBreak/>
        <w:t>Script Writer</w:t>
      </w:r>
    </w:p>
    <w:p w14:paraId="0531EF0C" w14:textId="77777777" w:rsidR="00DC19A0" w:rsidRPr="00B82488" w:rsidRDefault="00224AE4" w:rsidP="00224AE4">
      <w:pPr>
        <w:pStyle w:val="ListParagraph"/>
        <w:numPr>
          <w:ilvl w:val="0"/>
          <w:numId w:val="44"/>
        </w:numPr>
        <w:spacing w:line="360" w:lineRule="auto"/>
        <w:ind w:hanging="229"/>
        <w:jc w:val="both"/>
        <w:rPr>
          <w:rFonts w:ascii="Times New Roman" w:hAnsi="Times New Roman" w:cs="Times New Roman"/>
          <w:sz w:val="24"/>
          <w:szCs w:val="24"/>
          <w:lang w:val="id-ID"/>
        </w:rPr>
      </w:pPr>
      <w:r w:rsidRPr="00B82488">
        <w:rPr>
          <w:rFonts w:ascii="Times New Roman" w:hAnsi="Times New Roman" w:cs="Times New Roman"/>
          <w:sz w:val="24"/>
          <w:szCs w:val="24"/>
        </w:rPr>
        <w:t>Produser</w:t>
      </w:r>
    </w:p>
    <w:p w14:paraId="67AC62CB" w14:textId="77777777" w:rsidR="00DC19A0" w:rsidRPr="00B82488" w:rsidRDefault="00224AE4" w:rsidP="00224AE4">
      <w:pPr>
        <w:pStyle w:val="ListParagraph"/>
        <w:numPr>
          <w:ilvl w:val="0"/>
          <w:numId w:val="44"/>
        </w:numPr>
        <w:spacing w:line="360" w:lineRule="auto"/>
        <w:ind w:hanging="229"/>
        <w:jc w:val="both"/>
        <w:rPr>
          <w:rFonts w:ascii="Times New Roman" w:hAnsi="Times New Roman" w:cs="Times New Roman"/>
          <w:sz w:val="24"/>
          <w:szCs w:val="24"/>
          <w:lang w:val="id-ID"/>
        </w:rPr>
      </w:pPr>
      <w:r w:rsidRPr="00B82488">
        <w:rPr>
          <w:rFonts w:ascii="Times New Roman" w:hAnsi="Times New Roman" w:cs="Times New Roman"/>
          <w:sz w:val="24"/>
          <w:szCs w:val="24"/>
        </w:rPr>
        <w:t>Presenter</w:t>
      </w:r>
    </w:p>
    <w:p w14:paraId="5B56F1DE" w14:textId="77777777" w:rsidR="00DC19A0" w:rsidRPr="00B82488" w:rsidRDefault="00224AE4" w:rsidP="00224AE4">
      <w:pPr>
        <w:pStyle w:val="ListParagraph"/>
        <w:numPr>
          <w:ilvl w:val="0"/>
          <w:numId w:val="44"/>
        </w:numPr>
        <w:spacing w:line="360" w:lineRule="auto"/>
        <w:ind w:hanging="229"/>
        <w:jc w:val="both"/>
        <w:rPr>
          <w:rFonts w:ascii="Times New Roman" w:hAnsi="Times New Roman" w:cs="Times New Roman"/>
          <w:sz w:val="24"/>
          <w:szCs w:val="24"/>
          <w:lang w:val="id-ID"/>
        </w:rPr>
      </w:pPr>
      <w:r w:rsidRPr="00B82488">
        <w:rPr>
          <w:rFonts w:ascii="Times New Roman" w:hAnsi="Times New Roman" w:cs="Times New Roman"/>
          <w:sz w:val="24"/>
          <w:szCs w:val="24"/>
        </w:rPr>
        <w:t>Reporter</w:t>
      </w:r>
    </w:p>
    <w:p w14:paraId="3189AF9C" w14:textId="77777777" w:rsidR="00DC19A0" w:rsidRPr="00B82488" w:rsidRDefault="00224AE4" w:rsidP="00224AE4">
      <w:pPr>
        <w:pStyle w:val="ListParagraph"/>
        <w:numPr>
          <w:ilvl w:val="0"/>
          <w:numId w:val="44"/>
        </w:numPr>
        <w:spacing w:line="360" w:lineRule="auto"/>
        <w:ind w:hanging="229"/>
        <w:jc w:val="both"/>
        <w:rPr>
          <w:rFonts w:ascii="Times New Roman" w:hAnsi="Times New Roman" w:cs="Times New Roman"/>
          <w:sz w:val="24"/>
          <w:szCs w:val="24"/>
          <w:lang w:val="id-ID"/>
        </w:rPr>
      </w:pPr>
      <w:r w:rsidRPr="00B82488">
        <w:rPr>
          <w:rFonts w:ascii="Times New Roman" w:hAnsi="Times New Roman" w:cs="Times New Roman"/>
          <w:sz w:val="24"/>
          <w:szCs w:val="24"/>
        </w:rPr>
        <w:t xml:space="preserve">Penyiar </w:t>
      </w:r>
    </w:p>
    <w:p w14:paraId="0A22C4F9" w14:textId="77777777" w:rsidR="00DC19A0" w:rsidRPr="00D7594A" w:rsidRDefault="00224AE4" w:rsidP="00224AE4">
      <w:pPr>
        <w:pStyle w:val="ListParagraph"/>
        <w:numPr>
          <w:ilvl w:val="0"/>
          <w:numId w:val="44"/>
        </w:numPr>
        <w:spacing w:line="360" w:lineRule="auto"/>
        <w:ind w:hanging="229"/>
        <w:jc w:val="both"/>
        <w:rPr>
          <w:rFonts w:ascii="Times New Roman" w:hAnsi="Times New Roman" w:cs="Times New Roman"/>
          <w:i/>
          <w:sz w:val="24"/>
          <w:szCs w:val="24"/>
          <w:lang w:val="id-ID"/>
        </w:rPr>
      </w:pPr>
      <w:r w:rsidRPr="00D7594A">
        <w:rPr>
          <w:rFonts w:ascii="Times New Roman" w:hAnsi="Times New Roman" w:cs="Times New Roman"/>
          <w:i/>
          <w:sz w:val="24"/>
          <w:szCs w:val="24"/>
          <w:lang w:val="id-ID"/>
        </w:rPr>
        <w:t>Program Director</w:t>
      </w:r>
    </w:p>
    <w:p w14:paraId="72EB3B01" w14:textId="77777777" w:rsidR="00DC19A0" w:rsidRPr="00D7594A" w:rsidRDefault="00224AE4" w:rsidP="00224AE4">
      <w:pPr>
        <w:pStyle w:val="ListParagraph"/>
        <w:numPr>
          <w:ilvl w:val="0"/>
          <w:numId w:val="44"/>
        </w:numPr>
        <w:spacing w:line="360" w:lineRule="auto"/>
        <w:ind w:hanging="229"/>
        <w:jc w:val="both"/>
        <w:rPr>
          <w:rFonts w:ascii="Times New Roman" w:hAnsi="Times New Roman" w:cs="Times New Roman"/>
          <w:i/>
          <w:sz w:val="24"/>
          <w:szCs w:val="24"/>
          <w:lang w:val="id-ID"/>
        </w:rPr>
      </w:pPr>
      <w:r w:rsidRPr="00D7594A">
        <w:rPr>
          <w:rFonts w:ascii="Times New Roman" w:hAnsi="Times New Roman" w:cs="Times New Roman"/>
          <w:i/>
          <w:sz w:val="24"/>
          <w:szCs w:val="24"/>
          <w:lang w:val="id-ID"/>
        </w:rPr>
        <w:t>Music Director</w:t>
      </w:r>
    </w:p>
    <w:p w14:paraId="45437832" w14:textId="77777777" w:rsidR="00DC19A0" w:rsidRPr="00D7594A" w:rsidRDefault="00224AE4" w:rsidP="00224AE4">
      <w:pPr>
        <w:pStyle w:val="ListParagraph"/>
        <w:numPr>
          <w:ilvl w:val="0"/>
          <w:numId w:val="44"/>
        </w:numPr>
        <w:spacing w:line="360" w:lineRule="auto"/>
        <w:ind w:hanging="229"/>
        <w:jc w:val="both"/>
        <w:rPr>
          <w:rFonts w:ascii="Times New Roman" w:hAnsi="Times New Roman" w:cs="Times New Roman"/>
          <w:i/>
          <w:sz w:val="24"/>
          <w:szCs w:val="24"/>
          <w:lang w:val="id-ID"/>
        </w:rPr>
      </w:pPr>
      <w:r w:rsidRPr="00D7594A">
        <w:rPr>
          <w:rFonts w:ascii="Times New Roman" w:hAnsi="Times New Roman" w:cs="Times New Roman"/>
          <w:i/>
          <w:sz w:val="24"/>
          <w:szCs w:val="24"/>
          <w:lang w:val="id-ID"/>
        </w:rPr>
        <w:t xml:space="preserve">Social media specialist </w:t>
      </w:r>
    </w:p>
    <w:p w14:paraId="4866E01E" w14:textId="77777777" w:rsidR="00DC19A0" w:rsidRPr="00D7594A" w:rsidRDefault="00224AE4" w:rsidP="00224AE4">
      <w:pPr>
        <w:pStyle w:val="ListParagraph"/>
        <w:numPr>
          <w:ilvl w:val="0"/>
          <w:numId w:val="44"/>
        </w:numPr>
        <w:spacing w:line="360" w:lineRule="auto"/>
        <w:ind w:hanging="229"/>
        <w:jc w:val="both"/>
        <w:rPr>
          <w:rFonts w:ascii="Times New Roman" w:hAnsi="Times New Roman" w:cs="Times New Roman"/>
          <w:i/>
          <w:sz w:val="24"/>
          <w:szCs w:val="24"/>
          <w:lang w:val="id-ID"/>
        </w:rPr>
      </w:pPr>
      <w:r w:rsidRPr="00D7594A">
        <w:rPr>
          <w:rFonts w:ascii="Times New Roman" w:hAnsi="Times New Roman" w:cs="Times New Roman"/>
          <w:i/>
          <w:sz w:val="24"/>
          <w:szCs w:val="24"/>
          <w:lang w:val="id-ID"/>
        </w:rPr>
        <w:t>Station manager</w:t>
      </w:r>
    </w:p>
    <w:p w14:paraId="2DB0C374" w14:textId="77777777" w:rsidR="00DC19A0" w:rsidRPr="00B82488" w:rsidRDefault="00224AE4" w:rsidP="00224AE4">
      <w:pPr>
        <w:pStyle w:val="ListParagraph"/>
        <w:numPr>
          <w:ilvl w:val="0"/>
          <w:numId w:val="44"/>
        </w:numPr>
        <w:tabs>
          <w:tab w:val="left" w:pos="1276"/>
        </w:tabs>
        <w:spacing w:line="360" w:lineRule="auto"/>
        <w:ind w:hanging="229"/>
        <w:jc w:val="both"/>
        <w:rPr>
          <w:rFonts w:ascii="Times New Roman" w:hAnsi="Times New Roman" w:cs="Times New Roman"/>
          <w:i/>
          <w:sz w:val="24"/>
          <w:szCs w:val="24"/>
          <w:lang w:val="id-ID"/>
        </w:rPr>
      </w:pPr>
      <w:r w:rsidRPr="00B82488">
        <w:rPr>
          <w:rFonts w:ascii="Times New Roman" w:hAnsi="Times New Roman" w:cs="Times New Roman"/>
          <w:i/>
          <w:sz w:val="24"/>
          <w:szCs w:val="24"/>
          <w:lang w:val="id-ID"/>
        </w:rPr>
        <w:t>Creative Production</w:t>
      </w:r>
    </w:p>
    <w:p w14:paraId="714709D6" w14:textId="77777777" w:rsidR="00DC19A0" w:rsidRPr="00B82488" w:rsidRDefault="00224AE4" w:rsidP="00224AE4">
      <w:pPr>
        <w:pStyle w:val="ListParagraph"/>
        <w:numPr>
          <w:ilvl w:val="0"/>
          <w:numId w:val="44"/>
        </w:numPr>
        <w:tabs>
          <w:tab w:val="left" w:pos="1276"/>
        </w:tabs>
        <w:spacing w:line="360" w:lineRule="auto"/>
        <w:ind w:hanging="229"/>
        <w:jc w:val="both"/>
        <w:rPr>
          <w:rFonts w:ascii="Times New Roman" w:hAnsi="Times New Roman" w:cs="Times New Roman"/>
          <w:i/>
          <w:sz w:val="24"/>
          <w:szCs w:val="24"/>
          <w:lang w:val="id-ID"/>
        </w:rPr>
      </w:pPr>
      <w:r w:rsidRPr="00B82488">
        <w:rPr>
          <w:rFonts w:ascii="Times New Roman" w:hAnsi="Times New Roman" w:cs="Times New Roman"/>
          <w:i/>
          <w:sz w:val="24"/>
          <w:szCs w:val="24"/>
        </w:rPr>
        <w:t>Dubber</w:t>
      </w:r>
    </w:p>
    <w:p w14:paraId="4D5148A2" w14:textId="77777777" w:rsidR="00DC19A0" w:rsidRPr="00B82488" w:rsidRDefault="00224AE4" w:rsidP="00224AE4">
      <w:pPr>
        <w:pStyle w:val="ListParagraph"/>
        <w:numPr>
          <w:ilvl w:val="0"/>
          <w:numId w:val="44"/>
        </w:numPr>
        <w:tabs>
          <w:tab w:val="left" w:pos="1276"/>
        </w:tabs>
        <w:spacing w:line="360" w:lineRule="auto"/>
        <w:ind w:hanging="229"/>
        <w:jc w:val="both"/>
        <w:rPr>
          <w:rFonts w:ascii="Times New Roman" w:hAnsi="Times New Roman" w:cs="Times New Roman"/>
          <w:i/>
          <w:sz w:val="24"/>
          <w:szCs w:val="24"/>
          <w:lang w:val="id-ID"/>
        </w:rPr>
      </w:pPr>
      <w:r w:rsidRPr="00B82488">
        <w:rPr>
          <w:rFonts w:ascii="Times New Roman" w:hAnsi="Times New Roman" w:cs="Times New Roman"/>
          <w:i/>
          <w:sz w:val="24"/>
          <w:szCs w:val="24"/>
        </w:rPr>
        <w:t xml:space="preserve">Audio Editor </w:t>
      </w:r>
    </w:p>
    <w:p w14:paraId="425C4C4A" w14:textId="77777777" w:rsidR="00393735" w:rsidRDefault="009243A0" w:rsidP="009243A0">
      <w:pPr>
        <w:pStyle w:val="ListParagraph"/>
        <w:spacing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Profesi bidang </w:t>
      </w:r>
      <w:r w:rsidR="00EB2491">
        <w:rPr>
          <w:rFonts w:ascii="Times New Roman" w:hAnsi="Times New Roman" w:cs="Times New Roman"/>
          <w:sz w:val="24"/>
          <w:szCs w:val="24"/>
        </w:rPr>
        <w:t>media cetak:</w:t>
      </w:r>
    </w:p>
    <w:p w14:paraId="69E779C3" w14:textId="77777777" w:rsidR="00DC19A0" w:rsidRPr="00EB2491" w:rsidRDefault="00224AE4" w:rsidP="00224AE4">
      <w:pPr>
        <w:pStyle w:val="ListParagraph"/>
        <w:numPr>
          <w:ilvl w:val="0"/>
          <w:numId w:val="45"/>
        </w:numPr>
        <w:tabs>
          <w:tab w:val="left" w:pos="1134"/>
        </w:tabs>
        <w:spacing w:line="360" w:lineRule="auto"/>
        <w:ind w:firstLine="131"/>
        <w:jc w:val="both"/>
        <w:rPr>
          <w:rFonts w:ascii="Times New Roman" w:hAnsi="Times New Roman" w:cs="Times New Roman"/>
          <w:sz w:val="24"/>
          <w:szCs w:val="24"/>
          <w:lang w:val="id-ID"/>
        </w:rPr>
      </w:pPr>
      <w:r w:rsidRPr="00EB2491">
        <w:rPr>
          <w:rFonts w:ascii="Times New Roman" w:hAnsi="Times New Roman" w:cs="Times New Roman"/>
          <w:sz w:val="24"/>
          <w:szCs w:val="24"/>
        </w:rPr>
        <w:t>Reporter</w:t>
      </w:r>
    </w:p>
    <w:p w14:paraId="70372798" w14:textId="77777777" w:rsidR="00DC19A0" w:rsidRPr="00EB2491" w:rsidRDefault="00224AE4" w:rsidP="00224AE4">
      <w:pPr>
        <w:pStyle w:val="ListParagraph"/>
        <w:numPr>
          <w:ilvl w:val="0"/>
          <w:numId w:val="45"/>
        </w:numPr>
        <w:tabs>
          <w:tab w:val="left" w:pos="1134"/>
        </w:tabs>
        <w:spacing w:line="360" w:lineRule="auto"/>
        <w:ind w:firstLine="131"/>
        <w:jc w:val="both"/>
        <w:rPr>
          <w:rFonts w:ascii="Times New Roman" w:hAnsi="Times New Roman" w:cs="Times New Roman"/>
          <w:sz w:val="24"/>
          <w:szCs w:val="24"/>
          <w:lang w:val="id-ID"/>
        </w:rPr>
      </w:pPr>
      <w:r w:rsidRPr="00EB2491">
        <w:rPr>
          <w:rFonts w:ascii="Times New Roman" w:hAnsi="Times New Roman" w:cs="Times New Roman"/>
          <w:sz w:val="24"/>
          <w:szCs w:val="24"/>
        </w:rPr>
        <w:t>Editor</w:t>
      </w:r>
    </w:p>
    <w:p w14:paraId="0EF6F8CB" w14:textId="77777777" w:rsidR="00DC19A0" w:rsidRPr="00EB2491" w:rsidRDefault="00224AE4" w:rsidP="00224AE4">
      <w:pPr>
        <w:pStyle w:val="ListParagraph"/>
        <w:numPr>
          <w:ilvl w:val="0"/>
          <w:numId w:val="45"/>
        </w:numPr>
        <w:tabs>
          <w:tab w:val="left" w:pos="1134"/>
        </w:tabs>
        <w:spacing w:line="360" w:lineRule="auto"/>
        <w:ind w:firstLine="131"/>
        <w:jc w:val="both"/>
        <w:rPr>
          <w:rFonts w:ascii="Times New Roman" w:hAnsi="Times New Roman" w:cs="Times New Roman"/>
          <w:sz w:val="24"/>
          <w:szCs w:val="24"/>
          <w:lang w:val="id-ID"/>
        </w:rPr>
      </w:pPr>
      <w:r w:rsidRPr="00EB2491">
        <w:rPr>
          <w:rFonts w:ascii="Times New Roman" w:hAnsi="Times New Roman" w:cs="Times New Roman"/>
          <w:sz w:val="24"/>
          <w:szCs w:val="24"/>
        </w:rPr>
        <w:t>Fotografer</w:t>
      </w:r>
    </w:p>
    <w:p w14:paraId="33B33FEA" w14:textId="77777777" w:rsidR="00DC19A0" w:rsidRPr="00EB2491" w:rsidRDefault="00224AE4" w:rsidP="00224AE4">
      <w:pPr>
        <w:pStyle w:val="ListParagraph"/>
        <w:numPr>
          <w:ilvl w:val="0"/>
          <w:numId w:val="45"/>
        </w:numPr>
        <w:tabs>
          <w:tab w:val="left" w:pos="1134"/>
        </w:tabs>
        <w:spacing w:line="360" w:lineRule="auto"/>
        <w:ind w:firstLine="131"/>
        <w:jc w:val="both"/>
        <w:rPr>
          <w:rFonts w:ascii="Times New Roman" w:hAnsi="Times New Roman" w:cs="Times New Roman"/>
          <w:sz w:val="24"/>
          <w:szCs w:val="24"/>
          <w:lang w:val="id-ID"/>
        </w:rPr>
      </w:pPr>
      <w:r w:rsidRPr="00EB2491">
        <w:rPr>
          <w:rFonts w:ascii="Times New Roman" w:hAnsi="Times New Roman" w:cs="Times New Roman"/>
          <w:sz w:val="24"/>
          <w:szCs w:val="24"/>
        </w:rPr>
        <w:t>Penulis Tajuk rencana</w:t>
      </w:r>
    </w:p>
    <w:p w14:paraId="7EA7C860" w14:textId="77777777" w:rsidR="00DC19A0" w:rsidRPr="00EB2491" w:rsidRDefault="00224AE4" w:rsidP="00224AE4">
      <w:pPr>
        <w:pStyle w:val="ListParagraph"/>
        <w:numPr>
          <w:ilvl w:val="0"/>
          <w:numId w:val="45"/>
        </w:numPr>
        <w:tabs>
          <w:tab w:val="left" w:pos="1134"/>
        </w:tabs>
        <w:spacing w:line="360" w:lineRule="auto"/>
        <w:ind w:firstLine="131"/>
        <w:jc w:val="both"/>
        <w:rPr>
          <w:rFonts w:ascii="Times New Roman" w:hAnsi="Times New Roman" w:cs="Times New Roman"/>
          <w:sz w:val="24"/>
          <w:szCs w:val="24"/>
          <w:lang w:val="id-ID"/>
        </w:rPr>
      </w:pPr>
      <w:r w:rsidRPr="00EB2491">
        <w:rPr>
          <w:rFonts w:ascii="Times New Roman" w:hAnsi="Times New Roman" w:cs="Times New Roman"/>
          <w:sz w:val="24"/>
          <w:szCs w:val="24"/>
        </w:rPr>
        <w:t>Karikaturis</w:t>
      </w:r>
    </w:p>
    <w:p w14:paraId="05BEF8F3" w14:textId="77777777" w:rsidR="00DC19A0" w:rsidRPr="00EB2491" w:rsidRDefault="00224AE4" w:rsidP="00224AE4">
      <w:pPr>
        <w:pStyle w:val="ListParagraph"/>
        <w:numPr>
          <w:ilvl w:val="0"/>
          <w:numId w:val="45"/>
        </w:numPr>
        <w:tabs>
          <w:tab w:val="left" w:pos="1134"/>
        </w:tabs>
        <w:spacing w:line="360" w:lineRule="auto"/>
        <w:ind w:firstLine="131"/>
        <w:jc w:val="both"/>
        <w:rPr>
          <w:rFonts w:ascii="Times New Roman" w:hAnsi="Times New Roman" w:cs="Times New Roman"/>
          <w:i/>
          <w:sz w:val="24"/>
          <w:szCs w:val="24"/>
          <w:lang w:val="id-ID"/>
        </w:rPr>
      </w:pPr>
      <w:r w:rsidRPr="00EB2491">
        <w:rPr>
          <w:rFonts w:ascii="Times New Roman" w:hAnsi="Times New Roman" w:cs="Times New Roman"/>
          <w:i/>
          <w:sz w:val="24"/>
          <w:szCs w:val="24"/>
        </w:rPr>
        <w:t>Columnist</w:t>
      </w:r>
    </w:p>
    <w:p w14:paraId="0A612F50" w14:textId="77777777" w:rsidR="00DC19A0" w:rsidRPr="00EB2491" w:rsidRDefault="00224AE4" w:rsidP="00224AE4">
      <w:pPr>
        <w:pStyle w:val="ListParagraph"/>
        <w:numPr>
          <w:ilvl w:val="0"/>
          <w:numId w:val="45"/>
        </w:numPr>
        <w:tabs>
          <w:tab w:val="left" w:pos="1134"/>
        </w:tabs>
        <w:spacing w:line="360" w:lineRule="auto"/>
        <w:ind w:firstLine="131"/>
        <w:jc w:val="both"/>
        <w:rPr>
          <w:rFonts w:ascii="Times New Roman" w:hAnsi="Times New Roman" w:cs="Times New Roman"/>
          <w:i/>
          <w:sz w:val="24"/>
          <w:szCs w:val="24"/>
          <w:lang w:val="id-ID"/>
        </w:rPr>
      </w:pPr>
      <w:r w:rsidRPr="00EB2491">
        <w:rPr>
          <w:rFonts w:ascii="Times New Roman" w:hAnsi="Times New Roman" w:cs="Times New Roman"/>
          <w:i/>
          <w:sz w:val="24"/>
          <w:szCs w:val="24"/>
        </w:rPr>
        <w:t>Printing design/Lay out</w:t>
      </w:r>
      <w:r w:rsidRPr="00EB2491">
        <w:rPr>
          <w:rFonts w:ascii="Times New Roman" w:hAnsi="Times New Roman" w:cs="Times New Roman"/>
          <w:i/>
          <w:sz w:val="24"/>
          <w:szCs w:val="24"/>
          <w:lang w:val="en-GB"/>
        </w:rPr>
        <w:t xml:space="preserve"> </w:t>
      </w:r>
      <w:r w:rsidRPr="00EB2491">
        <w:rPr>
          <w:rFonts w:ascii="Times New Roman" w:hAnsi="Times New Roman" w:cs="Times New Roman"/>
          <w:i/>
          <w:sz w:val="24"/>
          <w:szCs w:val="24"/>
        </w:rPr>
        <w:t>man</w:t>
      </w:r>
    </w:p>
    <w:p w14:paraId="4D60C9E8" w14:textId="77777777" w:rsidR="00DC19A0" w:rsidRPr="00EB2491" w:rsidRDefault="00224AE4" w:rsidP="00224AE4">
      <w:pPr>
        <w:pStyle w:val="ListParagraph"/>
        <w:numPr>
          <w:ilvl w:val="0"/>
          <w:numId w:val="45"/>
        </w:numPr>
        <w:tabs>
          <w:tab w:val="left" w:pos="1134"/>
        </w:tabs>
        <w:spacing w:line="360" w:lineRule="auto"/>
        <w:ind w:firstLine="131"/>
        <w:jc w:val="both"/>
        <w:rPr>
          <w:rFonts w:ascii="Times New Roman" w:hAnsi="Times New Roman" w:cs="Times New Roman"/>
          <w:sz w:val="24"/>
          <w:szCs w:val="24"/>
          <w:lang w:val="id-ID"/>
        </w:rPr>
      </w:pPr>
      <w:r w:rsidRPr="00EB2491">
        <w:rPr>
          <w:rFonts w:ascii="Times New Roman" w:hAnsi="Times New Roman" w:cs="Times New Roman"/>
          <w:sz w:val="24"/>
          <w:szCs w:val="24"/>
        </w:rPr>
        <w:t>Editor bahasa</w:t>
      </w:r>
    </w:p>
    <w:p w14:paraId="152EABD1" w14:textId="77777777" w:rsidR="00DC19A0" w:rsidRPr="00EB2491" w:rsidRDefault="00EB2491" w:rsidP="00224AE4">
      <w:pPr>
        <w:pStyle w:val="ListParagraph"/>
        <w:numPr>
          <w:ilvl w:val="0"/>
          <w:numId w:val="45"/>
        </w:numPr>
        <w:tabs>
          <w:tab w:val="left" w:pos="1134"/>
        </w:tabs>
        <w:spacing w:line="360" w:lineRule="auto"/>
        <w:ind w:firstLine="131"/>
        <w:jc w:val="both"/>
        <w:rPr>
          <w:rFonts w:ascii="Times New Roman" w:hAnsi="Times New Roman" w:cs="Times New Roman"/>
          <w:i/>
          <w:sz w:val="24"/>
          <w:szCs w:val="24"/>
          <w:lang w:val="id-ID"/>
        </w:rPr>
      </w:pPr>
      <w:r w:rsidRPr="00EB2491">
        <w:rPr>
          <w:rFonts w:ascii="Times New Roman" w:hAnsi="Times New Roman" w:cs="Times New Roman"/>
          <w:i/>
          <w:sz w:val="24"/>
          <w:szCs w:val="24"/>
        </w:rPr>
        <w:t>R</w:t>
      </w:r>
      <w:r w:rsidR="00224AE4" w:rsidRPr="00EB2491">
        <w:rPr>
          <w:rFonts w:ascii="Times New Roman" w:hAnsi="Times New Roman" w:cs="Times New Roman"/>
          <w:i/>
          <w:sz w:val="24"/>
          <w:szCs w:val="24"/>
        </w:rPr>
        <w:t>eseacher</w:t>
      </w:r>
    </w:p>
    <w:p w14:paraId="3A821EEF" w14:textId="77777777" w:rsidR="00EB2491" w:rsidRDefault="00CA0CE9" w:rsidP="009243A0">
      <w:pPr>
        <w:pStyle w:val="ListParagraph"/>
        <w:spacing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Profesi di bidang media online:</w:t>
      </w:r>
    </w:p>
    <w:p w14:paraId="2CE97E88" w14:textId="77777777" w:rsidR="00DC19A0" w:rsidRPr="009F1D3F" w:rsidRDefault="00224AE4" w:rsidP="00224AE4">
      <w:pPr>
        <w:pStyle w:val="ListParagraph"/>
        <w:numPr>
          <w:ilvl w:val="0"/>
          <w:numId w:val="46"/>
        </w:numPr>
        <w:tabs>
          <w:tab w:val="left" w:pos="1134"/>
        </w:tabs>
        <w:spacing w:line="360" w:lineRule="auto"/>
        <w:ind w:firstLine="131"/>
        <w:jc w:val="both"/>
        <w:rPr>
          <w:rFonts w:ascii="Times New Roman" w:hAnsi="Times New Roman" w:cs="Times New Roman"/>
          <w:i/>
          <w:sz w:val="24"/>
          <w:szCs w:val="24"/>
          <w:lang w:val="id-ID"/>
        </w:rPr>
      </w:pPr>
      <w:r w:rsidRPr="009F1D3F">
        <w:rPr>
          <w:rFonts w:ascii="Times New Roman" w:hAnsi="Times New Roman" w:cs="Times New Roman"/>
          <w:i/>
          <w:sz w:val="24"/>
          <w:szCs w:val="24"/>
        </w:rPr>
        <w:t>Social Media/ Website content writer</w:t>
      </w:r>
    </w:p>
    <w:p w14:paraId="14A7FABB" w14:textId="77777777" w:rsidR="00DC19A0" w:rsidRPr="009F1D3F" w:rsidRDefault="00224AE4" w:rsidP="00224AE4">
      <w:pPr>
        <w:pStyle w:val="ListParagraph"/>
        <w:numPr>
          <w:ilvl w:val="0"/>
          <w:numId w:val="46"/>
        </w:numPr>
        <w:tabs>
          <w:tab w:val="left" w:pos="1134"/>
        </w:tabs>
        <w:spacing w:line="360" w:lineRule="auto"/>
        <w:ind w:firstLine="131"/>
        <w:jc w:val="both"/>
        <w:rPr>
          <w:rFonts w:ascii="Times New Roman" w:hAnsi="Times New Roman" w:cs="Times New Roman"/>
          <w:i/>
          <w:sz w:val="24"/>
          <w:szCs w:val="24"/>
          <w:lang w:val="id-ID"/>
        </w:rPr>
      </w:pPr>
      <w:r w:rsidRPr="009F1D3F">
        <w:rPr>
          <w:rFonts w:ascii="Times New Roman" w:hAnsi="Times New Roman" w:cs="Times New Roman"/>
          <w:i/>
          <w:iCs/>
          <w:sz w:val="24"/>
          <w:szCs w:val="24"/>
        </w:rPr>
        <w:t>Online</w:t>
      </w:r>
      <w:r w:rsidRPr="009F1D3F">
        <w:rPr>
          <w:rFonts w:ascii="Times New Roman" w:hAnsi="Times New Roman" w:cs="Times New Roman"/>
          <w:i/>
          <w:sz w:val="24"/>
          <w:szCs w:val="24"/>
        </w:rPr>
        <w:t xml:space="preserve"> Journalist/ E-newspaper writer</w:t>
      </w:r>
    </w:p>
    <w:p w14:paraId="0B4A8AD0" w14:textId="77777777" w:rsidR="00DC19A0" w:rsidRPr="009F1D3F" w:rsidRDefault="00224AE4" w:rsidP="00224AE4">
      <w:pPr>
        <w:pStyle w:val="ListParagraph"/>
        <w:numPr>
          <w:ilvl w:val="0"/>
          <w:numId w:val="46"/>
        </w:numPr>
        <w:tabs>
          <w:tab w:val="left" w:pos="1134"/>
        </w:tabs>
        <w:spacing w:line="360" w:lineRule="auto"/>
        <w:ind w:firstLine="131"/>
        <w:jc w:val="both"/>
        <w:rPr>
          <w:rFonts w:ascii="Times New Roman" w:hAnsi="Times New Roman" w:cs="Times New Roman"/>
          <w:i/>
          <w:sz w:val="24"/>
          <w:szCs w:val="24"/>
          <w:lang w:val="id-ID"/>
        </w:rPr>
      </w:pPr>
      <w:r w:rsidRPr="009F1D3F">
        <w:rPr>
          <w:rFonts w:ascii="Times New Roman" w:hAnsi="Times New Roman" w:cs="Times New Roman"/>
          <w:i/>
          <w:sz w:val="24"/>
          <w:szCs w:val="24"/>
        </w:rPr>
        <w:t>Web Developer/ Web Designer</w:t>
      </w:r>
    </w:p>
    <w:p w14:paraId="45BC0DDA" w14:textId="77777777" w:rsidR="00DC19A0" w:rsidRPr="009F1D3F" w:rsidRDefault="00224AE4" w:rsidP="00224AE4">
      <w:pPr>
        <w:pStyle w:val="ListParagraph"/>
        <w:numPr>
          <w:ilvl w:val="0"/>
          <w:numId w:val="46"/>
        </w:numPr>
        <w:tabs>
          <w:tab w:val="left" w:pos="1134"/>
        </w:tabs>
        <w:spacing w:line="360" w:lineRule="auto"/>
        <w:ind w:firstLine="131"/>
        <w:jc w:val="both"/>
        <w:rPr>
          <w:rFonts w:ascii="Times New Roman" w:hAnsi="Times New Roman" w:cs="Times New Roman"/>
          <w:i/>
          <w:sz w:val="24"/>
          <w:szCs w:val="24"/>
          <w:lang w:val="id-ID"/>
        </w:rPr>
      </w:pPr>
      <w:r w:rsidRPr="009F1D3F">
        <w:rPr>
          <w:rFonts w:ascii="Times New Roman" w:hAnsi="Times New Roman" w:cs="Times New Roman"/>
          <w:i/>
          <w:sz w:val="24"/>
          <w:szCs w:val="24"/>
        </w:rPr>
        <w:t>Online Campaigner</w:t>
      </w:r>
    </w:p>
    <w:p w14:paraId="5A6C3830" w14:textId="77777777" w:rsidR="00DC19A0" w:rsidRPr="009F1D3F" w:rsidRDefault="00224AE4" w:rsidP="00224AE4">
      <w:pPr>
        <w:pStyle w:val="ListParagraph"/>
        <w:numPr>
          <w:ilvl w:val="0"/>
          <w:numId w:val="46"/>
        </w:numPr>
        <w:tabs>
          <w:tab w:val="left" w:pos="1134"/>
        </w:tabs>
        <w:spacing w:line="360" w:lineRule="auto"/>
        <w:ind w:firstLine="131"/>
        <w:jc w:val="both"/>
        <w:rPr>
          <w:rFonts w:ascii="Times New Roman" w:hAnsi="Times New Roman" w:cs="Times New Roman"/>
          <w:i/>
          <w:sz w:val="24"/>
          <w:szCs w:val="24"/>
          <w:lang w:val="id-ID"/>
        </w:rPr>
      </w:pPr>
      <w:r w:rsidRPr="009F1D3F">
        <w:rPr>
          <w:rFonts w:ascii="Times New Roman" w:hAnsi="Times New Roman" w:cs="Times New Roman"/>
          <w:i/>
          <w:sz w:val="24"/>
          <w:szCs w:val="24"/>
        </w:rPr>
        <w:t>Info Grafis</w:t>
      </w:r>
    </w:p>
    <w:p w14:paraId="04B47B08" w14:textId="77777777" w:rsidR="00DC19A0" w:rsidRPr="009F1D3F" w:rsidRDefault="00224AE4" w:rsidP="00224AE4">
      <w:pPr>
        <w:pStyle w:val="ListParagraph"/>
        <w:numPr>
          <w:ilvl w:val="0"/>
          <w:numId w:val="46"/>
        </w:numPr>
        <w:tabs>
          <w:tab w:val="left" w:pos="1134"/>
        </w:tabs>
        <w:spacing w:line="360" w:lineRule="auto"/>
        <w:ind w:firstLine="131"/>
        <w:jc w:val="both"/>
        <w:rPr>
          <w:rFonts w:ascii="Times New Roman" w:hAnsi="Times New Roman" w:cs="Times New Roman"/>
          <w:i/>
          <w:sz w:val="24"/>
          <w:szCs w:val="24"/>
          <w:lang w:val="id-ID"/>
        </w:rPr>
      </w:pPr>
      <w:r w:rsidRPr="009F1D3F">
        <w:rPr>
          <w:rFonts w:ascii="Times New Roman" w:hAnsi="Times New Roman" w:cs="Times New Roman"/>
          <w:i/>
          <w:sz w:val="24"/>
          <w:szCs w:val="24"/>
          <w:lang w:val="nl-NL"/>
        </w:rPr>
        <w:t xml:space="preserve">Micro-site (ruang dalam media </w:t>
      </w:r>
      <w:r w:rsidRPr="009F1D3F">
        <w:rPr>
          <w:rFonts w:ascii="Times New Roman" w:hAnsi="Times New Roman" w:cs="Times New Roman"/>
          <w:i/>
          <w:iCs/>
          <w:sz w:val="24"/>
          <w:szCs w:val="24"/>
          <w:lang w:val="nl-NL"/>
        </w:rPr>
        <w:t>online</w:t>
      </w:r>
      <w:r w:rsidRPr="009F1D3F">
        <w:rPr>
          <w:rFonts w:ascii="Times New Roman" w:hAnsi="Times New Roman" w:cs="Times New Roman"/>
          <w:i/>
          <w:sz w:val="24"/>
          <w:szCs w:val="24"/>
          <w:lang w:val="nl-NL"/>
        </w:rPr>
        <w:t>)</w:t>
      </w:r>
    </w:p>
    <w:p w14:paraId="1AE0A379" w14:textId="77777777" w:rsidR="00DC19A0" w:rsidRPr="009F1D3F" w:rsidRDefault="00224AE4" w:rsidP="00224AE4">
      <w:pPr>
        <w:pStyle w:val="ListParagraph"/>
        <w:numPr>
          <w:ilvl w:val="0"/>
          <w:numId w:val="46"/>
        </w:numPr>
        <w:tabs>
          <w:tab w:val="left" w:pos="1134"/>
        </w:tabs>
        <w:spacing w:line="360" w:lineRule="auto"/>
        <w:ind w:firstLine="131"/>
        <w:jc w:val="both"/>
        <w:rPr>
          <w:rFonts w:ascii="Times New Roman" w:hAnsi="Times New Roman" w:cs="Times New Roman"/>
          <w:i/>
          <w:sz w:val="24"/>
          <w:szCs w:val="24"/>
          <w:lang w:val="id-ID"/>
        </w:rPr>
      </w:pPr>
      <w:r w:rsidRPr="009F1D3F">
        <w:rPr>
          <w:rFonts w:ascii="Times New Roman" w:hAnsi="Times New Roman" w:cs="Times New Roman"/>
          <w:i/>
          <w:sz w:val="24"/>
          <w:szCs w:val="24"/>
        </w:rPr>
        <w:t>Design Grafis</w:t>
      </w:r>
      <w:r w:rsidRPr="009F1D3F">
        <w:rPr>
          <w:rFonts w:ascii="Times New Roman" w:hAnsi="Times New Roman" w:cs="Times New Roman"/>
          <w:i/>
          <w:sz w:val="24"/>
          <w:szCs w:val="24"/>
          <w:lang w:val="en-GB"/>
        </w:rPr>
        <w:t xml:space="preserve"> </w:t>
      </w:r>
    </w:p>
    <w:p w14:paraId="36EC09F6" w14:textId="77777777" w:rsidR="00DC19A0" w:rsidRPr="0097380E" w:rsidRDefault="00224AE4" w:rsidP="00224AE4">
      <w:pPr>
        <w:pStyle w:val="ListParagraph"/>
        <w:numPr>
          <w:ilvl w:val="0"/>
          <w:numId w:val="46"/>
        </w:numPr>
        <w:tabs>
          <w:tab w:val="left" w:pos="1134"/>
        </w:tabs>
        <w:spacing w:line="360" w:lineRule="auto"/>
        <w:ind w:firstLine="131"/>
        <w:jc w:val="both"/>
        <w:rPr>
          <w:rFonts w:cs="Times New Roman"/>
          <w:szCs w:val="24"/>
          <w:lang w:val="id-ID"/>
        </w:rPr>
      </w:pPr>
      <w:r w:rsidRPr="009F1D3F">
        <w:rPr>
          <w:rFonts w:ascii="Times New Roman" w:hAnsi="Times New Roman" w:cs="Times New Roman"/>
          <w:i/>
          <w:sz w:val="24"/>
          <w:szCs w:val="24"/>
          <w:lang w:val="en-GB"/>
        </w:rPr>
        <w:t>Influencer/Buzzer</w:t>
      </w:r>
    </w:p>
    <w:p w14:paraId="1846F444" w14:textId="77777777" w:rsidR="0097380E" w:rsidRDefault="00AE0EC7" w:rsidP="0097380E">
      <w:pPr>
        <w:pStyle w:val="ListParagraph"/>
        <w:tabs>
          <w:tab w:val="left" w:pos="1134"/>
        </w:tabs>
        <w:spacing w:line="360" w:lineRule="auto"/>
        <w:ind w:left="851"/>
        <w:jc w:val="both"/>
        <w:rPr>
          <w:rFonts w:ascii="Times New Roman" w:hAnsi="Times New Roman" w:cs="Times New Roman"/>
          <w:sz w:val="24"/>
          <w:szCs w:val="24"/>
          <w:lang w:val="en-GB"/>
        </w:rPr>
      </w:pPr>
      <w:r>
        <w:rPr>
          <w:rFonts w:ascii="Times New Roman" w:hAnsi="Times New Roman" w:cs="Times New Roman"/>
          <w:sz w:val="24"/>
          <w:szCs w:val="24"/>
          <w:lang w:val="en-GB"/>
        </w:rPr>
        <w:t>Profesi di bidang periklanan:</w:t>
      </w:r>
    </w:p>
    <w:p w14:paraId="75159CA2"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rPr>
        <w:lastRenderedPageBreak/>
        <w:t>Creative</w:t>
      </w:r>
    </w:p>
    <w:p w14:paraId="5926DB13"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rPr>
        <w:t xml:space="preserve">Marketing </w:t>
      </w:r>
    </w:p>
    <w:p w14:paraId="42AF5B38"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rPr>
        <w:t>Account Executive</w:t>
      </w:r>
    </w:p>
    <w:p w14:paraId="5C4B3BB9"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rPr>
        <w:t>Copy Writer</w:t>
      </w:r>
    </w:p>
    <w:p w14:paraId="4D3F13E1"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rPr>
        <w:t>Media Planner</w:t>
      </w:r>
    </w:p>
    <w:p w14:paraId="07EA7941"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rPr>
        <w:t>Design Grafis</w:t>
      </w:r>
      <w:r w:rsidRPr="00B674CF">
        <w:rPr>
          <w:rFonts w:ascii="Times New Roman" w:hAnsi="Times New Roman" w:cs="Times New Roman"/>
          <w:i/>
          <w:sz w:val="24"/>
          <w:szCs w:val="24"/>
          <w:lang w:val="en-GB"/>
        </w:rPr>
        <w:t xml:space="preserve"> </w:t>
      </w:r>
    </w:p>
    <w:p w14:paraId="493A7646"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lang w:val="en-GB"/>
        </w:rPr>
        <w:t>Info gfrafis</w:t>
      </w:r>
    </w:p>
    <w:p w14:paraId="62D83617"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lang w:val="en-GB"/>
        </w:rPr>
        <w:t>Social media analysist</w:t>
      </w:r>
    </w:p>
    <w:p w14:paraId="1BA00851" w14:textId="77777777" w:rsidR="00DC19A0" w:rsidRPr="00B674CF" w:rsidRDefault="00224AE4" w:rsidP="00224AE4">
      <w:pPr>
        <w:pStyle w:val="ListParagraph"/>
        <w:numPr>
          <w:ilvl w:val="0"/>
          <w:numId w:val="47"/>
        </w:numPr>
        <w:tabs>
          <w:tab w:val="left" w:pos="1134"/>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lang w:val="en-GB"/>
        </w:rPr>
        <w:t>Rol person</w:t>
      </w:r>
    </w:p>
    <w:p w14:paraId="656BDDD8" w14:textId="77777777" w:rsidR="00DC19A0" w:rsidRPr="00B674CF" w:rsidRDefault="00224AE4" w:rsidP="00224AE4">
      <w:pPr>
        <w:pStyle w:val="ListParagraph"/>
        <w:numPr>
          <w:ilvl w:val="0"/>
          <w:numId w:val="47"/>
        </w:numPr>
        <w:tabs>
          <w:tab w:val="left" w:pos="1134"/>
          <w:tab w:val="left" w:pos="1276"/>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lang w:val="en-GB"/>
        </w:rPr>
        <w:t>Client servises</w:t>
      </w:r>
    </w:p>
    <w:p w14:paraId="762AA02D" w14:textId="77777777" w:rsidR="00DC19A0" w:rsidRPr="00B674CF" w:rsidRDefault="00224AE4" w:rsidP="00224AE4">
      <w:pPr>
        <w:pStyle w:val="ListParagraph"/>
        <w:numPr>
          <w:ilvl w:val="0"/>
          <w:numId w:val="47"/>
        </w:numPr>
        <w:tabs>
          <w:tab w:val="left" w:pos="1134"/>
          <w:tab w:val="left" w:pos="1276"/>
        </w:tabs>
        <w:spacing w:line="360" w:lineRule="auto"/>
        <w:ind w:firstLine="131"/>
        <w:jc w:val="both"/>
        <w:rPr>
          <w:rFonts w:ascii="Times New Roman" w:hAnsi="Times New Roman" w:cs="Times New Roman"/>
          <w:i/>
          <w:sz w:val="24"/>
          <w:szCs w:val="24"/>
        </w:rPr>
      </w:pPr>
      <w:r w:rsidRPr="00B674CF">
        <w:rPr>
          <w:rFonts w:ascii="Times New Roman" w:hAnsi="Times New Roman" w:cs="Times New Roman"/>
          <w:i/>
          <w:sz w:val="24"/>
          <w:szCs w:val="24"/>
          <w:lang w:val="en-GB"/>
        </w:rPr>
        <w:t>Research and strategy (strategic planner)</w:t>
      </w:r>
    </w:p>
    <w:p w14:paraId="5C4FD016" w14:textId="77777777" w:rsidR="00B674CF" w:rsidRDefault="00A40DA9" w:rsidP="00B674CF">
      <w:pPr>
        <w:pStyle w:val="ListParagraph"/>
        <w:tabs>
          <w:tab w:val="left" w:pos="1134"/>
          <w:tab w:val="left" w:pos="1276"/>
        </w:tabs>
        <w:spacing w:line="360" w:lineRule="auto"/>
        <w:ind w:left="851"/>
        <w:jc w:val="both"/>
        <w:rPr>
          <w:rFonts w:ascii="Times New Roman" w:hAnsi="Times New Roman" w:cs="Times New Roman"/>
          <w:sz w:val="24"/>
          <w:szCs w:val="24"/>
          <w:lang w:val="en-GB"/>
        </w:rPr>
      </w:pPr>
      <w:r>
        <w:rPr>
          <w:rFonts w:ascii="Times New Roman" w:hAnsi="Times New Roman" w:cs="Times New Roman"/>
          <w:sz w:val="24"/>
          <w:szCs w:val="24"/>
          <w:lang w:val="en-GB"/>
        </w:rPr>
        <w:t>Profesi di bidang film:</w:t>
      </w:r>
    </w:p>
    <w:p w14:paraId="7CEED200"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Script Writer</w:t>
      </w:r>
    </w:p>
    <w:p w14:paraId="70FB4D6C"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Produser</w:t>
      </w:r>
    </w:p>
    <w:p w14:paraId="73D61926"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Sutradara</w:t>
      </w:r>
    </w:p>
    <w:p w14:paraId="778FBCD0"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Dubber</w:t>
      </w:r>
    </w:p>
    <w:p w14:paraId="604B7B0F"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Video Editor</w:t>
      </w:r>
    </w:p>
    <w:p w14:paraId="4ABCE642"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Audio Editor</w:t>
      </w:r>
    </w:p>
    <w:p w14:paraId="4BDA5CD3"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Camera Person</w:t>
      </w:r>
    </w:p>
    <w:p w14:paraId="1327E53E"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Lighting man</w:t>
      </w:r>
    </w:p>
    <w:p w14:paraId="7C924626"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Stylist</w:t>
      </w:r>
    </w:p>
    <w:p w14:paraId="129A1CB7"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Artist</w:t>
      </w:r>
    </w:p>
    <w:p w14:paraId="3D4C442A"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rPr>
        <w:t>Decorator</w:t>
      </w:r>
      <w:r w:rsidRPr="00981040">
        <w:rPr>
          <w:rFonts w:ascii="Times New Roman" w:hAnsi="Times New Roman" w:cs="Times New Roman"/>
          <w:i/>
          <w:sz w:val="24"/>
          <w:szCs w:val="24"/>
          <w:lang w:val="en-GB"/>
        </w:rPr>
        <w:t xml:space="preserve"> </w:t>
      </w:r>
    </w:p>
    <w:p w14:paraId="31DFD520"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lang w:val="en-GB"/>
        </w:rPr>
        <w:t>Talent</w:t>
      </w:r>
    </w:p>
    <w:p w14:paraId="73000C9B"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lang w:val="en-GB"/>
        </w:rPr>
        <w:t>Art Director</w:t>
      </w:r>
    </w:p>
    <w:p w14:paraId="63F08A4C"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lang w:val="en-GB"/>
        </w:rPr>
        <w:t xml:space="preserve">Make up artis </w:t>
      </w:r>
    </w:p>
    <w:p w14:paraId="1DF66658"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lang w:val="en-GB"/>
        </w:rPr>
        <w:t>Stunt person</w:t>
      </w:r>
    </w:p>
    <w:p w14:paraId="10C1048E" w14:textId="77777777" w:rsidR="00DC19A0" w:rsidRPr="00981040" w:rsidRDefault="00224AE4" w:rsidP="00224AE4">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lang w:val="en-GB"/>
        </w:rPr>
        <w:t>Animator</w:t>
      </w:r>
    </w:p>
    <w:p w14:paraId="57D8731B" w14:textId="77777777" w:rsidR="003040B8" w:rsidRPr="00C57923" w:rsidRDefault="00224AE4" w:rsidP="00C57923">
      <w:pPr>
        <w:pStyle w:val="ListParagraph"/>
        <w:numPr>
          <w:ilvl w:val="0"/>
          <w:numId w:val="48"/>
        </w:numPr>
        <w:tabs>
          <w:tab w:val="left" w:pos="1134"/>
          <w:tab w:val="left" w:pos="1276"/>
        </w:tabs>
        <w:spacing w:line="360" w:lineRule="auto"/>
        <w:ind w:firstLine="131"/>
        <w:jc w:val="both"/>
        <w:rPr>
          <w:rFonts w:ascii="Times New Roman" w:hAnsi="Times New Roman" w:cs="Times New Roman"/>
          <w:i/>
          <w:sz w:val="24"/>
          <w:szCs w:val="24"/>
          <w:lang w:val="id-ID"/>
        </w:rPr>
      </w:pPr>
      <w:r w:rsidRPr="00981040">
        <w:rPr>
          <w:rFonts w:ascii="Times New Roman" w:hAnsi="Times New Roman" w:cs="Times New Roman"/>
          <w:i/>
          <w:sz w:val="24"/>
          <w:szCs w:val="24"/>
          <w:lang w:val="en-GB"/>
        </w:rPr>
        <w:t>Set designer</w:t>
      </w:r>
    </w:p>
    <w:p w14:paraId="25C4C381" w14:textId="77777777" w:rsidR="00E84059" w:rsidRDefault="000B1796" w:rsidP="00224AE4">
      <w:pPr>
        <w:pStyle w:val="ListParagraph"/>
        <w:numPr>
          <w:ilvl w:val="0"/>
          <w:numId w:val="33"/>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 dan Variabel Penelitian</w:t>
      </w:r>
    </w:p>
    <w:p w14:paraId="088CE689" w14:textId="77777777" w:rsidR="00DF40A8" w:rsidRDefault="0011443E" w:rsidP="00221DEE">
      <w:pPr>
        <w:pStyle w:val="ListParagraph"/>
        <w:spacing w:line="360" w:lineRule="auto"/>
        <w:ind w:left="426" w:firstLine="992"/>
        <w:jc w:val="both"/>
        <w:rPr>
          <w:rFonts w:ascii="Times New Roman" w:hAnsi="Times New Roman" w:cs="Times New Roman"/>
          <w:sz w:val="24"/>
          <w:szCs w:val="24"/>
        </w:rPr>
      </w:pPr>
      <w:r w:rsidRPr="0011443E">
        <w:rPr>
          <w:rFonts w:ascii="Times New Roman" w:hAnsi="Times New Roman" w:cs="Times New Roman"/>
          <w:sz w:val="24"/>
          <w:szCs w:val="24"/>
        </w:rPr>
        <w:t>Hipotesi</w:t>
      </w:r>
      <w:r>
        <w:rPr>
          <w:rFonts w:ascii="Times New Roman" w:hAnsi="Times New Roman" w:cs="Times New Roman"/>
          <w:sz w:val="24"/>
          <w:szCs w:val="24"/>
        </w:rPr>
        <w:t>s (</w:t>
      </w:r>
      <w:r w:rsidRPr="00DF1A6D">
        <w:rPr>
          <w:rFonts w:ascii="Times New Roman" w:hAnsi="Times New Roman" w:cs="Times New Roman"/>
          <w:i/>
          <w:sz w:val="24"/>
          <w:szCs w:val="24"/>
        </w:rPr>
        <w:t>hypothesis</w:t>
      </w:r>
      <w:r>
        <w:rPr>
          <w:rFonts w:ascii="Times New Roman" w:hAnsi="Times New Roman" w:cs="Times New Roman"/>
          <w:sz w:val="24"/>
          <w:szCs w:val="24"/>
        </w:rPr>
        <w:t xml:space="preserve">) menurut Cooper dan Schindler adalah sebuah proposisi yang dirumuskan untuk diuji secara empirik; sebuah pernyataan sementara yang menjelaskan </w:t>
      </w:r>
      <w:r>
        <w:rPr>
          <w:rFonts w:ascii="Times New Roman" w:hAnsi="Times New Roman" w:cs="Times New Roman"/>
          <w:sz w:val="24"/>
          <w:szCs w:val="24"/>
        </w:rPr>
        <w:lastRenderedPageBreak/>
        <w:t xml:space="preserve">hubungan antarvariabel (Cooper&amp;Schindler, 2014).  </w:t>
      </w:r>
      <w:r w:rsidR="00221DEE">
        <w:rPr>
          <w:rFonts w:ascii="Times New Roman" w:hAnsi="Times New Roman" w:cs="Times New Roman"/>
          <w:sz w:val="24"/>
          <w:szCs w:val="24"/>
        </w:rPr>
        <w:t xml:space="preserve">Adapun menurut Sekara hipotesis adalah pernyataan sementara yang belum diuji yang memprediksi apa yang diharapkan dari data empirik. (Sekara &amp;Bougie, 2016). </w:t>
      </w:r>
      <w:r w:rsidR="00DF1A6D">
        <w:rPr>
          <w:rFonts w:ascii="Times New Roman" w:hAnsi="Times New Roman" w:cs="Times New Roman"/>
          <w:sz w:val="24"/>
          <w:szCs w:val="24"/>
        </w:rPr>
        <w:t xml:space="preserve">Dengan demikian, hipotesis merupakan jawaban yang bersifat sementara, oleh karenanya perlu diuji secara empirik, tentang hubungan </w:t>
      </w:r>
      <w:r w:rsidR="00FD63BE">
        <w:rPr>
          <w:rFonts w:ascii="Times New Roman" w:hAnsi="Times New Roman" w:cs="Times New Roman"/>
          <w:sz w:val="24"/>
          <w:szCs w:val="24"/>
        </w:rPr>
        <w:t>antarvariabel yang dirumuskan dalam model penelitian.</w:t>
      </w:r>
    </w:p>
    <w:p w14:paraId="2074D1DD" w14:textId="77777777" w:rsidR="00FD63BE" w:rsidRDefault="00B3668F" w:rsidP="00221DEE">
      <w:pPr>
        <w:pStyle w:val="ListParagraph"/>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Dilihat dari rumusan masalahnya hipotesis terdiri atas empat kategori, yaitu:</w:t>
      </w:r>
    </w:p>
    <w:p w14:paraId="3CA3D8B0" w14:textId="77777777" w:rsidR="00B3668F" w:rsidRPr="00E052D5" w:rsidRDefault="00E052D5" w:rsidP="00B3668F">
      <w:pPr>
        <w:pStyle w:val="ListParagraph"/>
        <w:numPr>
          <w:ilvl w:val="3"/>
          <w:numId w:val="5"/>
        </w:numPr>
        <w:tabs>
          <w:tab w:val="clear" w:pos="2880"/>
        </w:tabs>
        <w:spacing w:line="360" w:lineRule="auto"/>
        <w:ind w:left="709" w:hanging="283"/>
        <w:jc w:val="both"/>
        <w:rPr>
          <w:rFonts w:ascii="Times New Roman" w:hAnsi="Times New Roman" w:cs="Times New Roman"/>
          <w:b/>
          <w:sz w:val="24"/>
          <w:szCs w:val="24"/>
        </w:rPr>
      </w:pPr>
      <w:r>
        <w:rPr>
          <w:rFonts w:ascii="Times New Roman" w:hAnsi="Times New Roman" w:cs="Times New Roman"/>
          <w:sz w:val="24"/>
          <w:szCs w:val="24"/>
        </w:rPr>
        <w:t>Hipotesis deskriptif</w:t>
      </w:r>
      <w:r w:rsidR="004F2493">
        <w:rPr>
          <w:rFonts w:ascii="Times New Roman" w:hAnsi="Times New Roman" w:cs="Times New Roman"/>
          <w:sz w:val="24"/>
          <w:szCs w:val="24"/>
        </w:rPr>
        <w:t>, yang menyatakan gambaran dari masing-masing variabel penelitian secara sendiri-sendiri. Hipotesis ini dirumuskan untuk menjawab masalah penelitian yang dirumuskan secara deskriptif.</w:t>
      </w:r>
    </w:p>
    <w:p w14:paraId="74BCA3C3" w14:textId="77777777" w:rsidR="00E052D5" w:rsidRPr="00E052D5" w:rsidRDefault="00E052D5" w:rsidP="00B3668F">
      <w:pPr>
        <w:pStyle w:val="ListParagraph"/>
        <w:numPr>
          <w:ilvl w:val="3"/>
          <w:numId w:val="5"/>
        </w:numPr>
        <w:tabs>
          <w:tab w:val="clear" w:pos="2880"/>
        </w:tabs>
        <w:spacing w:line="360" w:lineRule="auto"/>
        <w:ind w:left="709" w:hanging="283"/>
        <w:jc w:val="both"/>
        <w:rPr>
          <w:rFonts w:ascii="Times New Roman" w:hAnsi="Times New Roman" w:cs="Times New Roman"/>
          <w:b/>
          <w:sz w:val="24"/>
          <w:szCs w:val="24"/>
        </w:rPr>
      </w:pPr>
      <w:r>
        <w:rPr>
          <w:rFonts w:ascii="Times New Roman" w:hAnsi="Times New Roman" w:cs="Times New Roman"/>
          <w:sz w:val="24"/>
          <w:szCs w:val="24"/>
        </w:rPr>
        <w:t>Hipotesis komparatif</w:t>
      </w:r>
      <w:r w:rsidR="005B63CA">
        <w:rPr>
          <w:rFonts w:ascii="Times New Roman" w:hAnsi="Times New Roman" w:cs="Times New Roman"/>
          <w:sz w:val="24"/>
          <w:szCs w:val="24"/>
        </w:rPr>
        <w:t>, yang menyatakan perbandingan nilai. Hipotesis ini dirumuskan untuk menjawab masalah penelitian yang dirumuskan secara komparatif.</w:t>
      </w:r>
    </w:p>
    <w:p w14:paraId="03E36927" w14:textId="77777777" w:rsidR="00E052D5" w:rsidRPr="00E052D5" w:rsidRDefault="00E052D5" w:rsidP="00B3668F">
      <w:pPr>
        <w:pStyle w:val="ListParagraph"/>
        <w:numPr>
          <w:ilvl w:val="3"/>
          <w:numId w:val="5"/>
        </w:numPr>
        <w:tabs>
          <w:tab w:val="clear" w:pos="2880"/>
        </w:tabs>
        <w:spacing w:line="360" w:lineRule="auto"/>
        <w:ind w:left="709" w:hanging="283"/>
        <w:jc w:val="both"/>
        <w:rPr>
          <w:rFonts w:ascii="Times New Roman" w:hAnsi="Times New Roman" w:cs="Times New Roman"/>
          <w:b/>
          <w:sz w:val="24"/>
          <w:szCs w:val="24"/>
        </w:rPr>
      </w:pPr>
      <w:r>
        <w:rPr>
          <w:rFonts w:ascii="Times New Roman" w:hAnsi="Times New Roman" w:cs="Times New Roman"/>
          <w:sz w:val="24"/>
          <w:szCs w:val="24"/>
        </w:rPr>
        <w:t>Hipotesis eksplanasi</w:t>
      </w:r>
      <w:r w:rsidR="003D5807">
        <w:rPr>
          <w:rFonts w:ascii="Times New Roman" w:hAnsi="Times New Roman" w:cs="Times New Roman"/>
          <w:sz w:val="24"/>
          <w:szCs w:val="24"/>
        </w:rPr>
        <w:t xml:space="preserve"> yaitu hipotesis yang menyatakan hubungan antarvariabel penelitian. Hipotesis ini dirumuskan untuk menjawab masalah penelitian yang dirumuskan secara eksplanatif (hubungan simetris).</w:t>
      </w:r>
    </w:p>
    <w:p w14:paraId="4645B3A4" w14:textId="77777777" w:rsidR="00E052D5" w:rsidRPr="00FC1F0B" w:rsidRDefault="00E052D5" w:rsidP="003D10ED">
      <w:pPr>
        <w:pStyle w:val="ListParagraph"/>
        <w:numPr>
          <w:ilvl w:val="3"/>
          <w:numId w:val="5"/>
        </w:numPr>
        <w:tabs>
          <w:tab w:val="clear" w:pos="2880"/>
        </w:tabs>
        <w:spacing w:after="0" w:line="360" w:lineRule="auto"/>
        <w:ind w:left="709" w:hanging="283"/>
        <w:jc w:val="both"/>
        <w:rPr>
          <w:rFonts w:ascii="Times New Roman" w:hAnsi="Times New Roman" w:cs="Times New Roman"/>
          <w:b/>
          <w:sz w:val="24"/>
          <w:szCs w:val="24"/>
        </w:rPr>
      </w:pPr>
      <w:r>
        <w:rPr>
          <w:rFonts w:ascii="Times New Roman" w:hAnsi="Times New Roman" w:cs="Times New Roman"/>
          <w:sz w:val="24"/>
          <w:szCs w:val="24"/>
        </w:rPr>
        <w:t>Hipotesis kausal</w:t>
      </w:r>
      <w:r w:rsidR="003D5807">
        <w:rPr>
          <w:rFonts w:ascii="Times New Roman" w:hAnsi="Times New Roman" w:cs="Times New Roman"/>
          <w:sz w:val="24"/>
          <w:szCs w:val="24"/>
        </w:rPr>
        <w:t xml:space="preserve">, yaitu hipotesis yang menyatakan pengaruh dari suatu variabel </w:t>
      </w:r>
      <w:r w:rsidR="00C4349A">
        <w:rPr>
          <w:rFonts w:ascii="Times New Roman" w:hAnsi="Times New Roman" w:cs="Times New Roman"/>
          <w:sz w:val="24"/>
          <w:szCs w:val="24"/>
        </w:rPr>
        <w:t>terhadap variabel lainnya. Hipotesis ini dirumuskan untuk menjawab masalah penelitian yang dirumuskan secara kausal (hubungan asimetris).</w:t>
      </w:r>
      <w:r w:rsidR="00DA4E59" w:rsidRPr="001F59BD">
        <w:rPr>
          <w:rStyle w:val="FootnoteReference"/>
          <w:rFonts w:ascii="Times New Roman" w:hAnsi="Times New Roman" w:cs="Times New Roman"/>
          <w:sz w:val="20"/>
          <w:szCs w:val="20"/>
        </w:rPr>
        <w:footnoteReference w:id="1"/>
      </w:r>
    </w:p>
    <w:p w14:paraId="7B097670" w14:textId="77777777" w:rsidR="00FC1F0B" w:rsidRDefault="00FC1F0B" w:rsidP="003D10ED">
      <w:pPr>
        <w:spacing w:line="360" w:lineRule="auto"/>
        <w:ind w:left="426" w:firstLine="992"/>
        <w:jc w:val="both"/>
        <w:rPr>
          <w:rFonts w:cs="Times New Roman"/>
          <w:szCs w:val="24"/>
          <w:lang w:val="en-US"/>
        </w:rPr>
      </w:pPr>
      <w:r w:rsidRPr="00FC1F0B">
        <w:rPr>
          <w:rFonts w:cs="Times New Roman"/>
          <w:szCs w:val="24"/>
          <w:lang w:val="en-US"/>
        </w:rPr>
        <w:t>Hipotesis dalam penelitian ini</w:t>
      </w:r>
      <w:r w:rsidR="00025071">
        <w:rPr>
          <w:rFonts w:cs="Times New Roman"/>
          <w:szCs w:val="24"/>
          <w:lang w:val="en-US"/>
        </w:rPr>
        <w:t xml:space="preserve"> yang berjudul </w:t>
      </w:r>
      <w:r w:rsidR="00025071" w:rsidRPr="00025071">
        <w:rPr>
          <w:rFonts w:cs="Times New Roman"/>
          <w:i/>
          <w:szCs w:val="24"/>
          <w:lang w:val="en-US"/>
        </w:rPr>
        <w:t>Persepsi Alumni dan Stakeholder Program Studi Komunikasi dan Penyiaran Islam Fakultas Ilmu Dakwah dan Ilmu Komunikasi UIN Syarif Hidayatullah Jakarta terhadap Kesesuaian Kurikulum Prodi Tahun Lulusan 2011-2015</w:t>
      </w:r>
      <w:r w:rsidRPr="00FC1F0B">
        <w:rPr>
          <w:rFonts w:cs="Times New Roman"/>
          <w:szCs w:val="24"/>
          <w:lang w:val="en-US"/>
        </w:rPr>
        <w:t xml:space="preserve"> adalah</w:t>
      </w:r>
      <w:r w:rsidR="000843CA">
        <w:rPr>
          <w:rFonts w:cs="Times New Roman"/>
          <w:szCs w:val="24"/>
          <w:lang w:val="en-US"/>
        </w:rPr>
        <w:t xml:space="preserve"> termasuk pada kategori hipotesis deskriptif sebagai berikut:</w:t>
      </w:r>
    </w:p>
    <w:tbl>
      <w:tblPr>
        <w:tblStyle w:val="TableGrid"/>
        <w:tblW w:w="0" w:type="auto"/>
        <w:tblInd w:w="534" w:type="dxa"/>
        <w:tblLook w:val="04A0" w:firstRow="1" w:lastRow="0" w:firstColumn="1" w:lastColumn="0" w:noHBand="0" w:noVBand="1"/>
      </w:tblPr>
      <w:tblGrid>
        <w:gridCol w:w="4607"/>
        <w:gridCol w:w="4715"/>
      </w:tblGrid>
      <w:tr w:rsidR="005873DE" w14:paraId="71906F08" w14:textId="77777777" w:rsidTr="005873DE">
        <w:tc>
          <w:tcPr>
            <w:tcW w:w="4607" w:type="dxa"/>
          </w:tcPr>
          <w:p w14:paraId="35119B0D" w14:textId="77777777" w:rsidR="005873DE" w:rsidRPr="005873DE" w:rsidRDefault="005873DE" w:rsidP="005873DE">
            <w:pPr>
              <w:spacing w:line="360" w:lineRule="auto"/>
              <w:jc w:val="center"/>
              <w:rPr>
                <w:rFonts w:cs="Times New Roman"/>
                <w:b/>
                <w:szCs w:val="24"/>
                <w:lang w:val="en-US"/>
              </w:rPr>
            </w:pPr>
            <w:r w:rsidRPr="005873DE">
              <w:rPr>
                <w:rFonts w:cs="Times New Roman"/>
                <w:b/>
                <w:szCs w:val="24"/>
                <w:lang w:val="en-US"/>
              </w:rPr>
              <w:t>Rumusan Masalah</w:t>
            </w:r>
          </w:p>
        </w:tc>
        <w:tc>
          <w:tcPr>
            <w:tcW w:w="4715" w:type="dxa"/>
          </w:tcPr>
          <w:p w14:paraId="7F761F01" w14:textId="77777777" w:rsidR="005873DE" w:rsidRPr="005873DE" w:rsidRDefault="005873DE" w:rsidP="005873DE">
            <w:pPr>
              <w:spacing w:line="360" w:lineRule="auto"/>
              <w:jc w:val="center"/>
              <w:rPr>
                <w:rFonts w:cs="Times New Roman"/>
                <w:b/>
                <w:szCs w:val="24"/>
                <w:lang w:val="en-US"/>
              </w:rPr>
            </w:pPr>
            <w:r w:rsidRPr="005873DE">
              <w:rPr>
                <w:rFonts w:cs="Times New Roman"/>
                <w:b/>
                <w:szCs w:val="24"/>
                <w:lang w:val="en-US"/>
              </w:rPr>
              <w:t>Rumusan Hipotesis</w:t>
            </w:r>
          </w:p>
        </w:tc>
      </w:tr>
      <w:tr w:rsidR="005873DE" w14:paraId="1FC1521B" w14:textId="77777777" w:rsidTr="005873DE">
        <w:tc>
          <w:tcPr>
            <w:tcW w:w="4607" w:type="dxa"/>
          </w:tcPr>
          <w:p w14:paraId="4D0087E8" w14:textId="77777777" w:rsidR="005873DE" w:rsidRDefault="00C95D16" w:rsidP="00FC1F0B">
            <w:pPr>
              <w:spacing w:line="360" w:lineRule="auto"/>
              <w:jc w:val="both"/>
              <w:rPr>
                <w:rFonts w:cs="Times New Roman"/>
                <w:szCs w:val="24"/>
                <w:lang w:val="en-US"/>
              </w:rPr>
            </w:pPr>
            <w:r>
              <w:rPr>
                <w:rFonts w:cs="Times New Roman"/>
                <w:szCs w:val="24"/>
                <w:lang w:val="en-US"/>
              </w:rPr>
              <w:t>Bagaimana kesesuaian bidang pekerjaan para alumni Prodi Komunikasi dan Penyiaran Islam FIDIKOM UIN Syarif Hidayatullah Jakarta dengan latar belakang pendidikannya?</w:t>
            </w:r>
          </w:p>
        </w:tc>
        <w:tc>
          <w:tcPr>
            <w:tcW w:w="4715" w:type="dxa"/>
          </w:tcPr>
          <w:p w14:paraId="286AAED1" w14:textId="77777777" w:rsidR="005873DE" w:rsidRDefault="007F33DC" w:rsidP="00FC1F0B">
            <w:pPr>
              <w:spacing w:line="360" w:lineRule="auto"/>
              <w:jc w:val="both"/>
              <w:rPr>
                <w:rFonts w:cs="Times New Roman"/>
                <w:szCs w:val="24"/>
                <w:lang w:val="en-US"/>
              </w:rPr>
            </w:pPr>
            <w:r>
              <w:rPr>
                <w:rFonts w:cs="Times New Roman"/>
                <w:szCs w:val="24"/>
                <w:lang w:val="en-US"/>
              </w:rPr>
              <w:t>Tingkat kesesuaian bidang pekerjaan para alumni Prodi Komunikasi dan Penyiaran Islam FIDIKOM UIN Syarif Hidayatullah Jakarta dengan latar belakang pendidikannya</w:t>
            </w:r>
          </w:p>
        </w:tc>
      </w:tr>
    </w:tbl>
    <w:p w14:paraId="5677A8E7" w14:textId="77777777" w:rsidR="000733A6" w:rsidRDefault="000733A6" w:rsidP="001F59BD">
      <w:pPr>
        <w:spacing w:line="360" w:lineRule="auto"/>
        <w:jc w:val="both"/>
        <w:rPr>
          <w:rFonts w:cs="Times New Roman"/>
          <w:szCs w:val="24"/>
          <w:lang w:val="en-US"/>
        </w:rPr>
      </w:pPr>
    </w:p>
    <w:p w14:paraId="4797909E" w14:textId="77777777" w:rsidR="000843CA" w:rsidRDefault="00665E0E" w:rsidP="00433B35">
      <w:pPr>
        <w:spacing w:line="360" w:lineRule="auto"/>
        <w:ind w:left="426" w:firstLine="992"/>
        <w:jc w:val="both"/>
        <w:rPr>
          <w:rFonts w:cs="Times New Roman"/>
          <w:szCs w:val="24"/>
          <w:lang w:val="en-US"/>
        </w:rPr>
      </w:pPr>
      <w:r>
        <w:rPr>
          <w:rFonts w:cs="Times New Roman"/>
          <w:szCs w:val="24"/>
          <w:lang w:val="en-US"/>
        </w:rPr>
        <w:t xml:space="preserve">Variabel adalah konsep atau konstruk yang memiliki variasi nilai diantara sekelompok objek. Analisis mengenai variabel penelitian lebih mudah dilakukan dengan melihat objek penelitian, yaitu terkait dengan “siapa” dan “apa yang akan diteliti. “Siapa” yang </w:t>
      </w:r>
      <w:r>
        <w:rPr>
          <w:rFonts w:cs="Times New Roman"/>
          <w:szCs w:val="24"/>
          <w:lang w:val="en-US"/>
        </w:rPr>
        <w:lastRenderedPageBreak/>
        <w:t xml:space="preserve">akan diteliti bisa individu, sekelompok orang, sekolah, perusahaan, atau organisasi. Kajian mengenai “siapa” yang akan diteliti berkembang menjadi kajian mengenai unit analisis, populasi dan sampel penelitian. </w:t>
      </w:r>
      <w:r w:rsidR="006718F1">
        <w:rPr>
          <w:rFonts w:cs="Times New Roman"/>
          <w:szCs w:val="24"/>
          <w:lang w:val="en-US"/>
        </w:rPr>
        <w:t>Adapun “apa” yang akan diteliti adalah atribut-atribut yang melekat pada “siapa”</w:t>
      </w:r>
      <w:r w:rsidR="009C01FC">
        <w:rPr>
          <w:rFonts w:cs="Times New Roman"/>
          <w:szCs w:val="24"/>
          <w:lang w:val="en-US"/>
        </w:rPr>
        <w:t xml:space="preserve">yang akan diteliti. </w:t>
      </w:r>
      <w:r w:rsidR="00ED5CFF">
        <w:rPr>
          <w:rFonts w:cs="Times New Roman"/>
          <w:szCs w:val="24"/>
          <w:lang w:val="en-US"/>
        </w:rPr>
        <w:t xml:space="preserve">Ada banyak atribut dari “siapa” yang bisa menjaga fokus </w:t>
      </w:r>
      <w:r w:rsidR="00413C45">
        <w:rPr>
          <w:rFonts w:cs="Times New Roman"/>
          <w:szCs w:val="24"/>
          <w:lang w:val="en-US"/>
        </w:rPr>
        <w:t>perhatian penelitian. Kajian mengenai “apa” yang akan diteliti berkembang menjadi kajian mengenai konsep, konstruk, dan variabel penelitian.</w:t>
      </w:r>
    </w:p>
    <w:p w14:paraId="1C93CA0D" w14:textId="77777777" w:rsidR="00413C45" w:rsidRDefault="00580C42" w:rsidP="00433B35">
      <w:pPr>
        <w:spacing w:line="360" w:lineRule="auto"/>
        <w:ind w:left="426" w:firstLine="992"/>
        <w:jc w:val="both"/>
        <w:rPr>
          <w:rFonts w:cs="Times New Roman"/>
          <w:szCs w:val="24"/>
          <w:lang w:val="en-US"/>
        </w:rPr>
      </w:pPr>
      <w:r>
        <w:rPr>
          <w:rFonts w:cs="Times New Roman"/>
          <w:szCs w:val="24"/>
          <w:lang w:val="en-US"/>
        </w:rPr>
        <w:t>Dalam penelitian ilmiah variabel dibedakan berdasarkan pola hubungan diantara varaibel-variabel penelitian, dan berdasarkan sifatnya. Berdasarkan pola hubungan variabel dibedakan atas:</w:t>
      </w:r>
    </w:p>
    <w:p w14:paraId="6CBB2797" w14:textId="77777777" w:rsidR="00580C42" w:rsidRPr="00151E08" w:rsidRDefault="00151E08" w:rsidP="00151E08">
      <w:pPr>
        <w:pStyle w:val="ListParagraph"/>
        <w:numPr>
          <w:ilvl w:val="1"/>
          <w:numId w:val="4"/>
        </w:numPr>
        <w:tabs>
          <w:tab w:val="clear" w:pos="1440"/>
        </w:tabs>
        <w:spacing w:line="360" w:lineRule="auto"/>
        <w:ind w:left="709" w:hanging="283"/>
        <w:jc w:val="both"/>
        <w:rPr>
          <w:rFonts w:ascii="Times New Roman" w:hAnsi="Times New Roman" w:cs="Times New Roman"/>
          <w:sz w:val="24"/>
          <w:szCs w:val="24"/>
        </w:rPr>
      </w:pPr>
      <w:r w:rsidRPr="00151E08">
        <w:rPr>
          <w:rFonts w:ascii="Times New Roman" w:hAnsi="Times New Roman" w:cs="Times New Roman"/>
          <w:sz w:val="24"/>
          <w:szCs w:val="24"/>
        </w:rPr>
        <w:t>Variabel terikat</w:t>
      </w:r>
      <w:r w:rsidR="00B778A2">
        <w:rPr>
          <w:rFonts w:ascii="Times New Roman" w:hAnsi="Times New Roman" w:cs="Times New Roman"/>
          <w:sz w:val="24"/>
          <w:szCs w:val="24"/>
        </w:rPr>
        <w:t xml:space="preserve"> (</w:t>
      </w:r>
      <w:r w:rsidR="00B778A2" w:rsidRPr="00BE4214">
        <w:rPr>
          <w:rFonts w:ascii="Times New Roman" w:hAnsi="Times New Roman" w:cs="Times New Roman"/>
          <w:i/>
          <w:sz w:val="24"/>
          <w:szCs w:val="24"/>
        </w:rPr>
        <w:t>Dependent Variable</w:t>
      </w:r>
      <w:r w:rsidR="00B778A2">
        <w:rPr>
          <w:rFonts w:ascii="Times New Roman" w:hAnsi="Times New Roman" w:cs="Times New Roman"/>
          <w:sz w:val="24"/>
          <w:szCs w:val="24"/>
        </w:rPr>
        <w:t>) yaitu variabel yang dipengaruhi oleh variabel lain. Disebut j</w:t>
      </w:r>
      <w:r w:rsidR="00BE4214">
        <w:rPr>
          <w:rFonts w:ascii="Times New Roman" w:hAnsi="Times New Roman" w:cs="Times New Roman"/>
          <w:sz w:val="24"/>
          <w:szCs w:val="24"/>
        </w:rPr>
        <w:t>uga sebagai variabel kriteria (</w:t>
      </w:r>
      <w:r w:rsidR="00BE4214" w:rsidRPr="00BE4214">
        <w:rPr>
          <w:rFonts w:ascii="Times New Roman" w:hAnsi="Times New Roman" w:cs="Times New Roman"/>
          <w:i/>
          <w:sz w:val="24"/>
          <w:szCs w:val="24"/>
        </w:rPr>
        <w:t>C</w:t>
      </w:r>
      <w:r w:rsidR="00B778A2" w:rsidRPr="00BE4214">
        <w:rPr>
          <w:rFonts w:ascii="Times New Roman" w:hAnsi="Times New Roman" w:cs="Times New Roman"/>
          <w:i/>
          <w:sz w:val="24"/>
          <w:szCs w:val="24"/>
        </w:rPr>
        <w:t>riterion variable</w:t>
      </w:r>
      <w:r w:rsidR="00B778A2">
        <w:rPr>
          <w:rFonts w:ascii="Times New Roman" w:hAnsi="Times New Roman" w:cs="Times New Roman"/>
          <w:sz w:val="24"/>
          <w:szCs w:val="24"/>
        </w:rPr>
        <w:t>)</w:t>
      </w:r>
      <w:r w:rsidR="00564315">
        <w:rPr>
          <w:rFonts w:ascii="Times New Roman" w:hAnsi="Times New Roman" w:cs="Times New Roman"/>
          <w:sz w:val="24"/>
          <w:szCs w:val="24"/>
        </w:rPr>
        <w:t xml:space="preserve">. Variabel tidak bebas atau variabel terikat merupakan variabel utama yang menjadi fokus perhatian peneliti. Menjadi variabel masalah dalam penelitian-penelitian manajemen yang akan dicari pemecahannya melalui identifikasi faktor-faktor yang memengaruhinya (variabel bebas). </w:t>
      </w:r>
      <w:r>
        <w:rPr>
          <w:rFonts w:ascii="Times New Roman" w:hAnsi="Times New Roman" w:cs="Times New Roman"/>
          <w:sz w:val="24"/>
          <w:szCs w:val="24"/>
        </w:rPr>
        <w:t xml:space="preserve"> </w:t>
      </w:r>
    </w:p>
    <w:p w14:paraId="62EAC803" w14:textId="77777777" w:rsidR="00151E08" w:rsidRDefault="00151E08" w:rsidP="00151E08">
      <w:pPr>
        <w:pStyle w:val="ListParagraph"/>
        <w:numPr>
          <w:ilvl w:val="1"/>
          <w:numId w:val="4"/>
        </w:numPr>
        <w:tabs>
          <w:tab w:val="clear" w:pos="1440"/>
        </w:tabs>
        <w:spacing w:line="360" w:lineRule="auto"/>
        <w:ind w:left="709" w:hanging="283"/>
        <w:jc w:val="both"/>
        <w:rPr>
          <w:rFonts w:ascii="Times New Roman" w:hAnsi="Times New Roman" w:cs="Times New Roman"/>
          <w:sz w:val="24"/>
          <w:szCs w:val="24"/>
        </w:rPr>
      </w:pPr>
      <w:r w:rsidRPr="00151E08">
        <w:rPr>
          <w:rFonts w:ascii="Times New Roman" w:hAnsi="Times New Roman" w:cs="Times New Roman"/>
          <w:sz w:val="24"/>
          <w:szCs w:val="24"/>
        </w:rPr>
        <w:t>Variabel bebas</w:t>
      </w:r>
      <w:r w:rsidR="00491B24">
        <w:rPr>
          <w:rFonts w:ascii="Times New Roman" w:hAnsi="Times New Roman" w:cs="Times New Roman"/>
          <w:sz w:val="24"/>
          <w:szCs w:val="24"/>
        </w:rPr>
        <w:t xml:space="preserve"> (</w:t>
      </w:r>
      <w:r w:rsidR="00491B24" w:rsidRPr="00BE4214">
        <w:rPr>
          <w:rFonts w:ascii="Times New Roman" w:hAnsi="Times New Roman" w:cs="Times New Roman"/>
          <w:i/>
          <w:sz w:val="24"/>
          <w:szCs w:val="24"/>
        </w:rPr>
        <w:t>Independent Variable</w:t>
      </w:r>
      <w:r w:rsidR="00491B24">
        <w:rPr>
          <w:rFonts w:ascii="Times New Roman" w:hAnsi="Times New Roman" w:cs="Times New Roman"/>
          <w:sz w:val="24"/>
          <w:szCs w:val="24"/>
        </w:rPr>
        <w:t>); variabel-variabel yang tidak dipengaruhi oleh variabel lain. Disebut juga sebagai variabel penduga (</w:t>
      </w:r>
      <w:r w:rsidR="00491B24" w:rsidRPr="00BE4214">
        <w:rPr>
          <w:rFonts w:ascii="Times New Roman" w:hAnsi="Times New Roman" w:cs="Times New Roman"/>
          <w:i/>
          <w:sz w:val="24"/>
          <w:szCs w:val="24"/>
        </w:rPr>
        <w:t>Predictor variable</w:t>
      </w:r>
      <w:r w:rsidR="00491B24">
        <w:rPr>
          <w:rFonts w:ascii="Times New Roman" w:hAnsi="Times New Roman" w:cs="Times New Roman"/>
          <w:sz w:val="24"/>
          <w:szCs w:val="24"/>
        </w:rPr>
        <w:t xml:space="preserve">). Kajian mengenai variabek bebas muncul pada saat peneliti melakukan identifikasi masalah, yaitu mengidentifikasi faktor-faktor yang diduga memiliki hubungan dengan atau </w:t>
      </w:r>
      <w:r w:rsidR="00BE4214">
        <w:rPr>
          <w:rFonts w:ascii="Times New Roman" w:hAnsi="Times New Roman" w:cs="Times New Roman"/>
          <w:sz w:val="24"/>
          <w:szCs w:val="24"/>
        </w:rPr>
        <w:t>memengaruhi variabel terikat.</w:t>
      </w:r>
      <w:r w:rsidR="00E03325">
        <w:rPr>
          <w:rFonts w:ascii="Times New Roman" w:hAnsi="Times New Roman" w:cs="Times New Roman"/>
          <w:sz w:val="24"/>
          <w:szCs w:val="24"/>
        </w:rPr>
        <w:t xml:space="preserve"> Dengan argumentasi tertentu peneliti menentukan satu atau beberapa faktor tersebut sebagai variabel bebas dalam penelitiannya.</w:t>
      </w:r>
      <w:r w:rsidR="007A61C1" w:rsidRPr="007A61C1">
        <w:rPr>
          <w:rStyle w:val="FootnoteReference"/>
          <w:rFonts w:ascii="Times New Roman" w:hAnsi="Times New Roman" w:cs="Times New Roman"/>
          <w:sz w:val="20"/>
          <w:szCs w:val="20"/>
        </w:rPr>
        <w:footnoteReference w:id="2"/>
      </w:r>
      <w:r w:rsidR="00E03325" w:rsidRPr="007A61C1">
        <w:rPr>
          <w:rFonts w:ascii="Times New Roman" w:hAnsi="Times New Roman" w:cs="Times New Roman"/>
          <w:sz w:val="20"/>
          <w:szCs w:val="20"/>
        </w:rPr>
        <w:t xml:space="preserve"> </w:t>
      </w:r>
    </w:p>
    <w:p w14:paraId="6407F42D" w14:textId="77777777" w:rsidR="000B2B85" w:rsidRDefault="000B2B85" w:rsidP="000B2B85">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Variabel terikat</w:t>
      </w:r>
      <w:r w:rsidR="00D257EA">
        <w:rPr>
          <w:rFonts w:ascii="Times New Roman" w:hAnsi="Times New Roman" w:cs="Times New Roman"/>
          <w:sz w:val="24"/>
          <w:szCs w:val="24"/>
        </w:rPr>
        <w:t xml:space="preserve"> (</w:t>
      </w:r>
      <w:r w:rsidR="00D257EA" w:rsidRPr="00D257EA">
        <w:rPr>
          <w:rFonts w:ascii="Times New Roman" w:hAnsi="Times New Roman" w:cs="Times New Roman"/>
          <w:i/>
          <w:sz w:val="24"/>
          <w:szCs w:val="24"/>
        </w:rPr>
        <w:t>Dependent Variable</w:t>
      </w:r>
      <w:r w:rsidR="00D257EA">
        <w:rPr>
          <w:rFonts w:ascii="Times New Roman" w:hAnsi="Times New Roman" w:cs="Times New Roman"/>
          <w:sz w:val="24"/>
          <w:szCs w:val="24"/>
        </w:rPr>
        <w:t>)</w:t>
      </w:r>
      <w:r>
        <w:rPr>
          <w:rFonts w:ascii="Times New Roman" w:hAnsi="Times New Roman" w:cs="Times New Roman"/>
          <w:sz w:val="24"/>
          <w:szCs w:val="24"/>
        </w:rPr>
        <w:t xml:space="preserve"> pada penelitian ini </w:t>
      </w:r>
      <w:r w:rsidR="00F90F2C">
        <w:rPr>
          <w:rFonts w:ascii="Times New Roman" w:hAnsi="Times New Roman" w:cs="Times New Roman"/>
          <w:sz w:val="24"/>
          <w:szCs w:val="24"/>
        </w:rPr>
        <w:t xml:space="preserve">adalah Alumni dan </w:t>
      </w:r>
      <w:r w:rsidR="00F90F2C" w:rsidRPr="00F90F2C">
        <w:rPr>
          <w:rFonts w:ascii="Times New Roman" w:hAnsi="Times New Roman" w:cs="Times New Roman"/>
          <w:i/>
          <w:sz w:val="24"/>
          <w:szCs w:val="24"/>
        </w:rPr>
        <w:t>Stakeholder</w:t>
      </w:r>
      <w:r w:rsidR="00F90F2C">
        <w:rPr>
          <w:rFonts w:ascii="Times New Roman" w:hAnsi="Times New Roman" w:cs="Times New Roman"/>
          <w:sz w:val="24"/>
          <w:szCs w:val="24"/>
        </w:rPr>
        <w:t xml:space="preserve"> Program Studi Komunikasi dan Penyiaran Islam Fakultas Ilmu Dakwah dan Ilmu Komunikasi UIN Syarif Hidayatullah Jakarta</w:t>
      </w:r>
    </w:p>
    <w:p w14:paraId="202F616E" w14:textId="4A1FB7C9" w:rsidR="00D257EA" w:rsidRDefault="00F90F2C" w:rsidP="003858CF">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Variabel bebas</w:t>
      </w:r>
      <w:r w:rsidR="004F2F90">
        <w:rPr>
          <w:rFonts w:ascii="Times New Roman" w:hAnsi="Times New Roman" w:cs="Times New Roman"/>
          <w:sz w:val="24"/>
          <w:szCs w:val="24"/>
        </w:rPr>
        <w:t xml:space="preserve"> (</w:t>
      </w:r>
      <w:r w:rsidR="004F2F90" w:rsidRPr="004F4840">
        <w:rPr>
          <w:rFonts w:ascii="Times New Roman" w:hAnsi="Times New Roman" w:cs="Times New Roman"/>
          <w:i/>
          <w:sz w:val="24"/>
          <w:szCs w:val="24"/>
        </w:rPr>
        <w:t>Independent Variable</w:t>
      </w:r>
      <w:r w:rsidR="004F2F90">
        <w:rPr>
          <w:rFonts w:ascii="Times New Roman" w:hAnsi="Times New Roman" w:cs="Times New Roman"/>
          <w:sz w:val="24"/>
          <w:szCs w:val="24"/>
        </w:rPr>
        <w:t>)</w:t>
      </w:r>
      <w:r>
        <w:rPr>
          <w:rFonts w:ascii="Times New Roman" w:hAnsi="Times New Roman" w:cs="Times New Roman"/>
          <w:sz w:val="24"/>
          <w:szCs w:val="24"/>
        </w:rPr>
        <w:t xml:space="preserve"> pada penelitian ini adalah Kurikulum Program Studi Komunikasi dan Penyiaran Islam Fakultas Ilmu Dakwah dan Ilmu Komunikasi UIN Syarif Hidayatullah Jakarta dan standarisasi lulusan profesional ilmu komunikasi</w:t>
      </w:r>
      <w:r w:rsidR="00A308A8">
        <w:rPr>
          <w:rFonts w:ascii="Times New Roman" w:hAnsi="Times New Roman" w:cs="Times New Roman"/>
          <w:sz w:val="24"/>
          <w:szCs w:val="24"/>
        </w:rPr>
        <w:t>.</w:t>
      </w:r>
    </w:p>
    <w:p w14:paraId="29DBA595" w14:textId="77777777" w:rsidR="00E66E99" w:rsidRDefault="00E66E99" w:rsidP="003858CF">
      <w:pPr>
        <w:pStyle w:val="ListParagraph"/>
        <w:spacing w:line="360" w:lineRule="auto"/>
        <w:ind w:left="709"/>
        <w:jc w:val="both"/>
        <w:rPr>
          <w:rFonts w:ascii="Times New Roman" w:hAnsi="Times New Roman" w:cs="Times New Roman"/>
          <w:sz w:val="24"/>
          <w:szCs w:val="24"/>
        </w:rPr>
      </w:pPr>
    </w:p>
    <w:p w14:paraId="765C75B2" w14:textId="77777777" w:rsidR="00C23BE7" w:rsidRDefault="00C23BE7" w:rsidP="003858CF">
      <w:pPr>
        <w:pStyle w:val="ListParagraph"/>
        <w:spacing w:line="360" w:lineRule="auto"/>
        <w:ind w:left="709"/>
        <w:jc w:val="both"/>
        <w:rPr>
          <w:rFonts w:ascii="Times New Roman" w:hAnsi="Times New Roman" w:cs="Times New Roman"/>
          <w:sz w:val="24"/>
          <w:szCs w:val="24"/>
        </w:rPr>
      </w:pPr>
    </w:p>
    <w:p w14:paraId="541C1763" w14:textId="77777777" w:rsidR="00C23BE7" w:rsidRDefault="00C23BE7" w:rsidP="003858CF">
      <w:pPr>
        <w:pStyle w:val="ListParagraph"/>
        <w:spacing w:line="360" w:lineRule="auto"/>
        <w:ind w:left="709"/>
        <w:jc w:val="both"/>
        <w:rPr>
          <w:rFonts w:ascii="Times New Roman" w:hAnsi="Times New Roman" w:cs="Times New Roman"/>
          <w:sz w:val="24"/>
          <w:szCs w:val="24"/>
        </w:rPr>
      </w:pPr>
    </w:p>
    <w:p w14:paraId="54BA1631" w14:textId="77777777" w:rsidR="00C23BE7" w:rsidRPr="003858CF" w:rsidRDefault="00C23BE7" w:rsidP="003858CF">
      <w:pPr>
        <w:pStyle w:val="ListParagraph"/>
        <w:spacing w:line="360" w:lineRule="auto"/>
        <w:ind w:left="709"/>
        <w:jc w:val="both"/>
        <w:rPr>
          <w:rFonts w:ascii="Times New Roman" w:hAnsi="Times New Roman" w:cs="Times New Roman"/>
          <w:sz w:val="24"/>
          <w:szCs w:val="24"/>
        </w:rPr>
      </w:pPr>
    </w:p>
    <w:p w14:paraId="54B96ED5" w14:textId="77777777" w:rsidR="009F2CF4" w:rsidRPr="00446701" w:rsidRDefault="00E40CCE" w:rsidP="00224AE4">
      <w:pPr>
        <w:pStyle w:val="ListParagraph"/>
        <w:numPr>
          <w:ilvl w:val="0"/>
          <w:numId w:val="33"/>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Profil </w:t>
      </w:r>
      <w:r w:rsidR="007D1981">
        <w:rPr>
          <w:rFonts w:ascii="Times New Roman" w:hAnsi="Times New Roman" w:cs="Times New Roman"/>
          <w:b/>
          <w:sz w:val="24"/>
          <w:szCs w:val="24"/>
        </w:rPr>
        <w:t>Prodi</w:t>
      </w:r>
      <w:r w:rsidR="005B4DD4">
        <w:rPr>
          <w:rFonts w:ascii="Times New Roman" w:hAnsi="Times New Roman" w:cs="Times New Roman"/>
          <w:b/>
          <w:sz w:val="24"/>
          <w:szCs w:val="24"/>
        </w:rPr>
        <w:t xml:space="preserve"> Komunikasi dan Penyiaran Islam Fakultas Ilmu Dakwah dan Ilmu Komunikasi UIN Syarif Hidayatullah Jakarta</w:t>
      </w:r>
    </w:p>
    <w:p w14:paraId="68DDD238" w14:textId="77777777" w:rsidR="00345A4E" w:rsidRDefault="00345A4E" w:rsidP="00B75D56">
      <w:pPr>
        <w:pStyle w:val="BodyText"/>
        <w:spacing w:line="360" w:lineRule="auto"/>
        <w:ind w:left="426" w:firstLine="992"/>
      </w:pPr>
      <w:r>
        <w:t>Secara teoritis, suatu kegiatan atau aktivitas sebuah lembaga atau organisasi selalu mempunyai tujuan yang hendak dicapai, baik tujuan dalam jangka pendek, menengah, maupun jangka panjang. Tujuan yang telah ditetapkan inilah sebagai tolak ukur keberhasilan kegiatan dimaksud. Untuk itu maka suatu kegiatan lembaga atau organisasi  akan dimulai dengan perencanaan, pengorganisasian, pelaksanaan, dan pengawasan untuk selanjutnya dilakukan evaluasi guna melakukan perbaikan-perbaikan di masa mendatang.</w:t>
      </w:r>
    </w:p>
    <w:p w14:paraId="20D69D51" w14:textId="77777777" w:rsidR="00345A4E" w:rsidRDefault="00345A4E" w:rsidP="00B75D56">
      <w:pPr>
        <w:pStyle w:val="BodyText"/>
        <w:spacing w:line="360" w:lineRule="auto"/>
        <w:ind w:left="426" w:firstLine="992"/>
      </w:pPr>
      <w:r>
        <w:t xml:space="preserve">Tujuan organisasi menurut Amitai Etzioni (1985:8) adalah keadaan yang dikehendaki pada masa akan datang yang senantiasa dikejar oleh organisasi agar dapat direalisasikan. </w:t>
      </w:r>
      <w:r>
        <w:rPr>
          <w:lang w:val="fr-FR"/>
        </w:rPr>
        <w:t>Organisasi dibentuk agar dapat menjadi unit social yang paling efektif dan efisien. Efektivitas organisasi diukur dari tingkat sejauh mana ia berhasil mencapai tujuannya, sedangkan efisiensi organisasi dikaji dari segi jumlah sumber daya yang dipergunakan untuk menghasilkan suatu unit masukan (</w:t>
      </w:r>
      <w:r>
        <w:rPr>
          <w:i/>
          <w:lang w:val="fr-FR"/>
        </w:rPr>
        <w:t>unit of output</w:t>
      </w:r>
      <w:r>
        <w:rPr>
          <w:lang w:val="fr-FR"/>
        </w:rPr>
        <w:t xml:space="preserve">). </w:t>
      </w:r>
      <w:r>
        <w:t>Biasanya masukan berkaitan erat, tetapi tidak sama dengan tujuan organisasi (Etzioni, 1985:12). Karena organisasi memiliki tujuan, maka organisasi berputar pada sekitar sasaran-sasaran.  Sesuatu sasaran adalah tujuan yang diinginkan yang memberikan arah kepada usaha-usaha (Terry, 1986:91).  Dengan demikian organisasi atau lembaga tersebut akan menjadi eksis dimasyarakat.  Kata Etzioni (1985:19), tanpa suatu tujuan tertentu kegiatan lembaga itu tidak akan ada artinya bagi anggota-anggotanya, dan juga tidak mempunyai legitimasi di dalam masyarakat.</w:t>
      </w:r>
    </w:p>
    <w:p w14:paraId="645DE046" w14:textId="77777777" w:rsidR="00596E66" w:rsidRDefault="00345A4E" w:rsidP="00596E66">
      <w:pPr>
        <w:pStyle w:val="BodyText"/>
        <w:spacing w:line="360" w:lineRule="auto"/>
        <w:ind w:left="426" w:firstLine="992"/>
        <w:rPr>
          <w:lang w:val="en-US"/>
        </w:rPr>
      </w:pPr>
      <w:r>
        <w:t xml:space="preserve">Seperti yang dipaparkan dalam tujuan dan desain metodologi penelitian, penelitian ini akan menggambarkan profil alumni </w:t>
      </w:r>
      <w:r w:rsidR="00E772D9" w:rsidRPr="00DF4F76">
        <w:t xml:space="preserve">Program Studi </w:t>
      </w:r>
      <w:r>
        <w:t>K</w:t>
      </w:r>
      <w:r w:rsidR="00E772D9" w:rsidRPr="00DF4F76">
        <w:t xml:space="preserve">omunikasi dan </w:t>
      </w:r>
      <w:r>
        <w:t>P</w:t>
      </w:r>
      <w:r w:rsidR="00E772D9" w:rsidRPr="00DF4F76">
        <w:t xml:space="preserve">enyiaran </w:t>
      </w:r>
      <w:r>
        <w:t>I</w:t>
      </w:r>
      <w:r w:rsidR="00E772D9" w:rsidRPr="00DF4F76">
        <w:t>slam (KPI)</w:t>
      </w:r>
      <w:r>
        <w:t xml:space="preserve"> Fakultas Ilmu Dakwah dan Ilmu Komunikasi UIN Syarif Hidayatullah Jakarta dilihat dari peran aktivitas para alumni setelah menyelesaikan perkuliahannya di </w:t>
      </w:r>
      <w:r w:rsidR="00E772D9" w:rsidRPr="00DF4F76">
        <w:t xml:space="preserve">Prodi </w:t>
      </w:r>
      <w:r>
        <w:t xml:space="preserve">KPI Fakultas </w:t>
      </w:r>
      <w:r w:rsidR="00E772D9" w:rsidRPr="00DF4F76">
        <w:t xml:space="preserve">Ilmu </w:t>
      </w:r>
      <w:r w:rsidR="00E772D9">
        <w:t xml:space="preserve">Dakwah </w:t>
      </w:r>
      <w:r w:rsidR="00E772D9" w:rsidRPr="00DF4F76">
        <w:t>dan Ilmu</w:t>
      </w:r>
      <w:r>
        <w:t xml:space="preserve"> Komunikasi.  Masalah yang hendak dijawab dari penelitian ini adalah seberapa tinggi tingkat keberhasilan lembaga pendidikan tinggi dilihat dari aktivitas alumninya dengan menghubungkan kepada visi, misi, dan tujuan Fakultas Dakwah &amp; Komunikasi yang telah direncanakan.  Dengan demikian maka penelitian ini diharapkan dapat menjawab tingkat keberhasilan yang diraih oleh </w:t>
      </w:r>
      <w:r w:rsidR="006F44D1" w:rsidRPr="00DF4F76">
        <w:t xml:space="preserve">Prodi </w:t>
      </w:r>
      <w:r>
        <w:t xml:space="preserve">KPI, yakni semakin tinggi peran aktivitas para alumni </w:t>
      </w:r>
      <w:r w:rsidR="006F44D1" w:rsidRPr="00DF4F76">
        <w:t xml:space="preserve">Prodi </w:t>
      </w:r>
      <w:r>
        <w:t xml:space="preserve">KPI berarti semakin tinggi pula tingkat keberhasilan yang dicapai oleh </w:t>
      </w:r>
      <w:r w:rsidR="006F44D1" w:rsidRPr="00DF4F76">
        <w:t xml:space="preserve">Program Studi </w:t>
      </w:r>
      <w:r>
        <w:t xml:space="preserve">KPI Fakultas </w:t>
      </w:r>
      <w:r w:rsidR="006F44D1" w:rsidRPr="00DF4F76">
        <w:t xml:space="preserve">Ilmu </w:t>
      </w:r>
      <w:r>
        <w:t>Dakwah</w:t>
      </w:r>
      <w:r w:rsidR="006F44D1" w:rsidRPr="00DF4F76">
        <w:t xml:space="preserve"> dan Ilmu </w:t>
      </w:r>
      <w:r>
        <w:t xml:space="preserve">Komunikasi, demikian juga sebaliknya. Untuk itu maka usaha mengumpulkan informasi tentang peran atau aktivitas alumni dapat memberikan prediksi </w:t>
      </w:r>
      <w:r>
        <w:lastRenderedPageBreak/>
        <w:t>dan indikasi terhadap tujuan yang diharapkan. Dikatakan oleh  Soekanto (1982: 237), peranan (</w:t>
      </w:r>
      <w:r>
        <w:rPr>
          <w:i/>
        </w:rPr>
        <w:t>role</w:t>
      </w:r>
      <w:r>
        <w:t>) merupakan aspek yang dinamis dari kedudukan (</w:t>
      </w:r>
      <w:r>
        <w:rPr>
          <w:i/>
        </w:rPr>
        <w:t>status</w:t>
      </w:r>
      <w:r>
        <w:t>). Apabila seseorang melaksanakan hak-hak dan kewajiban-kewajibannya sesuai dengan kedudukannya maka</w:t>
      </w:r>
      <w:r w:rsidR="00596E66">
        <w:t xml:space="preserve"> dia menjalankan suatu peranan.</w:t>
      </w:r>
    </w:p>
    <w:p w14:paraId="0071D1F3" w14:textId="77777777" w:rsidR="00E1268A" w:rsidRPr="00596E66" w:rsidRDefault="00345A4E" w:rsidP="00596E66">
      <w:pPr>
        <w:pStyle w:val="BodyText"/>
        <w:spacing w:line="360" w:lineRule="auto"/>
        <w:ind w:left="426" w:firstLine="992"/>
      </w:pPr>
      <w:r>
        <w:t>Visi Fakultas Dakwah &amp; Komunikasi dapat dicerminkan dari visi</w:t>
      </w:r>
      <w:r w:rsidR="00CC33B9">
        <w:t xml:space="preserve"> </w:t>
      </w:r>
      <w:r>
        <w:t>UIN Syarif Hidayatullah yaitu: “</w:t>
      </w:r>
      <w:r w:rsidR="00CC33B9" w:rsidRPr="00CC33B9">
        <w:rPr>
          <w:lang w:val="en-US"/>
        </w:rPr>
        <w:t>UIN</w:t>
      </w:r>
      <w:r w:rsidR="00CC33B9">
        <w:rPr>
          <w:i/>
          <w:lang w:val="en-US"/>
        </w:rPr>
        <w:t xml:space="preserve"> </w:t>
      </w:r>
      <w:r w:rsidR="00CC33B9">
        <w:rPr>
          <w:lang w:val="en-US"/>
        </w:rPr>
        <w:t>Syarif Hidayatullah Jakarta sebagai perguruan tinggi yang otonom dan unggul dalam riset integrasi keilmuan-keislaman</w:t>
      </w:r>
      <w:r>
        <w:t>”.</w:t>
      </w:r>
      <w:r w:rsidR="00E62FDC">
        <w:rPr>
          <w:lang w:val="en-US"/>
        </w:rPr>
        <w:t xml:space="preserve"> Sejak tahun 2007 UIN Syarif Hidayatullah Jakarta menetapkan moto “</w:t>
      </w:r>
      <w:r w:rsidR="00E62FDC" w:rsidRPr="00E62FDC">
        <w:rPr>
          <w:i/>
          <w:lang w:val="en-US"/>
        </w:rPr>
        <w:t>Knowledge, Piety, Integrity</w:t>
      </w:r>
      <w:r w:rsidR="00E62FDC">
        <w:rPr>
          <w:lang w:val="en-US"/>
        </w:rPr>
        <w:t xml:space="preserve">”. </w:t>
      </w:r>
      <w:r w:rsidR="00BF71FC">
        <w:rPr>
          <w:lang w:val="en-US"/>
        </w:rPr>
        <w:t>Moto ini pertama kali disampaikan oleh Rektor UIN Syarif Hidayatullah Jakarta</w:t>
      </w:r>
      <w:r w:rsidR="00506D9D">
        <w:rPr>
          <w:lang w:val="en-US"/>
        </w:rPr>
        <w:t xml:space="preserve"> Prof. Dr. Komaruddin Hidayat, MA dalam pidato wisuda Sarjana ke-67 tahun akademik 2006/2007. </w:t>
      </w:r>
      <w:r w:rsidR="00821310" w:rsidRPr="00821310">
        <w:rPr>
          <w:i/>
          <w:lang w:val="en-US"/>
        </w:rPr>
        <w:t>Knowledge</w:t>
      </w:r>
      <w:r w:rsidR="00821310">
        <w:rPr>
          <w:lang w:val="en-US"/>
        </w:rPr>
        <w:t xml:space="preserve"> mengandung </w:t>
      </w:r>
      <w:r w:rsidR="003649FE">
        <w:rPr>
          <w:lang w:val="en-US"/>
        </w:rPr>
        <w:t xml:space="preserve">arti bahwa UIN Syarif Hidayatullah Jakarta memiliki komitmen menciptakan sumber daya insani yang cerdas, kreatif, dan inovatif. </w:t>
      </w:r>
      <w:r w:rsidR="003649FE">
        <w:t>UIN Syarif Hidayatullah Jakarta</w:t>
      </w:r>
      <w:r w:rsidR="003649FE">
        <w:rPr>
          <w:lang w:val="en-US"/>
        </w:rPr>
        <w:t xml:space="preserve"> </w:t>
      </w:r>
      <w:r w:rsidR="00277340">
        <w:rPr>
          <w:lang w:val="en-US"/>
        </w:rPr>
        <w:t xml:space="preserve">berkeinginan memainkan peranan optimal dalam kegiatan </w:t>
      </w:r>
      <w:r w:rsidR="00277340" w:rsidRPr="00277340">
        <w:rPr>
          <w:i/>
          <w:lang w:val="en-US"/>
        </w:rPr>
        <w:t>Learning, Discoveries, and Engagement</w:t>
      </w:r>
      <w:r w:rsidR="00277340">
        <w:rPr>
          <w:lang w:val="en-US"/>
        </w:rPr>
        <w:t xml:space="preserve"> hasil riset kepada masyarakat. </w:t>
      </w:r>
      <w:r w:rsidR="004955CE">
        <w:rPr>
          <w:lang w:val="en-US"/>
        </w:rPr>
        <w:t xml:space="preserve">Komitmen tersebut merupakan bentuk tanggung jawab UIN Syarif Hidayatullah Jakarta dalam membangun sumber daya insani bangsa yang mayoritas Muslim. UIN Syarif Hidayatullah Jakarta ingin menjadi sumber perumusan nilai KeIslaman yang sejalan dengan kemodernan dan keIndonesiaan. Oleh karena itu, </w:t>
      </w:r>
      <w:r w:rsidR="004955CE">
        <w:t>UIN Syarif Hidayatullah Jakarta</w:t>
      </w:r>
      <w:r w:rsidR="004955CE">
        <w:rPr>
          <w:lang w:val="en-US"/>
        </w:rPr>
        <w:t xml:space="preserve"> menawarkan studi-studi keIslaman, sosial, politik, ekonomi, serta sains dan teknologi modern termasuk kedokteran</w:t>
      </w:r>
      <w:r>
        <w:t xml:space="preserve"> </w:t>
      </w:r>
      <w:r w:rsidR="004955CE">
        <w:rPr>
          <w:lang w:val="en-US"/>
        </w:rPr>
        <w:t xml:space="preserve">dalam perspektif integrasi ilmu. </w:t>
      </w:r>
      <w:r w:rsidR="008325E1" w:rsidRPr="008325E1">
        <w:rPr>
          <w:i/>
          <w:lang w:val="en-US"/>
        </w:rPr>
        <w:t>Piety</w:t>
      </w:r>
      <w:r w:rsidR="008325E1">
        <w:rPr>
          <w:lang w:val="en-US"/>
        </w:rPr>
        <w:t xml:space="preserve"> mengandung pengertian bahwa UIN Syarif Hidayatullah Jakarta memiliki komitmen mengembangkan </w:t>
      </w:r>
      <w:r w:rsidR="008325E1" w:rsidRPr="008325E1">
        <w:rPr>
          <w:i/>
          <w:lang w:val="en-US"/>
        </w:rPr>
        <w:t>Inner Quality</w:t>
      </w:r>
      <w:r w:rsidR="008325E1">
        <w:rPr>
          <w:lang w:val="en-US"/>
        </w:rPr>
        <w:t xml:space="preserve"> </w:t>
      </w:r>
      <w:r w:rsidR="008C240F">
        <w:rPr>
          <w:lang w:val="en-US"/>
        </w:rPr>
        <w:t xml:space="preserve">dalam bentuk kesalehan di kalanganm sivitas akademika. Kesalehan yang bersifat individual (yang </w:t>
      </w:r>
      <w:r w:rsidR="0077677E">
        <w:rPr>
          <w:lang w:val="en-US"/>
        </w:rPr>
        <w:t xml:space="preserve">tercermin dalam </w:t>
      </w:r>
      <w:r w:rsidR="0077677E" w:rsidRPr="0077677E">
        <w:rPr>
          <w:i/>
          <w:lang w:val="en-US"/>
        </w:rPr>
        <w:t>habl min Allah</w:t>
      </w:r>
      <w:r w:rsidR="0077677E">
        <w:rPr>
          <w:lang w:val="en-US"/>
        </w:rPr>
        <w:t xml:space="preserve">) dan kesalehan sosial (yang tercermin dalam </w:t>
      </w:r>
      <w:r w:rsidR="0077677E" w:rsidRPr="0077677E">
        <w:rPr>
          <w:i/>
          <w:lang w:val="en-US"/>
        </w:rPr>
        <w:t>habl min al-nas</w:t>
      </w:r>
      <w:r w:rsidR="0077677E">
        <w:rPr>
          <w:lang w:val="en-US"/>
        </w:rPr>
        <w:t xml:space="preserve">) merupakan basis bagi sivitas akademika </w:t>
      </w:r>
      <w:r w:rsidR="0077677E">
        <w:t xml:space="preserve">UIN Syarif Hidayatullah Jakarta </w:t>
      </w:r>
      <w:r w:rsidR="00617F87">
        <w:rPr>
          <w:lang w:val="en-US"/>
        </w:rPr>
        <w:t>dalam membangun</w:t>
      </w:r>
      <w:r w:rsidR="00DE496C">
        <w:rPr>
          <w:lang w:val="en-US"/>
        </w:rPr>
        <w:t xml:space="preserve"> relasi sosial yang lebih luas. </w:t>
      </w:r>
      <w:r w:rsidR="00EF7B60" w:rsidRPr="00EF7B60">
        <w:rPr>
          <w:i/>
          <w:lang w:val="en-US"/>
        </w:rPr>
        <w:t>Integrity</w:t>
      </w:r>
      <w:r w:rsidR="00EF7B60">
        <w:rPr>
          <w:lang w:val="en-US"/>
        </w:rPr>
        <w:t xml:space="preserve"> mengandung </w:t>
      </w:r>
      <w:r w:rsidR="00617F87">
        <w:rPr>
          <w:lang w:val="en-US"/>
        </w:rPr>
        <w:t xml:space="preserve">pengertian bahwa sivitas akademika </w:t>
      </w:r>
      <w:r w:rsidR="00617F87">
        <w:t>UIN Syarif Hidayatullah Jakarta</w:t>
      </w:r>
      <w:r w:rsidR="00617F87">
        <w:rPr>
          <w:lang w:val="en-US"/>
        </w:rPr>
        <w:t xml:space="preserve"> merupakan pribadi yang menjadikan nilai-nilai etis sebagai basis dalam pengambilan keputusan dan perilaku</w:t>
      </w:r>
      <w:r w:rsidR="000E2DC5">
        <w:rPr>
          <w:lang w:val="en-US"/>
        </w:rPr>
        <w:t xml:space="preserve"> sehari-hari. </w:t>
      </w:r>
      <w:r w:rsidR="000E2DC5" w:rsidRPr="000E2DC5">
        <w:rPr>
          <w:i/>
          <w:lang w:val="en-US"/>
        </w:rPr>
        <w:t>Integrity</w:t>
      </w:r>
      <w:r w:rsidR="000E2DC5">
        <w:rPr>
          <w:lang w:val="en-US"/>
        </w:rPr>
        <w:t xml:space="preserve"> juga mengandung </w:t>
      </w:r>
      <w:r w:rsidR="00EF20AE">
        <w:rPr>
          <w:lang w:val="en-US"/>
        </w:rPr>
        <w:t xml:space="preserve">pengertian bahwa sivitas akademika </w:t>
      </w:r>
      <w:r w:rsidR="00EF20AE">
        <w:t>UIN Syarif Hidayatullah Jakarta</w:t>
      </w:r>
      <w:r w:rsidR="00EF20AE">
        <w:rPr>
          <w:lang w:val="en-US"/>
        </w:rPr>
        <w:t xml:space="preserve"> </w:t>
      </w:r>
      <w:r w:rsidR="00500D0E">
        <w:rPr>
          <w:lang w:val="en-US"/>
        </w:rPr>
        <w:t xml:space="preserve">memiliki kepercayaan diri sekaligus menghargai kelompok-kelompok lain. </w:t>
      </w:r>
      <w:r w:rsidR="00DC38F9">
        <w:rPr>
          <w:lang w:val="en-US"/>
        </w:rPr>
        <w:t xml:space="preserve">Dalam moto </w:t>
      </w:r>
      <w:r w:rsidR="00DC38F9" w:rsidRPr="00DC38F9">
        <w:rPr>
          <w:i/>
          <w:lang w:val="en-US"/>
        </w:rPr>
        <w:t>Knowledge, Piety, Integrity</w:t>
      </w:r>
      <w:r w:rsidR="00DC38F9">
        <w:rPr>
          <w:lang w:val="en-US"/>
        </w:rPr>
        <w:t xml:space="preserve"> terkandung sebuah spirit </w:t>
      </w:r>
      <w:r w:rsidR="004111B8">
        <w:rPr>
          <w:lang w:val="en-US"/>
        </w:rPr>
        <w:t>untuk mewujudkan kampus madani, sebuah kampus yang berkeadaban, dan menghasilkan alumni yang memiliki kedalaman dan keluasan ilmu, ketulusan hati, dan kepribadian kokoh.</w:t>
      </w:r>
      <w:r w:rsidR="00524BC0" w:rsidRPr="007035B1">
        <w:rPr>
          <w:rStyle w:val="FootnoteReference"/>
          <w:sz w:val="20"/>
          <w:szCs w:val="20"/>
          <w:lang w:val="en-US"/>
        </w:rPr>
        <w:footnoteReference w:id="3"/>
      </w:r>
    </w:p>
    <w:p w14:paraId="298FF5B3" w14:textId="77777777" w:rsidR="00345A4E" w:rsidRDefault="00345A4E" w:rsidP="001F3832">
      <w:pPr>
        <w:pStyle w:val="BodyText"/>
        <w:spacing w:line="360" w:lineRule="auto"/>
        <w:ind w:left="709" w:firstLine="720"/>
      </w:pPr>
      <w:r>
        <w:lastRenderedPageBreak/>
        <w:t>Demikian pula dengan misi Fakultas</w:t>
      </w:r>
      <w:r w:rsidR="006F0C74" w:rsidRPr="00DF4F76">
        <w:t xml:space="preserve"> Ilmu</w:t>
      </w:r>
      <w:r w:rsidR="006F0C74">
        <w:t xml:space="preserve"> Dakwah </w:t>
      </w:r>
      <w:r w:rsidR="006F0C74" w:rsidRPr="00DF4F76">
        <w:t>dan Ilmu</w:t>
      </w:r>
      <w:r>
        <w:t xml:space="preserve"> Komunikasi, dapat dilihat dari misi UIN Syarif Hidayatullah Jakarta s</w:t>
      </w:r>
      <w:r w:rsidR="006F0C74" w:rsidRPr="00DF4F76">
        <w:t>e</w:t>
      </w:r>
      <w:r>
        <w:t>b</w:t>
      </w:r>
      <w:r w:rsidR="006F0C74" w:rsidRPr="00DF4F76">
        <w:t xml:space="preserve">agai </w:t>
      </w:r>
      <w:r>
        <w:t>b</w:t>
      </w:r>
      <w:r w:rsidR="006F0C74" w:rsidRPr="00DF4F76">
        <w:t>erikut</w:t>
      </w:r>
      <w:r>
        <w:t>:</w:t>
      </w:r>
    </w:p>
    <w:p w14:paraId="12D1A421" w14:textId="77777777" w:rsidR="00345A4E" w:rsidRDefault="00345A4E" w:rsidP="001F3832">
      <w:pPr>
        <w:pStyle w:val="BodyText"/>
        <w:numPr>
          <w:ilvl w:val="0"/>
          <w:numId w:val="6"/>
        </w:numPr>
        <w:spacing w:line="360" w:lineRule="auto"/>
        <w:ind w:left="709"/>
        <w:rPr>
          <w:lang w:val="fr-FR"/>
        </w:rPr>
      </w:pPr>
      <w:r>
        <w:rPr>
          <w:lang w:val="fr-FR"/>
        </w:rPr>
        <w:t>Melaksanakan pengajaran dan pengembangan ilmu dan nilai-nilai Islam</w:t>
      </w:r>
    </w:p>
    <w:p w14:paraId="0F924BA3" w14:textId="77777777" w:rsidR="00345A4E" w:rsidRDefault="00345A4E" w:rsidP="001F3832">
      <w:pPr>
        <w:pStyle w:val="BodyText"/>
        <w:numPr>
          <w:ilvl w:val="0"/>
          <w:numId w:val="6"/>
        </w:numPr>
        <w:spacing w:line="360" w:lineRule="auto"/>
        <w:ind w:left="709"/>
      </w:pPr>
      <w:r>
        <w:t>Memelihara tradisi keilmuan Islam dan sekaligus mendorong pembaharuan pemikiran Islam</w:t>
      </w:r>
    </w:p>
    <w:p w14:paraId="7A6C6C8A" w14:textId="77777777" w:rsidR="00345A4E" w:rsidRDefault="00345A4E" w:rsidP="001F3832">
      <w:pPr>
        <w:pStyle w:val="BodyText"/>
        <w:numPr>
          <w:ilvl w:val="0"/>
          <w:numId w:val="6"/>
        </w:numPr>
        <w:spacing w:line="360" w:lineRule="auto"/>
        <w:ind w:left="709"/>
      </w:pPr>
      <w:r>
        <w:t>Mengintegrasikan “ilmu agama Islam” dengan “ilmu pengetahuan umum”</w:t>
      </w:r>
    </w:p>
    <w:p w14:paraId="2C8CD4CB" w14:textId="77777777" w:rsidR="00345A4E" w:rsidRDefault="00345A4E" w:rsidP="001F3832">
      <w:pPr>
        <w:pStyle w:val="BodyText"/>
        <w:numPr>
          <w:ilvl w:val="0"/>
          <w:numId w:val="6"/>
        </w:numPr>
        <w:spacing w:line="360" w:lineRule="auto"/>
        <w:ind w:left="709"/>
      </w:pPr>
      <w:r>
        <w:t>Mengarahkan mahasiswa kepada pemilikan akhlak mulia, pemikiran rasional, analitis, berorientasi pada pemecahan masalah, dan berpandangan jauh ke depan</w:t>
      </w:r>
    </w:p>
    <w:p w14:paraId="31CC4C22" w14:textId="77777777" w:rsidR="00345A4E" w:rsidRDefault="00345A4E" w:rsidP="001F3832">
      <w:pPr>
        <w:pStyle w:val="BodyText"/>
        <w:numPr>
          <w:ilvl w:val="0"/>
          <w:numId w:val="6"/>
        </w:numPr>
        <w:spacing w:line="360" w:lineRule="auto"/>
        <w:ind w:left="709"/>
      </w:pPr>
      <w:r>
        <w:t>Melaksanakan penelitian dalam rangka pengembangan keilmuan dan masyarakat</w:t>
      </w:r>
    </w:p>
    <w:p w14:paraId="05918CC5" w14:textId="77777777" w:rsidR="00345A4E" w:rsidRDefault="00345A4E" w:rsidP="001F3832">
      <w:pPr>
        <w:pStyle w:val="BodyText"/>
        <w:numPr>
          <w:ilvl w:val="0"/>
          <w:numId w:val="6"/>
        </w:numPr>
        <w:spacing w:line="360" w:lineRule="auto"/>
        <w:ind w:left="709"/>
      </w:pPr>
      <w:r>
        <w:t>Menjaga keharmonisan hubungan antara agama dengan negara yang berdasarkan Pancasila</w:t>
      </w:r>
    </w:p>
    <w:p w14:paraId="3BD221EE" w14:textId="77777777" w:rsidR="00345A4E" w:rsidRDefault="00345A4E" w:rsidP="001F3832">
      <w:pPr>
        <w:pStyle w:val="BodyText"/>
        <w:numPr>
          <w:ilvl w:val="0"/>
          <w:numId w:val="6"/>
        </w:numPr>
        <w:spacing w:line="360" w:lineRule="auto"/>
        <w:ind w:left="709"/>
      </w:pPr>
      <w:r>
        <w:t>Memberikan kontribusi dalam proses pembangunan, khususnya dalam kaitan dengan upaya memperkuat landasan spiritual, moral, dan etika pembangunan</w:t>
      </w:r>
    </w:p>
    <w:p w14:paraId="076C826D" w14:textId="77777777" w:rsidR="00345A4E" w:rsidRDefault="00345A4E" w:rsidP="001F3832">
      <w:pPr>
        <w:pStyle w:val="BodyText"/>
        <w:numPr>
          <w:ilvl w:val="0"/>
          <w:numId w:val="6"/>
        </w:numPr>
        <w:spacing w:line="360" w:lineRule="auto"/>
        <w:ind w:left="709"/>
      </w:pPr>
      <w:r>
        <w:t>Memberikan kontribusi dalam upaya mewujudkan perdamaian dunia dan kesejahteraan ummat manusia</w:t>
      </w:r>
    </w:p>
    <w:p w14:paraId="68D456B4" w14:textId="77777777" w:rsidR="00345A4E" w:rsidRDefault="00345A4E" w:rsidP="001F3832">
      <w:pPr>
        <w:pStyle w:val="BodyText"/>
        <w:spacing w:line="360" w:lineRule="auto"/>
        <w:ind w:left="709" w:firstLine="720"/>
      </w:pPr>
      <w:r>
        <w:t>Tujuan UIN Syarif Hidayatullah Jakarta secara umum adalah s</w:t>
      </w:r>
      <w:r w:rsidR="00120F67">
        <w:rPr>
          <w:lang w:val="en-US"/>
        </w:rPr>
        <w:t>e</w:t>
      </w:r>
      <w:r>
        <w:t>b</w:t>
      </w:r>
      <w:r w:rsidR="00120F67">
        <w:rPr>
          <w:lang w:val="en-US"/>
        </w:rPr>
        <w:t xml:space="preserve">agai </w:t>
      </w:r>
      <w:r>
        <w:t>b</w:t>
      </w:r>
      <w:r w:rsidR="00120F67">
        <w:rPr>
          <w:lang w:val="en-US"/>
        </w:rPr>
        <w:t>erikut</w:t>
      </w:r>
      <w:r>
        <w:t>:</w:t>
      </w:r>
    </w:p>
    <w:p w14:paraId="350F1FB1" w14:textId="77777777" w:rsidR="00345A4E" w:rsidRDefault="00345A4E" w:rsidP="001F3832">
      <w:pPr>
        <w:pStyle w:val="BodyText"/>
        <w:numPr>
          <w:ilvl w:val="0"/>
          <w:numId w:val="7"/>
        </w:numPr>
        <w:spacing w:line="360" w:lineRule="auto"/>
        <w:ind w:left="709"/>
      </w:pPr>
      <w:r>
        <w:t>Menyiapkan peserta didik menjadi anggota masyarakat yang memiliki kemampuan akademik dan/atau professional yang dapat menerapkan, mengembangkan, dan/atau menciptakan ilmu pengetahuan agama Islam</w:t>
      </w:r>
    </w:p>
    <w:p w14:paraId="203F9D26" w14:textId="77777777" w:rsidR="00345A4E" w:rsidRDefault="00345A4E" w:rsidP="001F3832">
      <w:pPr>
        <w:pStyle w:val="BodyText"/>
        <w:numPr>
          <w:ilvl w:val="0"/>
          <w:numId w:val="7"/>
        </w:numPr>
        <w:spacing w:line="360" w:lineRule="auto"/>
        <w:ind w:left="709"/>
      </w:pPr>
      <w:r>
        <w:t>Mengembangkan dan menyebarluaskan ilmu pengetahuan agama Islam serta mengupayakan penggunaannya untuk meningkatkan taraf kehidupan masyarakat dan memperkaya kebudayaan nasional  (Departemen Agama RI., 1997:4)</w:t>
      </w:r>
    </w:p>
    <w:p w14:paraId="437C7819" w14:textId="77777777" w:rsidR="00345A4E" w:rsidRDefault="00345A4E" w:rsidP="001F3832">
      <w:pPr>
        <w:pStyle w:val="BodyText"/>
        <w:spacing w:line="360" w:lineRule="auto"/>
        <w:ind w:left="709" w:firstLine="720"/>
      </w:pPr>
      <w:r>
        <w:t>Berdasarkan kepada rumusan visi, misi, dan tujuan yang telah ditetapkan dan dimiliki oleh IAIN/UIN Syarif Hidayatullah Jakarta di atas, maka Fakultas Dakwah &amp; Komunikasi IAIN/UIN Syarif Hidayatullah Jakarta merumuskan tujuan yang hendak dicapai secara umum oleh Fakultas Dakwah &amp; Komunikasi adalah sbb:</w:t>
      </w:r>
    </w:p>
    <w:p w14:paraId="191820E4" w14:textId="77777777" w:rsidR="00345A4E" w:rsidRDefault="00345A4E" w:rsidP="001F3832">
      <w:pPr>
        <w:pStyle w:val="BodyText"/>
        <w:spacing w:line="360" w:lineRule="auto"/>
        <w:ind w:left="709"/>
      </w:pPr>
      <w:r>
        <w:t>“Menyiapkan sarjana muslim yang berakhlak mulia, cakap, cerdas, berketerampilan, dan mempunyai keahlian dalam ilmu pengetahuan agama di bidang dakwah, serta berguna bagi masyarakat, bangsa dan negara yang berdasarkan Pancasila“.</w:t>
      </w:r>
    </w:p>
    <w:p w14:paraId="4DB27B15" w14:textId="77777777" w:rsidR="00345A4E" w:rsidRDefault="00345A4E" w:rsidP="001F3832">
      <w:pPr>
        <w:pStyle w:val="BodyText"/>
        <w:spacing w:line="360" w:lineRule="auto"/>
        <w:ind w:left="709" w:firstLine="720"/>
      </w:pPr>
      <w:r>
        <w:t xml:space="preserve">Sedangkan tujuan khusus dari </w:t>
      </w:r>
      <w:r w:rsidR="00D07F81">
        <w:rPr>
          <w:lang w:val="en-US"/>
        </w:rPr>
        <w:t xml:space="preserve">Program Studi </w:t>
      </w:r>
      <w:r>
        <w:t>yang terdapat di Fakultas</w:t>
      </w:r>
      <w:r w:rsidR="00D07F81">
        <w:rPr>
          <w:lang w:val="en-US"/>
        </w:rPr>
        <w:t xml:space="preserve"> Ilmu</w:t>
      </w:r>
      <w:r w:rsidR="00D07F81">
        <w:t xml:space="preserve"> Dakwah</w:t>
      </w:r>
      <w:r w:rsidR="00D07F81">
        <w:rPr>
          <w:lang w:val="en-US"/>
        </w:rPr>
        <w:t xml:space="preserve"> dan Ilmu </w:t>
      </w:r>
      <w:r>
        <w:t>Komunikasi, untuk</w:t>
      </w:r>
      <w:r w:rsidR="00D07F81">
        <w:rPr>
          <w:lang w:val="en-US"/>
        </w:rPr>
        <w:t xml:space="preserve"> Program Studi</w:t>
      </w:r>
      <w:r>
        <w:t xml:space="preserve"> Komunikasi dan Penyiaran Islam (KPI) adalah s</w:t>
      </w:r>
      <w:r w:rsidR="00E62EBA">
        <w:rPr>
          <w:lang w:val="en-US"/>
        </w:rPr>
        <w:t>e</w:t>
      </w:r>
      <w:r>
        <w:t>b</w:t>
      </w:r>
      <w:r w:rsidR="00E62EBA">
        <w:rPr>
          <w:lang w:val="en-US"/>
        </w:rPr>
        <w:t xml:space="preserve">agai </w:t>
      </w:r>
      <w:r>
        <w:t>b</w:t>
      </w:r>
      <w:r w:rsidR="00E62EBA">
        <w:rPr>
          <w:lang w:val="en-US"/>
        </w:rPr>
        <w:t>erikut</w:t>
      </w:r>
      <w:r>
        <w:t>:</w:t>
      </w:r>
    </w:p>
    <w:p w14:paraId="5328AD91" w14:textId="77777777" w:rsidR="00345A4E" w:rsidRDefault="00345A4E" w:rsidP="001F3832">
      <w:pPr>
        <w:pStyle w:val="BodyText"/>
        <w:spacing w:line="360" w:lineRule="auto"/>
        <w:ind w:left="709"/>
      </w:pPr>
      <w:r>
        <w:t>“Menyiapakan sarjana muslim yang berakhlak mulia, cerdas, cakap, dan mempunyai keahlian dalam bidang komunikasi dan penyiaran Islam“</w:t>
      </w:r>
    </w:p>
    <w:p w14:paraId="5A9784D1" w14:textId="77777777" w:rsidR="00345A4E" w:rsidRDefault="00345A4E" w:rsidP="001F3832">
      <w:pPr>
        <w:pStyle w:val="BodyText"/>
        <w:spacing w:line="360" w:lineRule="auto"/>
        <w:ind w:left="709" w:firstLine="720"/>
      </w:pPr>
      <w:r>
        <w:lastRenderedPageBreak/>
        <w:t>Untuk memperjelas alur pikir penelitian ini dapat dilihat pada bagan kerangka pikir penelitian di halaman berikut:</w:t>
      </w:r>
    </w:p>
    <w:p w14:paraId="01CF2A69" w14:textId="77777777" w:rsidR="00345A4E" w:rsidRPr="00463A31" w:rsidRDefault="00345A4E" w:rsidP="00463A31">
      <w:pPr>
        <w:pStyle w:val="BodyText"/>
        <w:spacing w:line="360" w:lineRule="auto"/>
        <w:ind w:firstLine="709"/>
        <w:rPr>
          <w:lang w:val="en-US"/>
        </w:rPr>
      </w:pPr>
      <w:r>
        <w:t>Bagan Kerangka Pikir Penelitian</w:t>
      </w:r>
    </w:p>
    <w:p w14:paraId="039AA184" w14:textId="77777777" w:rsidR="00345A4E" w:rsidRPr="00596E66" w:rsidRDefault="00345A4E" w:rsidP="00596E66">
      <w:pPr>
        <w:pStyle w:val="BodyText"/>
        <w:spacing w:line="360" w:lineRule="auto"/>
        <w:ind w:firstLine="709"/>
        <w:jc w:val="center"/>
        <w:rPr>
          <w:b/>
        </w:rPr>
      </w:pPr>
      <w:r w:rsidRPr="00596E66">
        <w:rPr>
          <w:b/>
        </w:rPr>
        <w:t xml:space="preserve">    “</w:t>
      </w:r>
      <w:r w:rsidRPr="00596E66">
        <w:rPr>
          <w:b/>
          <w:caps/>
        </w:rPr>
        <w:t xml:space="preserve">Profil Alumni </w:t>
      </w:r>
      <w:r w:rsidR="00FE67A9" w:rsidRPr="00596E66">
        <w:rPr>
          <w:b/>
          <w:caps/>
          <w:lang w:val="en-US"/>
        </w:rPr>
        <w:t xml:space="preserve">Program STUDI </w:t>
      </w:r>
      <w:r w:rsidRPr="00596E66">
        <w:rPr>
          <w:b/>
          <w:caps/>
        </w:rPr>
        <w:t xml:space="preserve">KPI Fakultas </w:t>
      </w:r>
      <w:r w:rsidR="00FE67A9" w:rsidRPr="00596E66">
        <w:rPr>
          <w:b/>
          <w:caps/>
          <w:lang w:val="en-US"/>
        </w:rPr>
        <w:t xml:space="preserve">ilmu </w:t>
      </w:r>
      <w:r w:rsidR="00FE67A9" w:rsidRPr="00596E66">
        <w:rPr>
          <w:b/>
          <w:caps/>
        </w:rPr>
        <w:t xml:space="preserve">Dakwah </w:t>
      </w:r>
      <w:r w:rsidR="00FE67A9" w:rsidRPr="00596E66">
        <w:rPr>
          <w:b/>
          <w:caps/>
          <w:lang w:val="en-US"/>
        </w:rPr>
        <w:t xml:space="preserve">dan </w:t>
      </w:r>
      <w:r w:rsidRPr="00596E66">
        <w:rPr>
          <w:b/>
          <w:caps/>
        </w:rPr>
        <w:t xml:space="preserve"> </w:t>
      </w:r>
      <w:r w:rsidR="00FE67A9" w:rsidRPr="00596E66">
        <w:rPr>
          <w:b/>
          <w:caps/>
          <w:lang w:val="en-US"/>
        </w:rPr>
        <w:t xml:space="preserve">ilmu </w:t>
      </w:r>
      <w:r w:rsidRPr="00596E66">
        <w:rPr>
          <w:b/>
          <w:caps/>
        </w:rPr>
        <w:t>Komunikasi UIN Syarif Hidayatullah Jakarta</w:t>
      </w:r>
      <w:r w:rsidRPr="00596E66">
        <w:rPr>
          <w:b/>
        </w:rPr>
        <w:t>“</w:t>
      </w:r>
    </w:p>
    <w:p w14:paraId="5E32EE3D" w14:textId="77777777" w:rsidR="00345A4E" w:rsidRPr="00596E66" w:rsidRDefault="00345A4E" w:rsidP="00596E66">
      <w:pPr>
        <w:pStyle w:val="BodyText"/>
        <w:spacing w:line="360" w:lineRule="auto"/>
        <w:ind w:firstLine="709"/>
        <w:jc w:val="center"/>
        <w:rPr>
          <w:b/>
        </w:rPr>
      </w:pPr>
    </w:p>
    <w:p w14:paraId="62EA8E37" w14:textId="77777777" w:rsidR="00345A4E" w:rsidRDefault="00345A4E" w:rsidP="00253D73">
      <w:pPr>
        <w:pStyle w:val="BodyText"/>
        <w:spacing w:line="360" w:lineRule="auto"/>
        <w:jc w:val="center"/>
      </w:pPr>
      <w:r>
        <w:rPr>
          <w:noProof/>
          <w:lang w:eastAsia="id-ID"/>
        </w:rPr>
        <mc:AlternateContent>
          <mc:Choice Requires="wps">
            <w:drawing>
              <wp:anchor distT="0" distB="0" distL="114300" distR="114300" simplePos="0" relativeHeight="251655680" behindDoc="0" locked="0" layoutInCell="0" allowOverlap="1" wp14:anchorId="797BD7CA" wp14:editId="1F1258A5">
                <wp:simplePos x="0" y="0"/>
                <wp:positionH relativeFrom="column">
                  <wp:posOffset>1371600</wp:posOffset>
                </wp:positionH>
                <wp:positionV relativeFrom="paragraph">
                  <wp:posOffset>173355</wp:posOffset>
                </wp:positionV>
                <wp:extent cx="3124200" cy="811530"/>
                <wp:effectExtent l="0" t="0" r="1905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11530"/>
                        </a:xfrm>
                        <a:prstGeom prst="rect">
                          <a:avLst/>
                        </a:prstGeom>
                        <a:solidFill>
                          <a:srgbClr val="FFFFFF"/>
                        </a:solidFill>
                        <a:ln w="9525">
                          <a:solidFill>
                            <a:srgbClr val="000000"/>
                          </a:solidFill>
                          <a:miter lim="800000"/>
                          <a:headEnd/>
                          <a:tailEnd/>
                        </a:ln>
                      </wps:spPr>
                      <wps:txbx>
                        <w:txbxContent>
                          <w:p w14:paraId="0C903844" w14:textId="77777777" w:rsidR="00DF4F76" w:rsidRDefault="00DF4F76" w:rsidP="00345A4E">
                            <w:pPr>
                              <w:jc w:val="center"/>
                            </w:pPr>
                            <w:r>
                              <w:t xml:space="preserve">ALUMNI  FAKULTAS ILMU  DAKWAH </w:t>
                            </w:r>
                          </w:p>
                          <w:p w14:paraId="13CB3118" w14:textId="77777777" w:rsidR="00DF4F76" w:rsidRDefault="00DF4F76" w:rsidP="00345A4E">
                            <w:pPr>
                              <w:jc w:val="center"/>
                            </w:pPr>
                            <w:r>
                              <w:t>DAN ILMU KOMUNIKASI</w:t>
                            </w:r>
                          </w:p>
                          <w:p w14:paraId="75271585" w14:textId="77777777" w:rsidR="00DF4F76" w:rsidRDefault="00DF4F76" w:rsidP="00345A4E">
                            <w:pPr>
                              <w:jc w:val="center"/>
                            </w:pPr>
                            <w:r>
                              <w:t>UIN SYARIF HIDAYATULLAH</w:t>
                            </w:r>
                          </w:p>
                          <w:p w14:paraId="77718B2B" w14:textId="77777777" w:rsidR="00DF4F76" w:rsidRPr="00B046C5" w:rsidRDefault="00DF4F76" w:rsidP="00345A4E">
                            <w:pPr>
                              <w:jc w:val="center"/>
                              <w:rPr>
                                <w:lang w:val="en-US"/>
                              </w:rPr>
                            </w:pPr>
                            <w:r>
                              <w:t>TAHUN LULUS 2011 – 201</w:t>
                            </w:r>
                            <w:r>
                              <w:rPr>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7BD7CA" id="Rectangle 14" o:spid="_x0000_s1026" style="position:absolute;left:0;text-align:left;margin-left:108pt;margin-top:13.65pt;width:246pt;height:6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" o:allowincell="f">
                <v:textbox>
                  <w:txbxContent>
                    <w:p w14:paraId="0C903844" w14:textId="77777777" w:rsidR="00DF4F76" w:rsidRDefault="00DF4F76" w:rsidP="00345A4E">
                      <w:pPr>
                        <w:jc w:val="center"/>
                      </w:pPr>
                      <w:r>
                        <w:t xml:space="preserve">ALUMNI  FAKULTAS ILMU  DAKWAH </w:t>
                      </w:r>
                    </w:p>
                    <w:p w14:paraId="13CB3118" w14:textId="77777777" w:rsidR="00DF4F76" w:rsidRDefault="00DF4F76" w:rsidP="00345A4E">
                      <w:pPr>
                        <w:jc w:val="center"/>
                      </w:pPr>
                      <w:r>
                        <w:t>DAN ILMU KOMUNIKASI</w:t>
                      </w:r>
                    </w:p>
                    <w:p w14:paraId="75271585" w14:textId="77777777" w:rsidR="00DF4F76" w:rsidRDefault="00DF4F76" w:rsidP="00345A4E">
                      <w:pPr>
                        <w:jc w:val="center"/>
                      </w:pPr>
                      <w:r>
                        <w:t>UIN SYARIF HIDAYATULLAH</w:t>
                      </w:r>
                    </w:p>
                    <w:p w14:paraId="77718B2B" w14:textId="77777777" w:rsidR="00DF4F76" w:rsidRPr="00B046C5" w:rsidRDefault="00DF4F76" w:rsidP="00345A4E">
                      <w:pPr>
                        <w:jc w:val="center"/>
                        <w:rPr>
                          <w:lang w:val="en-US"/>
                        </w:rPr>
                      </w:pPr>
                      <w:r>
                        <w:t>TAHUN LULUS 2011 – 201</w:t>
                      </w:r>
                      <w:r>
                        <w:rPr>
                          <w:lang w:val="en-US"/>
                        </w:rPr>
                        <w:t>5</w:t>
                      </w:r>
                    </w:p>
                  </w:txbxContent>
                </v:textbox>
              </v:rect>
            </w:pict>
          </mc:Fallback>
        </mc:AlternateContent>
      </w:r>
      <w:r>
        <w:rPr>
          <w:noProof/>
          <w:lang w:eastAsia="id-ID"/>
        </w:rPr>
        <mc:AlternateContent>
          <mc:Choice Requires="wps">
            <w:drawing>
              <wp:anchor distT="0" distB="0" distL="114300" distR="114300" simplePos="0" relativeHeight="251656704" behindDoc="0" locked="0" layoutInCell="0" allowOverlap="1" wp14:anchorId="1DDF79F3" wp14:editId="2156281C">
                <wp:simplePos x="0" y="0"/>
                <wp:positionH relativeFrom="column">
                  <wp:posOffset>2971800</wp:posOffset>
                </wp:positionH>
                <wp:positionV relativeFrom="paragraph">
                  <wp:posOffset>1007745</wp:posOffset>
                </wp:positionV>
                <wp:extent cx="0" cy="795020"/>
                <wp:effectExtent l="76200" t="0" r="57150" b="622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F82BE" id="Straight Connector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9.35pt" to="234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" o:allowincell="f">
                <v:stroke endarrow="block"/>
              </v:line>
            </w:pict>
          </mc:Fallback>
        </mc:AlternateContent>
      </w:r>
    </w:p>
    <w:p w14:paraId="5B5EAC65" w14:textId="77777777" w:rsidR="00345A4E" w:rsidRDefault="00345A4E" w:rsidP="00253D73">
      <w:pPr>
        <w:pStyle w:val="BodyText"/>
        <w:spacing w:line="360" w:lineRule="auto"/>
        <w:jc w:val="center"/>
      </w:pPr>
    </w:p>
    <w:p w14:paraId="5A08856B" w14:textId="77777777" w:rsidR="00345A4E" w:rsidRDefault="00345A4E" w:rsidP="00253D73">
      <w:pPr>
        <w:pStyle w:val="BodyText"/>
        <w:spacing w:line="360" w:lineRule="auto"/>
        <w:ind w:left="360" w:firstLine="900"/>
      </w:pPr>
    </w:p>
    <w:p w14:paraId="13F334D6" w14:textId="77777777" w:rsidR="00345A4E" w:rsidRDefault="00345A4E" w:rsidP="00253D73">
      <w:pPr>
        <w:pStyle w:val="BodyText"/>
        <w:spacing w:line="360" w:lineRule="auto"/>
        <w:jc w:val="center"/>
      </w:pPr>
    </w:p>
    <w:p w14:paraId="743EBCD9" w14:textId="77777777" w:rsidR="00345A4E" w:rsidRDefault="00345A4E" w:rsidP="00253D73">
      <w:pPr>
        <w:pStyle w:val="BodyText"/>
        <w:spacing w:line="360" w:lineRule="auto"/>
        <w:jc w:val="center"/>
      </w:pPr>
    </w:p>
    <w:p w14:paraId="25DFB922" w14:textId="77777777" w:rsidR="00345A4E" w:rsidRDefault="00345A4E" w:rsidP="00253D73">
      <w:pPr>
        <w:pStyle w:val="BodyText"/>
        <w:spacing w:line="360" w:lineRule="auto"/>
        <w:jc w:val="center"/>
      </w:pPr>
    </w:p>
    <w:p w14:paraId="12CE2133" w14:textId="77777777" w:rsidR="00345A4E" w:rsidRDefault="00B046C5" w:rsidP="00253D73">
      <w:pPr>
        <w:pStyle w:val="BodyText"/>
        <w:spacing w:line="360" w:lineRule="auto"/>
        <w:rPr>
          <w:b/>
        </w:rPr>
      </w:pPr>
      <w:r>
        <w:rPr>
          <w:noProof/>
          <w:lang w:eastAsia="id-ID"/>
        </w:rPr>
        <mc:AlternateContent>
          <mc:Choice Requires="wps">
            <w:drawing>
              <wp:anchor distT="0" distB="0" distL="114300" distR="114300" simplePos="0" relativeHeight="251658752" behindDoc="0" locked="0" layoutInCell="1" allowOverlap="1" wp14:anchorId="014D82EE" wp14:editId="15A4A640">
                <wp:simplePos x="0" y="0"/>
                <wp:positionH relativeFrom="column">
                  <wp:posOffset>1069975</wp:posOffset>
                </wp:positionH>
                <wp:positionV relativeFrom="paragraph">
                  <wp:posOffset>256540</wp:posOffset>
                </wp:positionV>
                <wp:extent cx="3810000" cy="6477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47700"/>
                        </a:xfrm>
                        <a:prstGeom prst="rect">
                          <a:avLst/>
                        </a:prstGeom>
                        <a:solidFill>
                          <a:srgbClr val="FFFFFF"/>
                        </a:solidFill>
                        <a:ln w="9525">
                          <a:solidFill>
                            <a:srgbClr val="000000"/>
                          </a:solidFill>
                          <a:miter lim="800000"/>
                          <a:headEnd/>
                          <a:tailEnd/>
                        </a:ln>
                      </wps:spPr>
                      <wps:txbx>
                        <w:txbxContent>
                          <w:p w14:paraId="263D4F97" w14:textId="77777777" w:rsidR="00DF4F76" w:rsidRDefault="00DF4F76" w:rsidP="00345A4E">
                            <w:pPr>
                              <w:pStyle w:val="Heading3"/>
                            </w:pPr>
                            <w:r>
                              <w:t xml:space="preserve">KOMPETENSI  ALUMNI </w:t>
                            </w:r>
                          </w:p>
                          <w:p w14:paraId="19230F34" w14:textId="77777777" w:rsidR="00DF4F76" w:rsidRDefault="00DF4F76" w:rsidP="00345A4E">
                            <w:pPr>
                              <w:pStyle w:val="Heading3"/>
                            </w:pPr>
                            <w:r>
                              <w:rPr>
                                <w:lang w:val="en-US"/>
                              </w:rPr>
                              <w:t xml:space="preserve">PROGRAM STUDI </w:t>
                            </w:r>
                            <w:r>
                              <w:t xml:space="preserve">KOMUNIKASI DAN PENYIARAN </w:t>
                            </w:r>
                            <w:r>
                              <w:rPr>
                                <w:lang w:val="en-US"/>
                              </w:rPr>
                              <w:t xml:space="preserve"> </w:t>
                            </w:r>
                            <w:r>
                              <w:t>ISLAM</w:t>
                            </w:r>
                          </w:p>
                          <w:p w14:paraId="710AEBF8" w14:textId="77777777" w:rsidR="00DF4F76" w:rsidRDefault="00DF4F76" w:rsidP="00345A4E">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4D82EE" id="_x0000_t202" coordsize="21600,21600" o:spt="202" path="m,l,21600r21600,l21600,xe">
                <v:stroke joinstyle="miter"/>
                <v:path gradientshapeok="t" o:connecttype="rect"/>
              </v:shapetype>
              <v:shape id="Text Box 12" o:spid="_x0000_s1027" type="#_x0000_t202" style="position:absolute;left:0;text-align:left;margin-left:84.25pt;margin-top:20.2pt;width:300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">
                <v:textbox>
                  <w:txbxContent>
                    <w:p w14:paraId="263D4F97" w14:textId="77777777" w:rsidR="00DF4F76" w:rsidRDefault="00DF4F76" w:rsidP="00345A4E">
                      <w:pPr>
                        <w:pStyle w:val="Heading3"/>
                      </w:pPr>
                      <w:r>
                        <w:t xml:space="preserve">KOMPETENSI  ALUMNI </w:t>
                      </w:r>
                    </w:p>
                    <w:p w14:paraId="19230F34" w14:textId="77777777" w:rsidR="00DF4F76" w:rsidRDefault="00DF4F76" w:rsidP="00345A4E">
                      <w:pPr>
                        <w:pStyle w:val="Heading3"/>
                      </w:pPr>
                      <w:r>
                        <w:rPr>
                          <w:lang w:val="en-US"/>
                        </w:rPr>
                        <w:t xml:space="preserve">PROGRAM STUDI </w:t>
                      </w:r>
                      <w:r>
                        <w:t xml:space="preserve">KOMUNIKASI DAN PENYIARAN </w:t>
                      </w:r>
                      <w:r>
                        <w:rPr>
                          <w:lang w:val="en-US"/>
                        </w:rPr>
                        <w:t xml:space="preserve"> </w:t>
                      </w:r>
                      <w:r>
                        <w:t>ISLAM</w:t>
                      </w:r>
                    </w:p>
                    <w:p w14:paraId="710AEBF8" w14:textId="77777777" w:rsidR="00DF4F76" w:rsidRDefault="00DF4F76" w:rsidP="00345A4E">
                      <w:pPr>
                        <w:jc w:val="center"/>
                        <w:rPr>
                          <w:rFonts w:cs="Times New Roman"/>
                        </w:rPr>
                      </w:pPr>
                    </w:p>
                  </w:txbxContent>
                </v:textbox>
              </v:shape>
            </w:pict>
          </mc:Fallback>
        </mc:AlternateContent>
      </w:r>
    </w:p>
    <w:p w14:paraId="08DC5ED3" w14:textId="77777777" w:rsidR="00345A4E" w:rsidRDefault="00345A4E" w:rsidP="00253D73">
      <w:pPr>
        <w:pStyle w:val="BodyText"/>
        <w:spacing w:line="360" w:lineRule="auto"/>
        <w:rPr>
          <w:b/>
        </w:rPr>
      </w:pPr>
    </w:p>
    <w:p w14:paraId="092E6819" w14:textId="77777777" w:rsidR="00345A4E" w:rsidRDefault="00461C7B" w:rsidP="00253D73">
      <w:pPr>
        <w:pStyle w:val="BodyText"/>
        <w:spacing w:line="360" w:lineRule="auto"/>
        <w:rPr>
          <w:b/>
        </w:rPr>
      </w:pPr>
      <w:r>
        <w:rPr>
          <w:noProof/>
          <w:lang w:eastAsia="id-ID"/>
        </w:rPr>
        <mc:AlternateContent>
          <mc:Choice Requires="wps">
            <w:drawing>
              <wp:anchor distT="0" distB="0" distL="114300" distR="114300" simplePos="0" relativeHeight="251657728" behindDoc="0" locked="0" layoutInCell="0" allowOverlap="1" wp14:anchorId="688AAB28" wp14:editId="2AD514EE">
                <wp:simplePos x="0" y="0"/>
                <wp:positionH relativeFrom="column">
                  <wp:posOffset>2974975</wp:posOffset>
                </wp:positionH>
                <wp:positionV relativeFrom="paragraph">
                  <wp:posOffset>197485</wp:posOffset>
                </wp:positionV>
                <wp:extent cx="0" cy="428625"/>
                <wp:effectExtent l="0" t="0" r="1905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B1E3D7" id="Straight Connector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15.55pt" to="234.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" o:allowincell="f"/>
            </w:pict>
          </mc:Fallback>
        </mc:AlternateContent>
      </w:r>
    </w:p>
    <w:p w14:paraId="545C3756" w14:textId="77777777" w:rsidR="00345A4E" w:rsidRDefault="00345A4E" w:rsidP="00B046C5">
      <w:pPr>
        <w:pStyle w:val="BodyText"/>
        <w:spacing w:line="360" w:lineRule="auto"/>
        <w:jc w:val="right"/>
        <w:rPr>
          <w:b/>
        </w:rPr>
      </w:pPr>
    </w:p>
    <w:p w14:paraId="70C3B72E" w14:textId="77777777" w:rsidR="00345A4E" w:rsidRDefault="00461C7B" w:rsidP="00253D73">
      <w:pPr>
        <w:pStyle w:val="BodyText"/>
        <w:spacing w:line="360" w:lineRule="auto"/>
        <w:rPr>
          <w:b/>
        </w:rPr>
      </w:pPr>
      <w:r>
        <w:rPr>
          <w:noProof/>
          <w:lang w:eastAsia="id-ID"/>
        </w:rPr>
        <mc:AlternateContent>
          <mc:Choice Requires="wps">
            <w:drawing>
              <wp:anchor distT="0" distB="0" distL="114300" distR="114300" simplePos="0" relativeHeight="251653632" behindDoc="0" locked="0" layoutInCell="0" allowOverlap="1" wp14:anchorId="4B90C620" wp14:editId="0C0DA766">
                <wp:simplePos x="0" y="0"/>
                <wp:positionH relativeFrom="column">
                  <wp:posOffset>1257300</wp:posOffset>
                </wp:positionH>
                <wp:positionV relativeFrom="paragraph">
                  <wp:posOffset>161290</wp:posOffset>
                </wp:positionV>
                <wp:extent cx="1270" cy="1089660"/>
                <wp:effectExtent l="76200" t="0" r="74930" b="533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089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E9AE1" id="Straight Connector 9"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7pt" to="99.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" o:allowincell="f">
                <v:stroke endarrow="block"/>
              </v:line>
            </w:pict>
          </mc:Fallback>
        </mc:AlternateContent>
      </w:r>
      <w:r>
        <w:rPr>
          <w:noProof/>
          <w:lang w:eastAsia="id-ID"/>
        </w:rPr>
        <mc:AlternateContent>
          <mc:Choice Requires="wps">
            <w:drawing>
              <wp:anchor distT="0" distB="0" distL="114300" distR="114300" simplePos="0" relativeHeight="251654656" behindDoc="0" locked="0" layoutInCell="0" allowOverlap="1" wp14:anchorId="02DBAB81" wp14:editId="404F3739">
                <wp:simplePos x="0" y="0"/>
                <wp:positionH relativeFrom="column">
                  <wp:posOffset>4686300</wp:posOffset>
                </wp:positionH>
                <wp:positionV relativeFrom="paragraph">
                  <wp:posOffset>161290</wp:posOffset>
                </wp:positionV>
                <wp:extent cx="1270" cy="1089660"/>
                <wp:effectExtent l="76200" t="0" r="74930" b="533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089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9F130D" id="Straight Connector 10"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7pt" to="369.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" o:allowincell="f">
                <v:stroke endarrow="block"/>
              </v:line>
            </w:pict>
          </mc:Fallback>
        </mc:AlternateContent>
      </w:r>
      <w:r>
        <w:rPr>
          <w:noProof/>
          <w:lang w:eastAsia="id-ID"/>
        </w:rPr>
        <mc:AlternateContent>
          <mc:Choice Requires="wps">
            <w:drawing>
              <wp:anchor distT="0" distB="0" distL="114300" distR="114300" simplePos="0" relativeHeight="251652608" behindDoc="0" locked="0" layoutInCell="0" allowOverlap="1" wp14:anchorId="3A066ADD" wp14:editId="233E7302">
                <wp:simplePos x="0" y="0"/>
                <wp:positionH relativeFrom="column">
                  <wp:posOffset>1258570</wp:posOffset>
                </wp:positionH>
                <wp:positionV relativeFrom="paragraph">
                  <wp:posOffset>161290</wp:posOffset>
                </wp:positionV>
                <wp:extent cx="3429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FA9059" id="Straight Connector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12.7pt" to="369.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" o:allowincell="f"/>
            </w:pict>
          </mc:Fallback>
        </mc:AlternateContent>
      </w:r>
    </w:p>
    <w:p w14:paraId="1F5750DB" w14:textId="77777777" w:rsidR="00345A4E" w:rsidRDefault="00345A4E" w:rsidP="00253D73">
      <w:pPr>
        <w:pStyle w:val="BodyText"/>
        <w:spacing w:line="360" w:lineRule="auto"/>
        <w:rPr>
          <w:b/>
        </w:rPr>
      </w:pPr>
    </w:p>
    <w:p w14:paraId="73C59FD2" w14:textId="77777777" w:rsidR="00345A4E" w:rsidRDefault="00345A4E" w:rsidP="00253D73">
      <w:pPr>
        <w:pStyle w:val="BodyText"/>
        <w:spacing w:line="360" w:lineRule="auto"/>
        <w:rPr>
          <w:b/>
        </w:rPr>
      </w:pPr>
    </w:p>
    <w:p w14:paraId="7F913951" w14:textId="77777777" w:rsidR="00345A4E" w:rsidRDefault="00345A4E" w:rsidP="00253D73">
      <w:pPr>
        <w:pStyle w:val="BodyText"/>
        <w:spacing w:line="360" w:lineRule="auto"/>
        <w:rPr>
          <w:b/>
        </w:rPr>
      </w:pPr>
    </w:p>
    <w:p w14:paraId="0150C65A" w14:textId="77777777" w:rsidR="00345A4E" w:rsidRDefault="00461C7B" w:rsidP="00253D73">
      <w:pPr>
        <w:pStyle w:val="BodyText"/>
        <w:spacing w:line="360" w:lineRule="auto"/>
        <w:rPr>
          <w:b/>
        </w:rPr>
      </w:pPr>
      <w:r>
        <w:rPr>
          <w:noProof/>
          <w:lang w:eastAsia="id-ID"/>
        </w:rPr>
        <mc:AlternateContent>
          <mc:Choice Requires="wps">
            <w:drawing>
              <wp:anchor distT="0" distB="0" distL="114300" distR="114300" simplePos="0" relativeHeight="251664896" behindDoc="0" locked="0" layoutInCell="0" allowOverlap="1" wp14:anchorId="2DCEDB96" wp14:editId="73CAC462">
                <wp:simplePos x="0" y="0"/>
                <wp:positionH relativeFrom="column">
                  <wp:posOffset>4000500</wp:posOffset>
                </wp:positionH>
                <wp:positionV relativeFrom="paragraph">
                  <wp:posOffset>226060</wp:posOffset>
                </wp:positionV>
                <wp:extent cx="1144270" cy="457200"/>
                <wp:effectExtent l="0" t="0" r="1778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457200"/>
                        </a:xfrm>
                        <a:prstGeom prst="rect">
                          <a:avLst/>
                        </a:prstGeom>
                        <a:solidFill>
                          <a:srgbClr val="FFFFFF"/>
                        </a:solidFill>
                        <a:ln w="9525">
                          <a:solidFill>
                            <a:srgbClr val="000000"/>
                          </a:solidFill>
                          <a:miter lim="800000"/>
                          <a:headEnd/>
                          <a:tailEnd/>
                        </a:ln>
                      </wps:spPr>
                      <wps:txbx>
                        <w:txbxContent>
                          <w:p w14:paraId="12F2ADB4" w14:textId="77777777" w:rsidR="00DF4F76" w:rsidRDefault="00DF4F76" w:rsidP="00345A4E">
                            <w:pPr>
                              <w:jc w:val="center"/>
                            </w:pPr>
                            <w:r>
                              <w:t>AKTIVITAS</w:t>
                            </w:r>
                          </w:p>
                          <w:p w14:paraId="02FE9395" w14:textId="77777777" w:rsidR="00DF4F76" w:rsidRDefault="00DF4F76" w:rsidP="00345A4E">
                            <w:pPr>
                              <w:jc w:val="center"/>
                            </w:pPr>
                            <w:r>
                              <w:t>TAMBAHAN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CEDB96" id="Rectangle 6" o:spid="_x0000_s1028" style="position:absolute;left:0;text-align:left;margin-left:315pt;margin-top:17.8pt;width:90.1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" o:allowincell="f">
                <v:textbox>
                  <w:txbxContent>
                    <w:p w14:paraId="12F2ADB4" w14:textId="77777777" w:rsidR="00DF4F76" w:rsidRDefault="00DF4F76" w:rsidP="00345A4E">
                      <w:pPr>
                        <w:jc w:val="center"/>
                      </w:pPr>
                      <w:r>
                        <w:t>AKTIVITAS</w:t>
                      </w:r>
                    </w:p>
                    <w:p w14:paraId="02FE9395" w14:textId="77777777" w:rsidR="00DF4F76" w:rsidRDefault="00DF4F76" w:rsidP="00345A4E">
                      <w:pPr>
                        <w:jc w:val="center"/>
                      </w:pPr>
                      <w:r>
                        <w:t>TAMBAHAN</w:t>
                      </w:r>
                    </w:p>
                  </w:txbxContent>
                </v:textbox>
              </v:rect>
            </w:pict>
          </mc:Fallback>
        </mc:AlternateContent>
      </w:r>
      <w:r>
        <w:rPr>
          <w:noProof/>
          <w:lang w:eastAsia="id-ID"/>
        </w:rPr>
        <mc:AlternateContent>
          <mc:Choice Requires="wps">
            <w:drawing>
              <wp:anchor distT="0" distB="0" distL="114300" distR="114300" simplePos="0" relativeHeight="251651584" behindDoc="0" locked="0" layoutInCell="0" allowOverlap="1" wp14:anchorId="44DCDAF6" wp14:editId="67C8F6D7">
                <wp:simplePos x="0" y="0"/>
                <wp:positionH relativeFrom="column">
                  <wp:posOffset>801370</wp:posOffset>
                </wp:positionH>
                <wp:positionV relativeFrom="paragraph">
                  <wp:posOffset>229870</wp:posOffset>
                </wp:positionV>
                <wp:extent cx="1141730" cy="457200"/>
                <wp:effectExtent l="0" t="0" r="2032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457200"/>
                        </a:xfrm>
                        <a:prstGeom prst="rect">
                          <a:avLst/>
                        </a:prstGeom>
                        <a:solidFill>
                          <a:srgbClr val="FFFFFF"/>
                        </a:solidFill>
                        <a:ln w="9525">
                          <a:solidFill>
                            <a:srgbClr val="000000"/>
                          </a:solidFill>
                          <a:miter lim="800000"/>
                          <a:headEnd/>
                          <a:tailEnd/>
                        </a:ln>
                      </wps:spPr>
                      <wps:txbx>
                        <w:txbxContent>
                          <w:p w14:paraId="2378402D" w14:textId="77777777" w:rsidR="00DF4F76" w:rsidRDefault="00DF4F76" w:rsidP="00345A4E">
                            <w:r>
                              <w:t>AKTIVITAS</w:t>
                            </w:r>
                          </w:p>
                          <w:p w14:paraId="5742B51F" w14:textId="77777777" w:rsidR="00DF4F76" w:rsidRDefault="00DF4F76" w:rsidP="00345A4E">
                            <w:pPr>
                              <w:jc w:val="center"/>
                            </w:pPr>
                            <w:r>
                              <w:t>UTAMA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DCDAF6" id="Rectangle 7" o:spid="_x0000_s1029" style="position:absolute;left:0;text-align:left;margin-left:63.1pt;margin-top:18.1pt;width:89.9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" o:allowincell="f">
                <v:textbox>
                  <w:txbxContent>
                    <w:p w14:paraId="2378402D" w14:textId="77777777" w:rsidR="00DF4F76" w:rsidRDefault="00DF4F76" w:rsidP="00345A4E">
                      <w:r>
                        <w:t>AKTIVITAS</w:t>
                      </w:r>
                    </w:p>
                    <w:p w14:paraId="5742B51F" w14:textId="77777777" w:rsidR="00DF4F76" w:rsidRDefault="00DF4F76" w:rsidP="00345A4E">
                      <w:pPr>
                        <w:jc w:val="center"/>
                      </w:pPr>
                      <w:r>
                        <w:t>UTAMA</w:t>
                      </w:r>
                    </w:p>
                  </w:txbxContent>
                </v:textbox>
              </v:rect>
            </w:pict>
          </mc:Fallback>
        </mc:AlternateContent>
      </w:r>
    </w:p>
    <w:p w14:paraId="12D609CB" w14:textId="77777777" w:rsidR="00345A4E" w:rsidRDefault="00345A4E" w:rsidP="00253D73">
      <w:pPr>
        <w:pStyle w:val="BodyText"/>
        <w:spacing w:line="360" w:lineRule="auto"/>
        <w:rPr>
          <w:b/>
        </w:rPr>
      </w:pPr>
    </w:p>
    <w:p w14:paraId="384272D6" w14:textId="77777777" w:rsidR="00345A4E" w:rsidRDefault="00461C7B" w:rsidP="00253D73">
      <w:pPr>
        <w:pStyle w:val="BodyText"/>
        <w:spacing w:line="360" w:lineRule="auto"/>
      </w:pPr>
      <w:r>
        <w:rPr>
          <w:noProof/>
          <w:lang w:eastAsia="id-ID"/>
        </w:rPr>
        <mc:AlternateContent>
          <mc:Choice Requires="wps">
            <w:drawing>
              <wp:anchor distT="0" distB="0" distL="114300" distR="114300" simplePos="0" relativeHeight="251661824" behindDoc="0" locked="0" layoutInCell="0" allowOverlap="1" wp14:anchorId="23B29064" wp14:editId="145A1097">
                <wp:simplePos x="0" y="0"/>
                <wp:positionH relativeFrom="column">
                  <wp:posOffset>1249045</wp:posOffset>
                </wp:positionH>
                <wp:positionV relativeFrom="paragraph">
                  <wp:posOffset>159385</wp:posOffset>
                </wp:positionV>
                <wp:extent cx="0" cy="800100"/>
                <wp:effectExtent l="76200" t="38100" r="571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3F295" id="Straight Connector 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12.55pt" to="98.3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" o:allowincell="f">
                <v:stroke endarrow="block"/>
              </v:line>
            </w:pict>
          </mc:Fallback>
        </mc:AlternateContent>
      </w:r>
      <w:r>
        <w:rPr>
          <w:noProof/>
          <w:lang w:eastAsia="id-ID"/>
        </w:rPr>
        <mc:AlternateContent>
          <mc:Choice Requires="wps">
            <w:drawing>
              <wp:anchor distT="0" distB="0" distL="114300" distR="114300" simplePos="0" relativeHeight="251663872" behindDoc="0" locked="0" layoutInCell="0" allowOverlap="1" wp14:anchorId="5E3B368A" wp14:editId="20A82320">
                <wp:simplePos x="0" y="0"/>
                <wp:positionH relativeFrom="column">
                  <wp:posOffset>4688840</wp:posOffset>
                </wp:positionH>
                <wp:positionV relativeFrom="paragraph">
                  <wp:posOffset>159385</wp:posOffset>
                </wp:positionV>
                <wp:extent cx="0" cy="800100"/>
                <wp:effectExtent l="76200" t="38100" r="571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54428" id="Straight Connector 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12.55pt" to="369.2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" o:allowincell="f">
                <v:stroke endarrow="block"/>
              </v:line>
            </w:pict>
          </mc:Fallback>
        </mc:AlternateContent>
      </w:r>
    </w:p>
    <w:p w14:paraId="683C42A9" w14:textId="77777777" w:rsidR="00345A4E" w:rsidRDefault="00461C7B" w:rsidP="00253D73">
      <w:pPr>
        <w:spacing w:line="360" w:lineRule="auto"/>
      </w:pPr>
      <w:r>
        <w:rPr>
          <w:noProof/>
          <w:lang w:eastAsia="id-ID"/>
        </w:rPr>
        <mc:AlternateContent>
          <mc:Choice Requires="wps">
            <w:drawing>
              <wp:anchor distT="0" distB="0" distL="114300" distR="114300" simplePos="0" relativeHeight="251660800" behindDoc="0" locked="0" layoutInCell="0" allowOverlap="1" wp14:anchorId="6D58580A" wp14:editId="71367A88">
                <wp:simplePos x="0" y="0"/>
                <wp:positionH relativeFrom="column">
                  <wp:posOffset>1259840</wp:posOffset>
                </wp:positionH>
                <wp:positionV relativeFrom="paragraph">
                  <wp:posOffset>702310</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5410C1" id="Straight Connector 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55.3pt" to="162.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" o:allowincell="f"/>
            </w:pict>
          </mc:Fallback>
        </mc:AlternateContent>
      </w:r>
      <w:r>
        <w:rPr>
          <w:noProof/>
          <w:lang w:eastAsia="id-ID"/>
        </w:rPr>
        <mc:AlternateContent>
          <mc:Choice Requires="wps">
            <w:drawing>
              <wp:anchor distT="0" distB="0" distL="114300" distR="114300" simplePos="0" relativeHeight="251662848" behindDoc="0" locked="0" layoutInCell="0" allowOverlap="1" wp14:anchorId="520799D5" wp14:editId="08A565E9">
                <wp:simplePos x="0" y="0"/>
                <wp:positionH relativeFrom="column">
                  <wp:posOffset>3888740</wp:posOffset>
                </wp:positionH>
                <wp:positionV relativeFrom="paragraph">
                  <wp:posOffset>702310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E65CBB"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pt,55.3pt" to="369.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" o:allowincell="f"/>
            </w:pict>
          </mc:Fallback>
        </mc:AlternateContent>
      </w:r>
      <w:r>
        <w:rPr>
          <w:noProof/>
          <w:lang w:eastAsia="id-ID"/>
        </w:rPr>
        <mc:AlternateContent>
          <mc:Choice Requires="wps">
            <w:drawing>
              <wp:anchor distT="0" distB="0" distL="114300" distR="114300" simplePos="0" relativeHeight="251659776" behindDoc="0" locked="0" layoutInCell="0" allowOverlap="1" wp14:anchorId="4C4353D7" wp14:editId="4DF441C9">
                <wp:simplePos x="0" y="0"/>
                <wp:positionH relativeFrom="column">
                  <wp:posOffset>2058670</wp:posOffset>
                </wp:positionH>
                <wp:positionV relativeFrom="paragraph">
                  <wp:posOffset>500380</wp:posOffset>
                </wp:positionV>
                <wp:extent cx="1828800" cy="4572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60225BB" w14:textId="77777777" w:rsidR="00DF4F76" w:rsidRDefault="00DF4F76" w:rsidP="00345A4E">
                            <w:pPr>
                              <w:pStyle w:val="Heading3"/>
                            </w:pPr>
                            <w:r>
                              <w:t>VISI, MISI &amp; TUJUAN</w:t>
                            </w:r>
                          </w:p>
                          <w:p w14:paraId="2B6E55A5" w14:textId="77777777" w:rsidR="00DF4F76" w:rsidRDefault="00DF4F76" w:rsidP="00345A4E">
                            <w:pPr>
                              <w:jc w:val="center"/>
                            </w:pPr>
                            <w:r>
                              <w:t>PRODI KPI-FIDIK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4353D7" id="Rectangle 3" o:spid="_x0000_s1030" style="position:absolute;margin-left:162.1pt;margin-top:39.4pt;width:2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" o:allowincell="f">
                <v:textbox>
                  <w:txbxContent>
                    <w:p w14:paraId="560225BB" w14:textId="77777777" w:rsidR="00DF4F76" w:rsidRDefault="00DF4F76" w:rsidP="00345A4E">
                      <w:pPr>
                        <w:pStyle w:val="Heading3"/>
                      </w:pPr>
                      <w:r>
                        <w:t>VISI, MISI &amp; TUJUAN</w:t>
                      </w:r>
                    </w:p>
                    <w:p w14:paraId="2B6E55A5" w14:textId="77777777" w:rsidR="00DF4F76" w:rsidRDefault="00DF4F76" w:rsidP="00345A4E">
                      <w:pPr>
                        <w:jc w:val="center"/>
                      </w:pPr>
                      <w:r>
                        <w:t>PRODI KPI-FIDIK</w:t>
                      </w:r>
                    </w:p>
                  </w:txbxContent>
                </v:textbox>
              </v:rect>
            </w:pict>
          </mc:Fallback>
        </mc:AlternateContent>
      </w:r>
      <w:r w:rsidR="00345A4E">
        <w:rPr>
          <w:b/>
          <w:bCs/>
        </w:rPr>
        <w:br w:type="page"/>
      </w:r>
    </w:p>
    <w:p w14:paraId="6AD6377E" w14:textId="77777777" w:rsidR="00345A4E" w:rsidRDefault="00345A4E" w:rsidP="00253D73">
      <w:pPr>
        <w:pStyle w:val="BodyText"/>
        <w:spacing w:line="360" w:lineRule="auto"/>
        <w:ind w:left="720" w:right="112"/>
      </w:pPr>
      <w:r>
        <w:rPr>
          <w:i/>
        </w:rPr>
        <w:lastRenderedPageBreak/>
        <w:t xml:space="preserve">Tracer Study </w:t>
      </w:r>
      <w:r>
        <w:t>menurut Harald Schomburg (2003: 11) mendefinisikan sebagai pendekatan yang memungkinkan institusi pendidikan tinggi memperoleh informasi tentang kekurangan yang mungkin terjadi dalam proses pendidikan dan proses pembelajaran dan dapat merupakan dasar untuk perencanaan aktivitas untuk penyempurnaan di masa mendatang.</w:t>
      </w:r>
    </w:p>
    <w:p w14:paraId="371BBE68" w14:textId="77777777" w:rsidR="00CE094C" w:rsidRDefault="00345A4E" w:rsidP="00CE094C">
      <w:pPr>
        <w:pStyle w:val="BodyText"/>
        <w:spacing w:before="1" w:line="360" w:lineRule="auto"/>
        <w:ind w:left="720" w:right="112"/>
        <w:rPr>
          <w:lang w:val="en-US"/>
        </w:rPr>
      </w:pPr>
      <w:r>
        <w:t>Informasi yang diberikan oleh lulusan yang berhasil di profesinya diperlukan misalnya informasi tentang pengetahuan dan penampilan yang relevan (hubungan antara pengetahuan terhadap ketrampilan dan tuntutan pekerjaan, area pekerjaan, posisi profesi). Selain itu, para lulusan dapat juga diminta untuk menilai kondisi studi yang mereka alami selama mengikuti pros</w:t>
      </w:r>
      <w:r w:rsidR="004A7D53">
        <w:t>es pendidikan dan pembelajaran.</w:t>
      </w:r>
      <w:r w:rsidR="004A7D53">
        <w:rPr>
          <w:lang w:val="en-US"/>
        </w:rPr>
        <w:t xml:space="preserve"> </w:t>
      </w:r>
      <w:r>
        <w:rPr>
          <w:i/>
        </w:rPr>
        <w:t xml:space="preserve">Tracer Study </w:t>
      </w:r>
      <w:r>
        <w:t>dapat juga digunakan sebagai kegiatan mencari informasi tentang kebutuhan stakeholder terhadap alumni. Tujuan dari kegiatan ini adalah mengumpulkan informasi dan masukan yang relevan dari lulusan terkait dengan "</w:t>
      </w:r>
      <w:r w:rsidRPr="00C3515D">
        <w:rPr>
          <w:i/>
        </w:rPr>
        <w:t>learning dan working experience</w:t>
      </w:r>
      <w:r>
        <w:t>" yang dialami oleh lulusan guna</w:t>
      </w:r>
      <w:r w:rsidR="004A7D53">
        <w:t xml:space="preserve"> pengembangan Perguruan Tinggi</w:t>
      </w:r>
      <w:r w:rsidR="004A7D53">
        <w:rPr>
          <w:lang w:val="en-US"/>
        </w:rPr>
        <w:t>.</w:t>
      </w:r>
    </w:p>
    <w:p w14:paraId="3E646955" w14:textId="77777777" w:rsidR="00467B5C" w:rsidRDefault="00596E66" w:rsidP="00467B5C">
      <w:pPr>
        <w:pStyle w:val="BodyText"/>
        <w:spacing w:before="1" w:line="360" w:lineRule="auto"/>
        <w:ind w:left="720" w:right="112" w:firstLine="698"/>
        <w:rPr>
          <w:lang w:val="en-US"/>
        </w:rPr>
      </w:pPr>
      <w:r>
        <w:rPr>
          <w:lang w:val="en-US"/>
        </w:rPr>
        <w:t>T</w:t>
      </w:r>
      <w:r>
        <w:t xml:space="preserve">ujuan utama dari kegiatan </w:t>
      </w:r>
      <w:r>
        <w:rPr>
          <w:i/>
        </w:rPr>
        <w:t xml:space="preserve">Tracer Study </w:t>
      </w:r>
      <w:r>
        <w:t>adalah untuk mengetahui/mengidentifikasi kualitas lulusan di dunia kerja,</w:t>
      </w:r>
      <w:r w:rsidR="00CE094C">
        <w:rPr>
          <w:lang w:val="en-US"/>
        </w:rPr>
        <w:t xml:space="preserve"> </w:t>
      </w:r>
      <w:r w:rsidR="00CE094C">
        <w:t xml:space="preserve">sedangkan tujuan khusus </w:t>
      </w:r>
      <w:r w:rsidR="00CE094C">
        <w:rPr>
          <w:i/>
        </w:rPr>
        <w:t xml:space="preserve">Tracer Study </w:t>
      </w:r>
      <w:r w:rsidR="00CE094C">
        <w:t xml:space="preserve">adalah: 1) Mengidentifikasi profil kompetensi dan keterampilan lulusan. </w:t>
      </w:r>
      <w:r w:rsidR="00CE094C">
        <w:rPr>
          <w:spacing w:val="-3"/>
        </w:rPr>
        <w:t xml:space="preserve">2) </w:t>
      </w:r>
      <w:r w:rsidR="00CE094C">
        <w:t xml:space="preserve">Mengetahui relevansi dari pelaksanaan kurikulum yang telah diterapkan di perguruan tinggi dengan kebutuhan pasar tenaga kerja dan pengembangan professional di dalam kompetensi jurusan. 3) Untuk mengevaluasi hubungan dari kurikulum dan studi </w:t>
      </w:r>
      <w:r w:rsidR="00CE094C">
        <w:rPr>
          <w:spacing w:val="-3"/>
        </w:rPr>
        <w:t xml:space="preserve">di </w:t>
      </w:r>
      <w:r w:rsidR="00CE094C">
        <w:t>jurusan sebagai pengembangan keilmuan. 4) Sebagai kontribusi dalam proses akreditasi</w:t>
      </w:r>
      <w:r w:rsidR="00CE094C">
        <w:rPr>
          <w:spacing w:val="-9"/>
        </w:rPr>
        <w:t xml:space="preserve"> </w:t>
      </w:r>
      <w:r w:rsidR="00CE094C">
        <w:t>jurusan. Studi Penelusuran (</w:t>
      </w:r>
      <w:r w:rsidR="00CE094C">
        <w:rPr>
          <w:i/>
        </w:rPr>
        <w:t>Tracer Study</w:t>
      </w:r>
      <w:r w:rsidR="00CE094C">
        <w:t xml:space="preserve">) adalah salah satu hal strategis yang harus  dilakukan oleh setiap institusi pendidikan. Setidaknya ada tiga manfaat yang bisa diperoleh dari pelaksanaan kegiatan ini, yaitu: 1) Mengetahui </w:t>
      </w:r>
      <w:r w:rsidR="00CE094C">
        <w:rPr>
          <w:i/>
        </w:rPr>
        <w:t>stakeholder satisfaction</w:t>
      </w:r>
      <w:r w:rsidR="00CE094C">
        <w:t xml:space="preserve">, dalam hal ini lulusan, terkait dengan </w:t>
      </w:r>
      <w:r w:rsidR="00CE094C">
        <w:rPr>
          <w:i/>
        </w:rPr>
        <w:t xml:space="preserve">learning experiences </w:t>
      </w:r>
      <w:r w:rsidR="00CE094C">
        <w:t>yang mereka alami, untuk dijadikan alat eveluator kinerja institusi. 2) Mendapatkan masukan yang relevan sebagai dasar pijakan pengembangan institusi, terkait dengan kemampuan bersaing, kualitas, dan working experiences lulusan yang bisa digunakan untuk menangkap kesempatan dan menanggulangi ancaman ke depan. 3) Meningkatkan hubungan lulusan dan almamater, karena apabila dilihat dari pengalaman institusi- institusi pendidikan terkenal, ikatan lulusan dan almamater yang kuat akan banyak membawa banyak manfaat kepada almamater seiring dengan diakuinya kiprah lulusan di</w:t>
      </w:r>
      <w:r w:rsidR="00CE094C">
        <w:rPr>
          <w:spacing w:val="-15"/>
        </w:rPr>
        <w:t xml:space="preserve"> </w:t>
      </w:r>
      <w:r w:rsidR="00CE094C">
        <w:t>masyarakat.</w:t>
      </w:r>
    </w:p>
    <w:p w14:paraId="2D29BBA5" w14:textId="77777777" w:rsidR="00037EBF" w:rsidRPr="00467B5C" w:rsidRDefault="00037EBF" w:rsidP="00467B5C">
      <w:pPr>
        <w:pStyle w:val="BodyText"/>
        <w:spacing w:before="1" w:line="360" w:lineRule="auto"/>
        <w:ind w:left="720" w:right="112" w:hanging="11"/>
        <w:rPr>
          <w:lang w:val="en-US"/>
        </w:rPr>
      </w:pPr>
      <w:r>
        <w:rPr>
          <w:rFonts w:asciiTheme="majorBidi" w:hAnsiTheme="majorBidi" w:cstheme="majorBidi"/>
        </w:rPr>
        <w:t>Program Studi (PS)</w:t>
      </w:r>
      <w:r>
        <w:rPr>
          <w:rFonts w:asciiTheme="majorBidi" w:hAnsiTheme="majorBidi" w:cstheme="majorBidi"/>
        </w:rPr>
        <w:tab/>
      </w:r>
      <w:r>
        <w:rPr>
          <w:rFonts w:asciiTheme="majorBidi" w:hAnsiTheme="majorBidi" w:cstheme="majorBidi"/>
        </w:rPr>
        <w:tab/>
        <w:t>:  Komunikasi dan Penyiaran Islam</w:t>
      </w:r>
    </w:p>
    <w:p w14:paraId="351073A5" w14:textId="77777777" w:rsidR="00037EBF" w:rsidRDefault="00037EBF" w:rsidP="00467B5C">
      <w:pPr>
        <w:tabs>
          <w:tab w:val="left" w:pos="3060"/>
        </w:tabs>
        <w:spacing w:line="360" w:lineRule="auto"/>
        <w:ind w:left="709"/>
        <w:rPr>
          <w:rFonts w:asciiTheme="majorBidi" w:hAnsiTheme="majorBidi" w:cstheme="majorBidi"/>
          <w:szCs w:val="24"/>
          <w:lang w:val="fi-FI"/>
        </w:rPr>
      </w:pPr>
      <w:r>
        <w:rPr>
          <w:rFonts w:asciiTheme="majorBidi" w:hAnsiTheme="majorBidi" w:cstheme="majorBidi"/>
          <w:szCs w:val="24"/>
          <w:lang w:val="fi-FI"/>
        </w:rPr>
        <w:lastRenderedPageBreak/>
        <w:t>Jurusan/Departemen</w:t>
      </w:r>
      <w:r>
        <w:rPr>
          <w:rFonts w:asciiTheme="majorBidi" w:hAnsiTheme="majorBidi" w:cstheme="majorBidi"/>
          <w:szCs w:val="24"/>
          <w:lang w:val="fi-FI"/>
        </w:rPr>
        <w:tab/>
      </w:r>
      <w:r>
        <w:rPr>
          <w:rFonts w:asciiTheme="majorBidi" w:hAnsiTheme="majorBidi" w:cstheme="majorBidi"/>
          <w:szCs w:val="24"/>
          <w:lang w:val="fi-FI"/>
        </w:rPr>
        <w:tab/>
        <w:t>:  Komunikasi dan Penyiaran Islam</w:t>
      </w:r>
    </w:p>
    <w:p w14:paraId="53315E73" w14:textId="77777777" w:rsidR="00037EBF" w:rsidRDefault="00037EBF" w:rsidP="00467B5C">
      <w:pPr>
        <w:tabs>
          <w:tab w:val="left" w:pos="3060"/>
        </w:tabs>
        <w:spacing w:line="360" w:lineRule="auto"/>
        <w:ind w:left="709"/>
        <w:rPr>
          <w:rFonts w:asciiTheme="majorBidi" w:hAnsiTheme="majorBidi" w:cstheme="majorBidi"/>
          <w:szCs w:val="24"/>
          <w:lang w:val="fi-FI"/>
        </w:rPr>
      </w:pPr>
      <w:r>
        <w:rPr>
          <w:rFonts w:asciiTheme="majorBidi" w:hAnsiTheme="majorBidi" w:cstheme="majorBidi"/>
          <w:szCs w:val="24"/>
          <w:lang w:val="fi-FI"/>
        </w:rPr>
        <w:t>Fakultas</w:t>
      </w:r>
      <w:r>
        <w:rPr>
          <w:rFonts w:asciiTheme="majorBidi" w:hAnsiTheme="majorBidi" w:cstheme="majorBidi"/>
          <w:szCs w:val="24"/>
          <w:lang w:val="fi-FI"/>
        </w:rPr>
        <w:tab/>
      </w:r>
      <w:r>
        <w:rPr>
          <w:rFonts w:asciiTheme="majorBidi" w:hAnsiTheme="majorBidi" w:cstheme="majorBidi"/>
          <w:szCs w:val="24"/>
          <w:lang w:val="fi-FI"/>
        </w:rPr>
        <w:tab/>
        <w:t>:  Ilmu Dakwah dan Ilmu Komunikasi</w:t>
      </w:r>
    </w:p>
    <w:p w14:paraId="280155FE" w14:textId="77777777" w:rsidR="00037EBF" w:rsidRDefault="00037EBF" w:rsidP="00467B5C">
      <w:pPr>
        <w:tabs>
          <w:tab w:val="left" w:pos="3060"/>
        </w:tabs>
        <w:spacing w:line="360" w:lineRule="auto"/>
        <w:ind w:left="709"/>
        <w:rPr>
          <w:rFonts w:asciiTheme="majorBidi" w:hAnsiTheme="majorBidi" w:cstheme="majorBidi"/>
          <w:szCs w:val="24"/>
        </w:rPr>
      </w:pPr>
      <w:r>
        <w:rPr>
          <w:rFonts w:asciiTheme="majorBidi" w:hAnsiTheme="majorBidi" w:cstheme="majorBidi"/>
          <w:szCs w:val="24"/>
        </w:rPr>
        <w:t>Perguruan Tinggi</w:t>
      </w:r>
      <w:r>
        <w:rPr>
          <w:rFonts w:asciiTheme="majorBidi" w:hAnsiTheme="majorBidi" w:cstheme="majorBidi"/>
          <w:szCs w:val="24"/>
        </w:rPr>
        <w:tab/>
      </w:r>
      <w:r>
        <w:rPr>
          <w:rFonts w:asciiTheme="majorBidi" w:hAnsiTheme="majorBidi" w:cstheme="majorBidi"/>
          <w:szCs w:val="24"/>
        </w:rPr>
        <w:tab/>
        <w:t xml:space="preserve">: Universitas Islam Negeri Syarif Hidayatullah </w:t>
      </w:r>
    </w:p>
    <w:p w14:paraId="564CC08C" w14:textId="77777777" w:rsidR="00037EBF" w:rsidRDefault="00037EBF" w:rsidP="00467B5C">
      <w:pPr>
        <w:tabs>
          <w:tab w:val="left" w:pos="3060"/>
        </w:tabs>
        <w:spacing w:line="360" w:lineRule="auto"/>
        <w:ind w:left="709"/>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 xml:space="preserve">   Jakarta</w:t>
      </w:r>
    </w:p>
    <w:p w14:paraId="59839B71" w14:textId="77777777" w:rsidR="00037EBF" w:rsidRDefault="00037EBF" w:rsidP="00467B5C">
      <w:pPr>
        <w:tabs>
          <w:tab w:val="left" w:pos="3060"/>
        </w:tabs>
        <w:spacing w:line="360" w:lineRule="auto"/>
        <w:ind w:left="709"/>
        <w:rPr>
          <w:rFonts w:asciiTheme="majorBidi" w:hAnsiTheme="majorBidi" w:cstheme="majorBidi"/>
          <w:szCs w:val="24"/>
        </w:rPr>
      </w:pPr>
      <w:r>
        <w:rPr>
          <w:rFonts w:asciiTheme="majorBidi" w:hAnsiTheme="majorBidi" w:cstheme="majorBidi"/>
          <w:szCs w:val="24"/>
        </w:rPr>
        <w:t>Nomor SK pendirian PS (*)</w:t>
      </w:r>
      <w:r>
        <w:rPr>
          <w:rFonts w:asciiTheme="majorBidi" w:hAnsiTheme="majorBidi" w:cstheme="majorBidi"/>
          <w:szCs w:val="24"/>
        </w:rPr>
        <w:tab/>
      </w:r>
      <w:r>
        <w:rPr>
          <w:rFonts w:asciiTheme="majorBidi" w:hAnsiTheme="majorBidi" w:cstheme="majorBidi"/>
          <w:szCs w:val="24"/>
        </w:rPr>
        <w:tab/>
        <w:t>:  E/48/1999</w:t>
      </w:r>
    </w:p>
    <w:p w14:paraId="28EF1D10" w14:textId="77777777" w:rsidR="00037EBF" w:rsidRDefault="00037EBF" w:rsidP="00467B5C">
      <w:pPr>
        <w:tabs>
          <w:tab w:val="left" w:pos="3060"/>
        </w:tabs>
        <w:spacing w:line="360" w:lineRule="auto"/>
        <w:ind w:left="709"/>
        <w:rPr>
          <w:rFonts w:asciiTheme="majorBidi" w:hAnsiTheme="majorBidi" w:cstheme="majorBidi"/>
          <w:szCs w:val="24"/>
        </w:rPr>
      </w:pPr>
      <w:r>
        <w:rPr>
          <w:rFonts w:asciiTheme="majorBidi" w:hAnsiTheme="majorBidi" w:cstheme="majorBidi"/>
          <w:szCs w:val="24"/>
        </w:rPr>
        <w:t>Tanggal SK pendirian PS</w:t>
      </w:r>
      <w:r>
        <w:rPr>
          <w:rFonts w:asciiTheme="majorBidi" w:hAnsiTheme="majorBidi" w:cstheme="majorBidi"/>
          <w:szCs w:val="24"/>
        </w:rPr>
        <w:tab/>
      </w:r>
      <w:r>
        <w:rPr>
          <w:rFonts w:asciiTheme="majorBidi" w:hAnsiTheme="majorBidi" w:cstheme="majorBidi"/>
          <w:szCs w:val="24"/>
        </w:rPr>
        <w:tab/>
        <w:t>:  25 Maret 1999</w:t>
      </w:r>
      <w:r>
        <w:rPr>
          <w:rFonts w:asciiTheme="majorBidi" w:hAnsiTheme="majorBidi" w:cstheme="majorBidi"/>
          <w:szCs w:val="24"/>
        </w:rPr>
        <w:tab/>
      </w:r>
      <w:r>
        <w:rPr>
          <w:rFonts w:asciiTheme="majorBidi" w:hAnsiTheme="majorBidi" w:cstheme="majorBidi"/>
          <w:szCs w:val="24"/>
        </w:rPr>
        <w:tab/>
      </w:r>
    </w:p>
    <w:p w14:paraId="783AAE93" w14:textId="77777777" w:rsidR="00037EBF" w:rsidRDefault="00037EBF" w:rsidP="00467B5C">
      <w:pPr>
        <w:tabs>
          <w:tab w:val="left" w:pos="3060"/>
        </w:tabs>
        <w:spacing w:line="360" w:lineRule="auto"/>
        <w:ind w:left="709"/>
        <w:rPr>
          <w:rFonts w:asciiTheme="majorBidi" w:hAnsiTheme="majorBidi" w:cstheme="majorBidi"/>
          <w:szCs w:val="24"/>
        </w:rPr>
      </w:pPr>
      <w:r>
        <w:rPr>
          <w:rFonts w:asciiTheme="majorBidi" w:hAnsiTheme="majorBidi" w:cstheme="majorBidi"/>
          <w:szCs w:val="24"/>
        </w:rPr>
        <w:t xml:space="preserve">Pejabat Penandatangan </w:t>
      </w:r>
    </w:p>
    <w:p w14:paraId="7E482D57" w14:textId="77777777" w:rsidR="00037EBF" w:rsidRPr="005C59CE" w:rsidRDefault="00037EBF" w:rsidP="005C59CE">
      <w:pPr>
        <w:tabs>
          <w:tab w:val="left" w:pos="3060"/>
        </w:tabs>
        <w:spacing w:line="360" w:lineRule="auto"/>
        <w:ind w:left="709"/>
        <w:rPr>
          <w:rFonts w:asciiTheme="majorBidi" w:hAnsiTheme="majorBidi" w:cstheme="majorBidi"/>
          <w:szCs w:val="24"/>
          <w:lang w:val="en-US"/>
        </w:rPr>
      </w:pPr>
      <w:r>
        <w:rPr>
          <w:rFonts w:asciiTheme="majorBidi" w:hAnsiTheme="majorBidi" w:cstheme="majorBidi"/>
          <w:szCs w:val="24"/>
        </w:rPr>
        <w:t>SK Pendirian PS</w:t>
      </w:r>
      <w:r>
        <w:rPr>
          <w:rFonts w:asciiTheme="majorBidi" w:hAnsiTheme="majorBidi" w:cstheme="majorBidi"/>
          <w:szCs w:val="24"/>
        </w:rPr>
        <w:tab/>
      </w:r>
      <w:r>
        <w:rPr>
          <w:rFonts w:asciiTheme="majorBidi" w:hAnsiTheme="majorBidi" w:cstheme="majorBidi"/>
          <w:szCs w:val="24"/>
        </w:rPr>
        <w:tab/>
      </w:r>
      <w:r w:rsidR="006F333E">
        <w:rPr>
          <w:rFonts w:asciiTheme="majorBidi" w:hAnsiTheme="majorBidi" w:cstheme="majorBidi"/>
          <w:szCs w:val="24"/>
          <w:lang w:val="en-US"/>
        </w:rPr>
        <w:tab/>
      </w:r>
      <w:r>
        <w:rPr>
          <w:rFonts w:asciiTheme="majorBidi" w:hAnsiTheme="majorBidi" w:cstheme="majorBidi"/>
          <w:szCs w:val="24"/>
        </w:rPr>
        <w:t>:  Direktur Jenderal Binbaga Islam</w:t>
      </w:r>
    </w:p>
    <w:p w14:paraId="32007132" w14:textId="77777777" w:rsidR="00037EBF" w:rsidRDefault="00037EBF" w:rsidP="005C59CE">
      <w:pPr>
        <w:tabs>
          <w:tab w:val="left" w:pos="3060"/>
        </w:tabs>
        <w:spacing w:line="360" w:lineRule="auto"/>
        <w:ind w:left="709"/>
        <w:jc w:val="both"/>
        <w:rPr>
          <w:rFonts w:asciiTheme="majorBidi" w:hAnsiTheme="majorBidi" w:cstheme="majorBidi"/>
          <w:szCs w:val="24"/>
          <w:lang w:val="fi-FI"/>
        </w:rPr>
      </w:pPr>
      <w:r>
        <w:rPr>
          <w:rFonts w:asciiTheme="majorBidi" w:hAnsiTheme="majorBidi" w:cstheme="majorBidi"/>
          <w:szCs w:val="24"/>
          <w:lang w:val="fi-FI"/>
        </w:rPr>
        <w:t>Bulan &amp; Tahun Dimulainya</w:t>
      </w:r>
    </w:p>
    <w:p w14:paraId="5603581D" w14:textId="77777777" w:rsidR="00037EBF" w:rsidRDefault="00037EBF" w:rsidP="005C59CE">
      <w:pPr>
        <w:tabs>
          <w:tab w:val="left" w:pos="3060"/>
        </w:tabs>
        <w:spacing w:line="360" w:lineRule="auto"/>
        <w:ind w:left="709"/>
        <w:jc w:val="both"/>
        <w:rPr>
          <w:rFonts w:asciiTheme="majorBidi" w:hAnsiTheme="majorBidi" w:cstheme="majorBidi"/>
          <w:szCs w:val="24"/>
          <w:lang w:val="fi-FI"/>
        </w:rPr>
      </w:pPr>
      <w:r>
        <w:rPr>
          <w:rFonts w:asciiTheme="majorBidi" w:hAnsiTheme="majorBidi" w:cstheme="majorBidi"/>
          <w:szCs w:val="24"/>
          <w:lang w:val="fi-FI"/>
        </w:rPr>
        <w:t>Penyelenggaraan PS</w:t>
      </w:r>
      <w:r>
        <w:rPr>
          <w:rFonts w:asciiTheme="majorBidi" w:hAnsiTheme="majorBidi" w:cstheme="majorBidi"/>
          <w:szCs w:val="24"/>
          <w:lang w:val="fi-FI"/>
        </w:rPr>
        <w:tab/>
      </w:r>
      <w:r>
        <w:rPr>
          <w:rFonts w:asciiTheme="majorBidi" w:hAnsiTheme="majorBidi" w:cstheme="majorBidi"/>
          <w:szCs w:val="24"/>
          <w:lang w:val="fi-FI"/>
        </w:rPr>
        <w:tab/>
      </w:r>
      <w:r w:rsidR="006F333E">
        <w:rPr>
          <w:rFonts w:asciiTheme="majorBidi" w:hAnsiTheme="majorBidi" w:cstheme="majorBidi"/>
          <w:szCs w:val="24"/>
          <w:lang w:val="fi-FI"/>
        </w:rPr>
        <w:tab/>
      </w:r>
      <w:r>
        <w:rPr>
          <w:rFonts w:asciiTheme="majorBidi" w:hAnsiTheme="majorBidi" w:cstheme="majorBidi"/>
          <w:szCs w:val="24"/>
          <w:lang w:val="fi-FI"/>
        </w:rPr>
        <w:t>:  Maret 1999</w:t>
      </w:r>
    </w:p>
    <w:p w14:paraId="59583F47" w14:textId="77777777" w:rsidR="00037EBF" w:rsidRDefault="00037EBF" w:rsidP="005C59CE">
      <w:pPr>
        <w:spacing w:line="360" w:lineRule="auto"/>
        <w:ind w:left="709"/>
        <w:jc w:val="both"/>
        <w:rPr>
          <w:rFonts w:asciiTheme="majorBidi" w:hAnsiTheme="majorBidi" w:cstheme="majorBidi"/>
          <w:szCs w:val="24"/>
        </w:rPr>
      </w:pPr>
      <w:r>
        <w:rPr>
          <w:rFonts w:asciiTheme="majorBidi" w:hAnsiTheme="majorBidi" w:cstheme="majorBidi"/>
          <w:szCs w:val="24"/>
        </w:rPr>
        <w:t>Nomor SK Izin Operasional (*)</w:t>
      </w:r>
      <w:r>
        <w:rPr>
          <w:rFonts w:asciiTheme="majorBidi" w:hAnsiTheme="majorBidi" w:cstheme="majorBidi"/>
          <w:szCs w:val="24"/>
        </w:rPr>
        <w:tab/>
        <w:t xml:space="preserve">:  </w:t>
      </w:r>
      <w:r>
        <w:rPr>
          <w:rFonts w:asciiTheme="majorBidi" w:hAnsiTheme="majorBidi" w:cstheme="majorBidi"/>
          <w:snapToGrid w:val="0"/>
        </w:rPr>
        <w:t>Dj.I/202 Tahun 2008</w:t>
      </w:r>
    </w:p>
    <w:p w14:paraId="29807277" w14:textId="77777777" w:rsidR="00037EBF" w:rsidRDefault="00037EBF" w:rsidP="005C59CE">
      <w:pPr>
        <w:tabs>
          <w:tab w:val="left" w:pos="3060"/>
        </w:tabs>
        <w:spacing w:line="360" w:lineRule="auto"/>
        <w:ind w:left="709"/>
        <w:jc w:val="both"/>
        <w:rPr>
          <w:rFonts w:asciiTheme="majorBidi" w:hAnsiTheme="majorBidi" w:cstheme="majorBidi"/>
          <w:szCs w:val="24"/>
        </w:rPr>
      </w:pPr>
      <w:r>
        <w:rPr>
          <w:rFonts w:asciiTheme="majorBidi" w:hAnsiTheme="majorBidi" w:cstheme="majorBidi"/>
          <w:szCs w:val="24"/>
        </w:rPr>
        <w:t>Tanggal SK Izin Operasional</w:t>
      </w:r>
      <w:r>
        <w:rPr>
          <w:rFonts w:asciiTheme="majorBidi" w:hAnsiTheme="majorBidi" w:cstheme="majorBidi"/>
          <w:szCs w:val="24"/>
        </w:rPr>
        <w:tab/>
      </w:r>
      <w:r>
        <w:rPr>
          <w:rFonts w:asciiTheme="majorBidi" w:hAnsiTheme="majorBidi" w:cstheme="majorBidi"/>
          <w:szCs w:val="24"/>
        </w:rPr>
        <w:tab/>
        <w:t>:  20 Juni 2008</w:t>
      </w:r>
      <w:r>
        <w:rPr>
          <w:rFonts w:asciiTheme="majorBidi" w:hAnsiTheme="majorBidi" w:cstheme="majorBidi"/>
          <w:szCs w:val="24"/>
        </w:rPr>
        <w:tab/>
      </w:r>
    </w:p>
    <w:p w14:paraId="3FB419BF" w14:textId="77777777" w:rsidR="00037EBF" w:rsidRDefault="00037EBF" w:rsidP="005C59CE">
      <w:pPr>
        <w:tabs>
          <w:tab w:val="left" w:pos="3060"/>
        </w:tabs>
        <w:spacing w:line="360" w:lineRule="auto"/>
        <w:ind w:left="709"/>
        <w:jc w:val="both"/>
        <w:rPr>
          <w:rFonts w:asciiTheme="majorBidi" w:hAnsiTheme="majorBidi" w:cstheme="majorBidi"/>
          <w:szCs w:val="24"/>
          <w:lang w:val="fi-FI"/>
        </w:rPr>
      </w:pPr>
      <w:r>
        <w:rPr>
          <w:rFonts w:asciiTheme="majorBidi" w:hAnsiTheme="majorBidi" w:cstheme="majorBidi"/>
          <w:szCs w:val="24"/>
          <w:lang w:val="fi-FI"/>
        </w:rPr>
        <w:t>Peringkat (Nilai) Akreditasi Terakhir</w:t>
      </w:r>
      <w:r>
        <w:rPr>
          <w:rFonts w:asciiTheme="majorBidi" w:hAnsiTheme="majorBidi" w:cstheme="majorBidi"/>
          <w:szCs w:val="24"/>
          <w:lang w:val="fi-FI"/>
        </w:rPr>
        <w:tab/>
        <w:t>:  A (362)</w:t>
      </w:r>
    </w:p>
    <w:p w14:paraId="7B4C780B" w14:textId="77777777" w:rsidR="00037EBF" w:rsidRPr="006F333E" w:rsidRDefault="00037EBF" w:rsidP="006F333E">
      <w:pPr>
        <w:tabs>
          <w:tab w:val="left" w:pos="3060"/>
        </w:tabs>
        <w:spacing w:line="360" w:lineRule="auto"/>
        <w:ind w:left="709"/>
        <w:jc w:val="both"/>
        <w:rPr>
          <w:rFonts w:asciiTheme="majorBidi" w:hAnsiTheme="majorBidi" w:cstheme="majorBidi"/>
          <w:color w:val="000000" w:themeColor="text1"/>
          <w:szCs w:val="24"/>
        </w:rPr>
      </w:pPr>
      <w:r w:rsidRPr="006F333E">
        <w:rPr>
          <w:rFonts w:asciiTheme="majorBidi" w:hAnsiTheme="majorBidi" w:cstheme="majorBidi"/>
          <w:color w:val="000000" w:themeColor="text1"/>
          <w:szCs w:val="24"/>
        </w:rPr>
        <w:t>Nomor SK BAN-PT</w:t>
      </w:r>
      <w:r w:rsidRPr="006F333E">
        <w:rPr>
          <w:rFonts w:asciiTheme="majorBidi" w:hAnsiTheme="majorBidi" w:cstheme="majorBidi"/>
          <w:color w:val="000000" w:themeColor="text1"/>
          <w:szCs w:val="24"/>
        </w:rPr>
        <w:tab/>
      </w:r>
      <w:r w:rsidRPr="006F333E">
        <w:rPr>
          <w:rFonts w:asciiTheme="majorBidi" w:hAnsiTheme="majorBidi" w:cstheme="majorBidi"/>
          <w:color w:val="000000" w:themeColor="text1"/>
          <w:szCs w:val="24"/>
        </w:rPr>
        <w:tab/>
        <w:t>:  19/SK/BAN-PT/Akred/S/1/2018</w:t>
      </w:r>
    </w:p>
    <w:p w14:paraId="3FA63F06" w14:textId="77777777" w:rsidR="00037EBF" w:rsidRPr="006F333E" w:rsidRDefault="00037EBF" w:rsidP="006F333E">
      <w:pPr>
        <w:pStyle w:val="BodyText"/>
        <w:tabs>
          <w:tab w:val="left" w:pos="3060"/>
        </w:tabs>
        <w:ind w:left="709"/>
        <w:rPr>
          <w:rFonts w:asciiTheme="majorBidi" w:hAnsiTheme="majorBidi" w:cstheme="majorBidi"/>
          <w:snapToGrid w:val="0"/>
          <w:color w:val="000000" w:themeColor="text1"/>
          <w:lang w:val="fi-FI"/>
        </w:rPr>
      </w:pPr>
      <w:r w:rsidRPr="006F333E">
        <w:rPr>
          <w:rFonts w:asciiTheme="majorBidi" w:hAnsiTheme="majorBidi" w:cstheme="majorBidi"/>
          <w:color w:val="000000" w:themeColor="text1"/>
          <w:lang w:val="fi-FI"/>
        </w:rPr>
        <w:t>Alamat PS</w:t>
      </w:r>
      <w:r w:rsidRPr="006F333E">
        <w:rPr>
          <w:rFonts w:asciiTheme="majorBidi" w:hAnsiTheme="majorBidi" w:cstheme="majorBidi"/>
          <w:color w:val="000000" w:themeColor="text1"/>
          <w:lang w:val="fi-FI"/>
        </w:rPr>
        <w:tab/>
      </w:r>
      <w:r w:rsidRPr="006F333E">
        <w:rPr>
          <w:rFonts w:asciiTheme="majorBidi" w:hAnsiTheme="majorBidi" w:cstheme="majorBidi"/>
          <w:color w:val="000000" w:themeColor="text1"/>
          <w:lang w:val="fi-FI"/>
        </w:rPr>
        <w:tab/>
        <w:t xml:space="preserve">:  </w:t>
      </w:r>
      <w:r w:rsidRPr="006F333E">
        <w:rPr>
          <w:rFonts w:asciiTheme="majorBidi" w:hAnsiTheme="majorBidi" w:cstheme="majorBidi"/>
          <w:snapToGrid w:val="0"/>
          <w:color w:val="000000" w:themeColor="text1"/>
          <w:lang w:val="fi-FI"/>
        </w:rPr>
        <w:t xml:space="preserve">Fakultas Ilmu Dakwah dan Ilmu Komunikasi </w:t>
      </w:r>
    </w:p>
    <w:p w14:paraId="67CC9AED" w14:textId="77777777" w:rsidR="00037EBF" w:rsidRPr="006F333E" w:rsidRDefault="00037EBF" w:rsidP="006F333E">
      <w:pPr>
        <w:pStyle w:val="BodyText"/>
        <w:tabs>
          <w:tab w:val="left" w:pos="3060"/>
        </w:tabs>
        <w:ind w:left="709"/>
        <w:rPr>
          <w:rFonts w:asciiTheme="majorBidi" w:hAnsiTheme="majorBidi" w:cstheme="majorBidi"/>
          <w:color w:val="000000" w:themeColor="text1"/>
          <w:lang w:val="fi-FI"/>
        </w:rPr>
      </w:pPr>
      <w:r w:rsidRPr="006F333E">
        <w:rPr>
          <w:rFonts w:asciiTheme="majorBidi" w:hAnsiTheme="majorBidi" w:cstheme="majorBidi"/>
          <w:snapToGrid w:val="0"/>
          <w:color w:val="000000" w:themeColor="text1"/>
          <w:lang w:val="fi-FI"/>
        </w:rPr>
        <w:tab/>
      </w:r>
      <w:r w:rsidRPr="006F333E">
        <w:rPr>
          <w:rFonts w:asciiTheme="majorBidi" w:hAnsiTheme="majorBidi" w:cstheme="majorBidi"/>
          <w:snapToGrid w:val="0"/>
          <w:color w:val="000000" w:themeColor="text1"/>
          <w:lang w:val="fi-FI"/>
        </w:rPr>
        <w:tab/>
        <w:t xml:space="preserve">   UIN Syarif Hidayatullah Jakarta</w:t>
      </w:r>
      <w:r w:rsidRPr="006F333E">
        <w:rPr>
          <w:rFonts w:asciiTheme="majorBidi" w:hAnsiTheme="majorBidi" w:cstheme="majorBidi"/>
          <w:color w:val="000000" w:themeColor="text1"/>
          <w:lang w:val="fi-FI"/>
        </w:rPr>
        <w:t xml:space="preserve"> Jl. Ir.H.  </w:t>
      </w:r>
    </w:p>
    <w:p w14:paraId="2F605675" w14:textId="77777777" w:rsidR="00037EBF" w:rsidRPr="006F333E" w:rsidRDefault="00037EBF" w:rsidP="006F333E">
      <w:pPr>
        <w:pStyle w:val="BodyText"/>
        <w:tabs>
          <w:tab w:val="left" w:pos="3060"/>
        </w:tabs>
        <w:ind w:left="709"/>
        <w:rPr>
          <w:rFonts w:asciiTheme="majorBidi" w:hAnsiTheme="majorBidi" w:cstheme="majorBidi"/>
          <w:color w:val="000000" w:themeColor="text1"/>
          <w:lang w:val="fi-FI"/>
        </w:rPr>
      </w:pPr>
      <w:r w:rsidRPr="006F333E">
        <w:rPr>
          <w:rFonts w:asciiTheme="majorBidi" w:hAnsiTheme="majorBidi" w:cstheme="majorBidi"/>
          <w:color w:val="000000" w:themeColor="text1"/>
          <w:lang w:val="fi-FI"/>
        </w:rPr>
        <w:t xml:space="preserve">               Juanda No. 95 Ciputat 15412 Jakarta  Selatan</w:t>
      </w:r>
    </w:p>
    <w:p w14:paraId="1DE1909C" w14:textId="77777777" w:rsidR="00037EBF" w:rsidRPr="006F333E" w:rsidRDefault="00037EBF" w:rsidP="006F333E">
      <w:pPr>
        <w:tabs>
          <w:tab w:val="left" w:pos="3060"/>
        </w:tabs>
        <w:spacing w:line="360" w:lineRule="auto"/>
        <w:ind w:left="709"/>
        <w:jc w:val="both"/>
        <w:rPr>
          <w:rFonts w:asciiTheme="majorBidi" w:hAnsiTheme="majorBidi" w:cstheme="majorBidi"/>
          <w:color w:val="000000" w:themeColor="text1"/>
          <w:szCs w:val="24"/>
          <w:lang w:val="fi-FI"/>
        </w:rPr>
      </w:pPr>
      <w:r w:rsidRPr="006F333E">
        <w:rPr>
          <w:rFonts w:asciiTheme="majorBidi" w:hAnsiTheme="majorBidi" w:cstheme="majorBidi"/>
          <w:color w:val="000000" w:themeColor="text1"/>
          <w:szCs w:val="24"/>
          <w:lang w:val="fi-FI"/>
        </w:rPr>
        <w:t>No. Telepon PS</w:t>
      </w:r>
      <w:r w:rsidRPr="006F333E">
        <w:rPr>
          <w:rFonts w:asciiTheme="majorBidi" w:hAnsiTheme="majorBidi" w:cstheme="majorBidi"/>
          <w:color w:val="000000" w:themeColor="text1"/>
          <w:szCs w:val="24"/>
          <w:lang w:val="fi-FI"/>
        </w:rPr>
        <w:tab/>
      </w:r>
      <w:r w:rsidRPr="006F333E">
        <w:rPr>
          <w:rFonts w:asciiTheme="majorBidi" w:hAnsiTheme="majorBidi" w:cstheme="majorBidi"/>
          <w:color w:val="000000" w:themeColor="text1"/>
          <w:szCs w:val="24"/>
          <w:lang w:val="fi-FI"/>
        </w:rPr>
        <w:tab/>
        <w:t>:  021-7432728 / 74703580</w:t>
      </w:r>
    </w:p>
    <w:p w14:paraId="71757CCC" w14:textId="77777777" w:rsidR="00037EBF" w:rsidRPr="006F333E" w:rsidRDefault="00037EBF" w:rsidP="006F333E">
      <w:pPr>
        <w:tabs>
          <w:tab w:val="left" w:pos="3060"/>
        </w:tabs>
        <w:spacing w:line="360" w:lineRule="auto"/>
        <w:ind w:left="709"/>
        <w:jc w:val="both"/>
        <w:rPr>
          <w:rFonts w:asciiTheme="majorBidi" w:hAnsiTheme="majorBidi" w:cstheme="majorBidi"/>
          <w:color w:val="000000" w:themeColor="text1"/>
          <w:szCs w:val="24"/>
          <w:lang w:val="fi-FI"/>
        </w:rPr>
      </w:pPr>
      <w:r w:rsidRPr="006F333E">
        <w:rPr>
          <w:rFonts w:asciiTheme="majorBidi" w:hAnsiTheme="majorBidi" w:cstheme="majorBidi"/>
          <w:color w:val="000000" w:themeColor="text1"/>
          <w:szCs w:val="24"/>
          <w:lang w:val="fi-FI"/>
        </w:rPr>
        <w:t>No. Faksimili PS</w:t>
      </w:r>
      <w:r w:rsidRPr="006F333E">
        <w:rPr>
          <w:rFonts w:asciiTheme="majorBidi" w:hAnsiTheme="majorBidi" w:cstheme="majorBidi"/>
          <w:color w:val="000000" w:themeColor="text1"/>
          <w:szCs w:val="24"/>
          <w:lang w:val="fi-FI"/>
        </w:rPr>
        <w:tab/>
      </w:r>
      <w:r w:rsidRPr="006F333E">
        <w:rPr>
          <w:rFonts w:asciiTheme="majorBidi" w:hAnsiTheme="majorBidi" w:cstheme="majorBidi"/>
          <w:color w:val="000000" w:themeColor="text1"/>
          <w:szCs w:val="24"/>
          <w:lang w:val="fi-FI"/>
        </w:rPr>
        <w:tab/>
        <w:t>:  021-7432728 / 74703580</w:t>
      </w:r>
    </w:p>
    <w:p w14:paraId="43418CEE" w14:textId="77777777" w:rsidR="00037EBF" w:rsidRPr="006F333E" w:rsidRDefault="00037EBF" w:rsidP="006F333E">
      <w:pPr>
        <w:tabs>
          <w:tab w:val="left" w:pos="3060"/>
        </w:tabs>
        <w:spacing w:line="360" w:lineRule="auto"/>
        <w:ind w:left="709"/>
        <w:jc w:val="both"/>
        <w:rPr>
          <w:rFonts w:asciiTheme="majorBidi" w:hAnsiTheme="majorBidi" w:cstheme="majorBidi"/>
          <w:color w:val="000000" w:themeColor="text1"/>
          <w:szCs w:val="24"/>
          <w:lang w:val="fi-FI"/>
        </w:rPr>
      </w:pPr>
      <w:r w:rsidRPr="006F333E">
        <w:rPr>
          <w:rFonts w:asciiTheme="majorBidi" w:hAnsiTheme="majorBidi" w:cstheme="majorBidi"/>
          <w:i/>
          <w:color w:val="000000" w:themeColor="text1"/>
          <w:szCs w:val="24"/>
          <w:lang w:val="fi-FI"/>
        </w:rPr>
        <w:t>Homepage</w:t>
      </w:r>
      <w:r w:rsidRPr="006F333E">
        <w:rPr>
          <w:rFonts w:asciiTheme="majorBidi" w:hAnsiTheme="majorBidi" w:cstheme="majorBidi"/>
          <w:color w:val="000000" w:themeColor="text1"/>
          <w:szCs w:val="24"/>
          <w:lang w:val="fi-FI"/>
        </w:rPr>
        <w:t xml:space="preserve"> dan </w:t>
      </w:r>
      <w:r w:rsidRPr="006F333E">
        <w:rPr>
          <w:rFonts w:asciiTheme="majorBidi" w:hAnsiTheme="majorBidi" w:cstheme="majorBidi"/>
          <w:i/>
          <w:color w:val="000000" w:themeColor="text1"/>
          <w:szCs w:val="24"/>
          <w:lang w:val="fi-FI"/>
        </w:rPr>
        <w:t>E-mail</w:t>
      </w:r>
      <w:r w:rsidR="006F333E">
        <w:rPr>
          <w:rFonts w:asciiTheme="majorBidi" w:hAnsiTheme="majorBidi" w:cstheme="majorBidi"/>
          <w:color w:val="000000" w:themeColor="text1"/>
          <w:szCs w:val="24"/>
          <w:lang w:val="fi-FI"/>
        </w:rPr>
        <w:t xml:space="preserve"> PS</w:t>
      </w:r>
      <w:r w:rsidR="006F333E">
        <w:rPr>
          <w:rFonts w:asciiTheme="majorBidi" w:hAnsiTheme="majorBidi" w:cstheme="majorBidi"/>
          <w:color w:val="000000" w:themeColor="text1"/>
          <w:szCs w:val="24"/>
          <w:lang w:val="fi-FI"/>
        </w:rPr>
        <w:tab/>
      </w:r>
      <w:r w:rsidRPr="006F333E">
        <w:rPr>
          <w:rFonts w:asciiTheme="majorBidi" w:hAnsiTheme="majorBidi" w:cstheme="majorBidi"/>
          <w:color w:val="000000" w:themeColor="text1"/>
          <w:szCs w:val="24"/>
          <w:lang w:val="fi-FI"/>
        </w:rPr>
        <w:t>:  hhtp://kpi.fidikom.uinjkt.ac.id</w:t>
      </w:r>
    </w:p>
    <w:p w14:paraId="44C852D0" w14:textId="77777777" w:rsidR="00037EBF" w:rsidRPr="006A6DB6" w:rsidRDefault="00037EBF" w:rsidP="006A6DB6">
      <w:pPr>
        <w:tabs>
          <w:tab w:val="left" w:pos="3060"/>
        </w:tabs>
        <w:spacing w:line="360" w:lineRule="auto"/>
        <w:ind w:left="709"/>
        <w:jc w:val="both"/>
        <w:rPr>
          <w:rFonts w:asciiTheme="majorBidi" w:hAnsiTheme="majorBidi" w:cstheme="majorBidi"/>
          <w:color w:val="000000" w:themeColor="text1"/>
          <w:szCs w:val="24"/>
          <w:lang w:val="en-US"/>
        </w:rPr>
      </w:pPr>
      <w:r w:rsidRPr="006F333E">
        <w:rPr>
          <w:rFonts w:asciiTheme="majorBidi" w:hAnsiTheme="majorBidi" w:cstheme="majorBidi"/>
          <w:color w:val="000000" w:themeColor="text1"/>
          <w:szCs w:val="24"/>
        </w:rPr>
        <w:tab/>
      </w:r>
      <w:r w:rsidRPr="006F333E">
        <w:rPr>
          <w:rFonts w:asciiTheme="majorBidi" w:hAnsiTheme="majorBidi" w:cstheme="majorBidi"/>
          <w:color w:val="000000" w:themeColor="text1"/>
          <w:szCs w:val="24"/>
        </w:rPr>
        <w:tab/>
        <w:t xml:space="preserve">   </w:t>
      </w:r>
      <w:hyperlink r:id="rId12" w:history="1">
        <w:r w:rsidRPr="006F333E">
          <w:rPr>
            <w:rStyle w:val="Hyperlink"/>
            <w:rFonts w:asciiTheme="majorBidi" w:hAnsiTheme="majorBidi" w:cstheme="majorBidi"/>
            <w:color w:val="000000" w:themeColor="text1"/>
            <w:szCs w:val="24"/>
            <w:u w:val="none"/>
          </w:rPr>
          <w:t>kpi.fidikom@uinjkt.ac.id</w:t>
        </w:r>
      </w:hyperlink>
    </w:p>
    <w:p w14:paraId="541DD2EC" w14:textId="77777777" w:rsidR="00037EBF" w:rsidRPr="00882F96" w:rsidRDefault="00037EBF" w:rsidP="00CD4807">
      <w:pPr>
        <w:tabs>
          <w:tab w:val="left" w:pos="709"/>
          <w:tab w:val="left" w:pos="851"/>
          <w:tab w:val="left" w:pos="3060"/>
        </w:tabs>
        <w:spacing w:line="360" w:lineRule="auto"/>
        <w:ind w:left="709"/>
        <w:rPr>
          <w:rFonts w:asciiTheme="majorBidi" w:hAnsiTheme="majorBidi" w:cstheme="majorBidi"/>
          <w:b/>
          <w:bCs/>
          <w:szCs w:val="24"/>
          <w:lang w:val="en-US"/>
        </w:rPr>
      </w:pPr>
      <w:r w:rsidRPr="00882F96">
        <w:rPr>
          <w:rFonts w:asciiTheme="majorBidi" w:hAnsiTheme="majorBidi" w:cstheme="majorBidi"/>
          <w:b/>
          <w:bCs/>
          <w:szCs w:val="24"/>
        </w:rPr>
        <w:t>Sejarah Singkat Program Studi</w:t>
      </w:r>
    </w:p>
    <w:p w14:paraId="17318E04" w14:textId="77777777" w:rsidR="00037EBF" w:rsidRPr="003F5A72" w:rsidRDefault="00037EBF" w:rsidP="00CD4807">
      <w:pPr>
        <w:pStyle w:val="BodyTextIndent"/>
        <w:tabs>
          <w:tab w:val="left" w:pos="709"/>
          <w:tab w:val="left" w:pos="851"/>
        </w:tabs>
        <w:spacing w:line="360" w:lineRule="auto"/>
        <w:ind w:left="709"/>
        <w:jc w:val="both"/>
        <w:rPr>
          <w:rFonts w:asciiTheme="majorBidi" w:hAnsiTheme="majorBidi" w:cstheme="majorBidi"/>
          <w:lang w:val="en-US"/>
        </w:rPr>
      </w:pPr>
      <w:r>
        <w:rPr>
          <w:rFonts w:asciiTheme="majorBidi" w:hAnsiTheme="majorBidi" w:cstheme="majorBidi"/>
          <w:lang w:val="en-US"/>
        </w:rPr>
        <w:t xml:space="preserve">Program Studi </w:t>
      </w:r>
      <w:r>
        <w:rPr>
          <w:rFonts w:asciiTheme="majorBidi" w:hAnsiTheme="majorBidi" w:cstheme="majorBidi"/>
        </w:rPr>
        <w:t xml:space="preserve">Komunikasi dan Penyiaran Islam (KPI) merupakan salah satu </w:t>
      </w:r>
      <w:r>
        <w:rPr>
          <w:rFonts w:asciiTheme="majorBidi" w:hAnsiTheme="majorBidi" w:cstheme="majorBidi"/>
          <w:lang w:val="en-US"/>
        </w:rPr>
        <w:t xml:space="preserve">Program Studi </w:t>
      </w:r>
      <w:r>
        <w:rPr>
          <w:rFonts w:asciiTheme="majorBidi" w:hAnsiTheme="majorBidi" w:cstheme="majorBidi"/>
        </w:rPr>
        <w:t xml:space="preserve">yang ada di lingkungan Fakultas Ilmu Dakwah dan Ilmu Komunikasi. Bahkan ia merupakan jurusan yang pertama kali didirikan seiring dengan berdirinya Fakultas Ilmu Dakwah dan Ilmu Komunikasi UIN Syarif Hidayatullah Jakarta. Pada waktu itu, tahun akademik </w:t>
      </w:r>
      <w:r>
        <w:rPr>
          <w:rFonts w:asciiTheme="majorBidi" w:hAnsiTheme="majorBidi" w:cstheme="majorBidi"/>
          <w:i/>
          <w:iCs/>
        </w:rPr>
        <w:t>1990/1991</w:t>
      </w:r>
      <w:r>
        <w:rPr>
          <w:rFonts w:asciiTheme="majorBidi" w:hAnsiTheme="majorBidi" w:cstheme="majorBidi"/>
        </w:rPr>
        <w:t xml:space="preserve"> didirikan Fakultas Ilmu Dakwah, sebagai pengembangan dari Jurusan Dakwah yang berada di bawah naungan Fakultas Ushuluddin. Jurusan pertama yang diselenggarakan adalah jurusan </w:t>
      </w:r>
      <w:r>
        <w:rPr>
          <w:rFonts w:asciiTheme="majorBidi" w:hAnsiTheme="majorBidi" w:cstheme="majorBidi"/>
          <w:i/>
          <w:iCs/>
        </w:rPr>
        <w:t>Penyiaran dan Penerangan Agama (PPA)</w:t>
      </w:r>
      <w:r>
        <w:rPr>
          <w:rFonts w:asciiTheme="majorBidi" w:hAnsiTheme="majorBidi" w:cstheme="majorBidi"/>
        </w:rPr>
        <w:t>. Pada tahun akademik 1996/1997 jurusan ini berganti nama menjadi Jurusan Komunikasi dan Penyiaran Islam, seperti yang ada sekarang ini.</w:t>
      </w:r>
    </w:p>
    <w:p w14:paraId="6321E09B" w14:textId="77777777" w:rsidR="00037EBF" w:rsidRPr="003F5A72" w:rsidRDefault="00037EBF" w:rsidP="00CD4807">
      <w:pPr>
        <w:pStyle w:val="BodyTextIndent"/>
        <w:tabs>
          <w:tab w:val="left" w:pos="709"/>
          <w:tab w:val="left" w:pos="851"/>
        </w:tabs>
        <w:spacing w:line="360" w:lineRule="auto"/>
        <w:ind w:left="709"/>
        <w:jc w:val="both"/>
        <w:rPr>
          <w:rFonts w:asciiTheme="majorBidi" w:hAnsiTheme="majorBidi" w:cstheme="majorBidi"/>
          <w:lang w:val="en-US"/>
        </w:rPr>
      </w:pPr>
      <w:r>
        <w:rPr>
          <w:rFonts w:asciiTheme="majorBidi" w:hAnsiTheme="majorBidi" w:cstheme="majorBidi"/>
        </w:rPr>
        <w:t xml:space="preserve">Selain dari pergantian nama jurusan, nama Fakultas pun mengalami perubahan dari Fakultas Dakwah IAIN Syarif Hidayatullah Jakarta menjadi Fakultas Dakwah dan </w:t>
      </w:r>
      <w:r>
        <w:rPr>
          <w:rFonts w:asciiTheme="majorBidi" w:hAnsiTheme="majorBidi" w:cstheme="majorBidi"/>
        </w:rPr>
        <w:lastRenderedPageBreak/>
        <w:t>Komunikasi UIN Syarif Hidayatullah Jakarta. Perubahan nama fakultas ini seiring dengan perubahan kelembagaan IAIN menjadi UIN yang dikukuhkan dengan Keputusan Presiden RI No. 31 Tahun 2002. Perubahan status kelembagaan Institut menjadi Universitas juga berimplikasi pada penambahan dan perubahan arah pengembangan disiplin ilmu sesuai dengan tuntutan zaman. Ilmu Dakwah dari awal berintegrasi dengan berbagai disiplin ilmu pendukungnya dengan alih status IAIN menjadi UIN, hasil rapat senat Fakultas disepakati nama Fakultas Ilmu Dakwah dan  Ilmu Komunikasi.</w:t>
      </w:r>
    </w:p>
    <w:p w14:paraId="25B27A25" w14:textId="77777777" w:rsidR="00037EBF" w:rsidRDefault="00037EBF" w:rsidP="00CD4807">
      <w:pPr>
        <w:pStyle w:val="BodyTextIndent"/>
        <w:tabs>
          <w:tab w:val="left" w:pos="709"/>
          <w:tab w:val="left" w:pos="851"/>
        </w:tabs>
        <w:spacing w:line="360" w:lineRule="auto"/>
        <w:ind w:left="709"/>
        <w:jc w:val="both"/>
        <w:rPr>
          <w:rFonts w:asciiTheme="majorBidi" w:hAnsiTheme="majorBidi" w:cstheme="majorBidi"/>
        </w:rPr>
      </w:pPr>
      <w:r>
        <w:rPr>
          <w:rFonts w:asciiTheme="majorBidi" w:hAnsiTheme="majorBidi" w:cstheme="majorBidi"/>
        </w:rPr>
        <w:t xml:space="preserve">KPI adalah jurusan tertua, dengan sandangan nama kata Komunikasi, Jurusan Komunikasi dan Penyiaran Islam merupakan jurusan terdepan dalam pengembangan disiplin Ilmu Komunikasi. Karena itu, sejak tahun akademik 2003/2004 terjadi perubahan kurikulum ke arah penambahan muatan disiplin ilmu komunikasi yang lebih banyak pada Jurusan KPI. Dalam Bahasa Inggris diterjemahkan </w:t>
      </w:r>
      <w:r>
        <w:rPr>
          <w:rFonts w:asciiTheme="majorBidi" w:hAnsiTheme="majorBidi" w:cstheme="majorBidi"/>
          <w:i/>
        </w:rPr>
        <w:t>Islamic Communication and Broadcasting.</w:t>
      </w:r>
    </w:p>
    <w:p w14:paraId="4B049D21" w14:textId="77777777" w:rsidR="00037EBF" w:rsidRPr="003858CF" w:rsidRDefault="00037EBF" w:rsidP="003858CF">
      <w:pPr>
        <w:pStyle w:val="BodyTextIndent"/>
        <w:tabs>
          <w:tab w:val="left" w:pos="709"/>
          <w:tab w:val="left" w:pos="851"/>
        </w:tabs>
        <w:spacing w:line="360" w:lineRule="auto"/>
        <w:ind w:left="709"/>
        <w:jc w:val="both"/>
        <w:rPr>
          <w:rFonts w:asciiTheme="majorBidi" w:hAnsiTheme="majorBidi" w:cstheme="majorBidi"/>
          <w:lang w:val="en-US"/>
        </w:rPr>
      </w:pPr>
      <w:r>
        <w:rPr>
          <w:rFonts w:asciiTheme="majorBidi" w:hAnsiTheme="majorBidi" w:cstheme="majorBidi"/>
        </w:rPr>
        <w:t xml:space="preserve">Untuk melihat lebih jauh tentang perubahan kurikulum Jurusan KPI yang mulai diimplemetasikan pada tahun akademik 2003/2004 dapat dilihat pada tabel terlampir. </w:t>
      </w:r>
    </w:p>
    <w:p w14:paraId="0B0CE3F7" w14:textId="77777777" w:rsidR="00037EBF" w:rsidRPr="006437E9" w:rsidRDefault="00037EBF" w:rsidP="00CD4807">
      <w:pPr>
        <w:pStyle w:val="BodyTextIndent"/>
        <w:tabs>
          <w:tab w:val="left" w:pos="709"/>
          <w:tab w:val="left" w:pos="851"/>
        </w:tabs>
        <w:spacing w:line="360" w:lineRule="auto"/>
        <w:ind w:left="709"/>
        <w:jc w:val="both"/>
        <w:rPr>
          <w:rFonts w:asciiTheme="majorBidi" w:hAnsiTheme="majorBidi" w:cstheme="majorBidi"/>
          <w:lang w:val="en-US"/>
        </w:rPr>
      </w:pPr>
      <w:r>
        <w:rPr>
          <w:rFonts w:asciiTheme="majorBidi" w:hAnsiTheme="majorBidi" w:cstheme="majorBidi"/>
        </w:rPr>
        <w:t>Dalam perkembangan selanjutnya, pada tahun akademik 2004/2005, jurusan KPI membuka konsentrasi Jurnalistik, sebagai wadah untuk menampung minat mahasiswa yang secara spesifik ingin fokus pada salah satu bidang Ilmu Komunikasi. Konsentrasi ini diharapkan terus tumbuh sebagai cikal-bakal berdirinya Program Studi Jurnalistik. Namun karena berbagai macam hambatan, hingga saat ini konsentrasi ini belum menjelma menjadi Program Studi atau Jurusan. Sungguh demikian, keberadaan konsentrasi ini tetap dikelola oleh suatu sub sistem tersendiri walaupun masih tetap berada di bawah naungan Jurusan KPI. Pada awal tahun 2020 ini, konsentrasi Jurnalistik akan submit akreditasi. Semoga Jurnalistik mencapai hasil akr</w:t>
      </w:r>
      <w:r>
        <w:rPr>
          <w:rFonts w:asciiTheme="majorBidi" w:hAnsiTheme="majorBidi" w:cstheme="majorBidi"/>
          <w:lang w:val="en-US"/>
        </w:rPr>
        <w:t>e</w:t>
      </w:r>
      <w:r>
        <w:rPr>
          <w:rFonts w:asciiTheme="majorBidi" w:hAnsiTheme="majorBidi" w:cstheme="majorBidi"/>
        </w:rPr>
        <w:t>ditasi terbaik, menjadi Program Studi Jurnalistik.</w:t>
      </w:r>
    </w:p>
    <w:p w14:paraId="08924091" w14:textId="77777777" w:rsidR="00037EBF" w:rsidRPr="001D56EF" w:rsidRDefault="00037EBF" w:rsidP="001D56EF">
      <w:pPr>
        <w:spacing w:line="360" w:lineRule="auto"/>
        <w:ind w:left="709"/>
        <w:jc w:val="both"/>
        <w:rPr>
          <w:rFonts w:asciiTheme="majorBidi" w:hAnsiTheme="majorBidi" w:cstheme="majorBidi"/>
          <w:b/>
          <w:bCs/>
          <w:szCs w:val="24"/>
          <w:lang w:val="en-US"/>
        </w:rPr>
      </w:pPr>
      <w:r w:rsidRPr="001D56EF">
        <w:rPr>
          <w:rFonts w:asciiTheme="majorBidi" w:hAnsiTheme="majorBidi" w:cstheme="majorBidi"/>
          <w:b/>
          <w:bCs/>
          <w:szCs w:val="24"/>
        </w:rPr>
        <w:t>1. Visi dan Misi</w:t>
      </w:r>
    </w:p>
    <w:p w14:paraId="6DC3B93D" w14:textId="77777777" w:rsidR="00037EBF" w:rsidRDefault="00037EBF" w:rsidP="001D56EF">
      <w:pPr>
        <w:spacing w:line="360" w:lineRule="auto"/>
        <w:ind w:left="709"/>
        <w:jc w:val="both"/>
        <w:rPr>
          <w:rFonts w:asciiTheme="majorBidi" w:hAnsiTheme="majorBidi" w:cstheme="majorBidi"/>
          <w:b/>
          <w:bCs/>
          <w:szCs w:val="24"/>
        </w:rPr>
      </w:pPr>
      <w:r>
        <w:rPr>
          <w:rFonts w:asciiTheme="majorBidi" w:hAnsiTheme="majorBidi" w:cstheme="majorBidi"/>
          <w:b/>
          <w:bCs/>
          <w:szCs w:val="24"/>
        </w:rPr>
        <w:t>Visi</w:t>
      </w:r>
    </w:p>
    <w:p w14:paraId="08A64CB4" w14:textId="77777777" w:rsidR="00037EBF" w:rsidRPr="00645667" w:rsidRDefault="00037EBF" w:rsidP="001D56EF">
      <w:pPr>
        <w:shd w:val="clear" w:color="auto" w:fill="FFFFFF"/>
        <w:spacing w:line="360" w:lineRule="auto"/>
        <w:ind w:left="709"/>
        <w:jc w:val="both"/>
        <w:textAlignment w:val="baseline"/>
        <w:rPr>
          <w:rFonts w:asciiTheme="majorBidi" w:hAnsiTheme="majorBidi" w:cstheme="majorBidi"/>
          <w:b/>
          <w:bCs/>
          <w:szCs w:val="24"/>
          <w:lang w:val="en-US"/>
        </w:rPr>
      </w:pPr>
      <w:r>
        <w:rPr>
          <w:rFonts w:asciiTheme="majorBidi" w:hAnsiTheme="majorBidi" w:cstheme="majorBidi"/>
          <w:szCs w:val="24"/>
        </w:rPr>
        <w:t>Menjadi Progra</w:t>
      </w:r>
      <w:r w:rsidR="002E1583">
        <w:rPr>
          <w:rFonts w:asciiTheme="majorBidi" w:hAnsiTheme="majorBidi" w:cstheme="majorBidi"/>
          <w:szCs w:val="24"/>
        </w:rPr>
        <w:t>m Studi yang unggul, integrati</w:t>
      </w:r>
      <w:r w:rsidR="002E1583">
        <w:rPr>
          <w:rFonts w:asciiTheme="majorBidi" w:hAnsiTheme="majorBidi" w:cstheme="majorBidi"/>
          <w:szCs w:val="24"/>
          <w:lang w:val="en-US"/>
        </w:rPr>
        <w:t>f</w:t>
      </w:r>
      <w:r>
        <w:rPr>
          <w:rFonts w:asciiTheme="majorBidi" w:hAnsiTheme="majorBidi" w:cstheme="majorBidi"/>
          <w:szCs w:val="24"/>
        </w:rPr>
        <w:t>, dan berdaya saing tinggi di tingkat</w:t>
      </w:r>
      <w:r>
        <w:rPr>
          <w:rFonts w:asciiTheme="majorBidi" w:hAnsiTheme="majorBidi" w:cstheme="majorBidi"/>
          <w:b/>
          <w:bCs/>
          <w:szCs w:val="24"/>
        </w:rPr>
        <w:t xml:space="preserve"> </w:t>
      </w:r>
      <w:r>
        <w:rPr>
          <w:rFonts w:asciiTheme="majorBidi" w:hAnsiTheme="majorBidi" w:cstheme="majorBidi"/>
          <w:szCs w:val="24"/>
        </w:rPr>
        <w:t>nasional dan internasional pada tahun 2026.</w:t>
      </w:r>
    </w:p>
    <w:p w14:paraId="6ED94C76" w14:textId="77777777" w:rsidR="00037EBF" w:rsidRDefault="00037EBF" w:rsidP="001D56EF">
      <w:pPr>
        <w:shd w:val="clear" w:color="auto" w:fill="FFFFFF"/>
        <w:spacing w:line="360" w:lineRule="auto"/>
        <w:ind w:left="709"/>
        <w:jc w:val="both"/>
        <w:textAlignment w:val="baseline"/>
        <w:rPr>
          <w:rFonts w:asciiTheme="majorBidi" w:hAnsiTheme="majorBidi" w:cstheme="majorBidi"/>
          <w:b/>
          <w:bCs/>
          <w:szCs w:val="24"/>
        </w:rPr>
      </w:pPr>
      <w:r>
        <w:rPr>
          <w:rFonts w:asciiTheme="majorBidi" w:hAnsiTheme="majorBidi" w:cstheme="majorBidi"/>
          <w:b/>
          <w:bCs/>
          <w:szCs w:val="24"/>
        </w:rPr>
        <w:t>Misi</w:t>
      </w:r>
    </w:p>
    <w:p w14:paraId="2157381D" w14:textId="77777777" w:rsidR="00037EBF" w:rsidRDefault="00037EBF" w:rsidP="001D56EF">
      <w:pPr>
        <w:pStyle w:val="ListParagraph"/>
        <w:numPr>
          <w:ilvl w:val="0"/>
          <w:numId w:val="21"/>
        </w:numPr>
        <w:shd w:val="clear" w:color="auto" w:fill="FFFFFF"/>
        <w:tabs>
          <w:tab w:val="left" w:pos="993"/>
        </w:tabs>
        <w:spacing w:after="0" w:line="360" w:lineRule="auto"/>
        <w:ind w:left="709" w:firstLine="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Menyelenggarakan pendidikan dan pengajaran dalam bidang ilmu komunikasi dan penyiaran Islam yang integratif dan berbasis </w:t>
      </w:r>
      <w:r w:rsidRPr="00CF0712">
        <w:rPr>
          <w:rFonts w:asciiTheme="majorBidi" w:eastAsia="Times New Roman" w:hAnsiTheme="majorBidi" w:cstheme="majorBidi"/>
          <w:i/>
          <w:sz w:val="24"/>
          <w:szCs w:val="24"/>
        </w:rPr>
        <w:t>research</w:t>
      </w:r>
    </w:p>
    <w:p w14:paraId="2A108415" w14:textId="77777777" w:rsidR="00037EBF" w:rsidRDefault="00037EBF" w:rsidP="001D56EF">
      <w:pPr>
        <w:pStyle w:val="ListParagraph"/>
        <w:numPr>
          <w:ilvl w:val="0"/>
          <w:numId w:val="21"/>
        </w:numPr>
        <w:shd w:val="clear" w:color="auto" w:fill="FFFFFF"/>
        <w:tabs>
          <w:tab w:val="left" w:pos="993"/>
        </w:tabs>
        <w:spacing w:after="0" w:line="360" w:lineRule="auto"/>
        <w:ind w:left="709" w:firstLine="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Melaksanakan penelitian dalam bidang ilmu komunikasi dan penyiaran Islam</w:t>
      </w:r>
    </w:p>
    <w:p w14:paraId="56A7E169" w14:textId="77777777" w:rsidR="00037EBF" w:rsidRDefault="00037EBF" w:rsidP="001D56EF">
      <w:pPr>
        <w:pStyle w:val="ListParagraph"/>
        <w:numPr>
          <w:ilvl w:val="0"/>
          <w:numId w:val="21"/>
        </w:numPr>
        <w:shd w:val="clear" w:color="auto" w:fill="FFFFFF"/>
        <w:tabs>
          <w:tab w:val="left" w:pos="993"/>
        </w:tabs>
        <w:spacing w:after="0" w:line="360" w:lineRule="auto"/>
        <w:ind w:left="709" w:firstLine="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Melaksanakan pengabdian kepada masyarakat dalam rangka mengamalkan ilmu komunikasi dan penyiaran Islam</w:t>
      </w:r>
    </w:p>
    <w:p w14:paraId="017F5370" w14:textId="77777777" w:rsidR="00037EBF" w:rsidRDefault="00037EBF" w:rsidP="001D56EF">
      <w:pPr>
        <w:pStyle w:val="ListParagraph"/>
        <w:numPr>
          <w:ilvl w:val="0"/>
          <w:numId w:val="21"/>
        </w:numPr>
        <w:shd w:val="clear" w:color="auto" w:fill="FFFFFF"/>
        <w:tabs>
          <w:tab w:val="left" w:pos="993"/>
        </w:tabs>
        <w:spacing w:after="0" w:line="360" w:lineRule="auto"/>
        <w:ind w:left="709" w:firstLine="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Menyelenggarakan kegiatan ilmiah dalam bentuk diskusi, seminar dan loka karya</w:t>
      </w:r>
    </w:p>
    <w:p w14:paraId="0CB09E72" w14:textId="77777777" w:rsidR="00037EBF" w:rsidRDefault="00037EBF" w:rsidP="001D56EF">
      <w:pPr>
        <w:pStyle w:val="ListParagraph"/>
        <w:numPr>
          <w:ilvl w:val="0"/>
          <w:numId w:val="21"/>
        </w:numPr>
        <w:shd w:val="clear" w:color="auto" w:fill="FFFFFF"/>
        <w:tabs>
          <w:tab w:val="left" w:pos="993"/>
        </w:tabs>
        <w:spacing w:after="0" w:line="360" w:lineRule="auto"/>
        <w:ind w:left="709" w:firstLine="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Melakukan kerjasama dengan pihak-pihak yang terkait dengan berbagai aktivitas komunikasi dan penyiaran Islam</w:t>
      </w:r>
    </w:p>
    <w:p w14:paraId="6EBB3C13" w14:textId="77777777" w:rsidR="00EA5153" w:rsidRPr="00EA5153" w:rsidRDefault="00EA5153" w:rsidP="00EA5153">
      <w:pPr>
        <w:pStyle w:val="ListParagraph"/>
        <w:spacing w:after="0" w:line="360" w:lineRule="auto"/>
        <w:ind w:left="567"/>
        <w:jc w:val="both"/>
        <w:rPr>
          <w:rFonts w:ascii="Times New Roman" w:hAnsi="Times New Roman" w:cs="Times New Roman"/>
          <w:b/>
          <w:bCs/>
          <w:sz w:val="24"/>
          <w:szCs w:val="24"/>
        </w:rPr>
      </w:pPr>
      <w:r w:rsidRPr="0006650F">
        <w:rPr>
          <w:rFonts w:ascii="Times New Roman" w:hAnsi="Times New Roman" w:cs="Times New Roman"/>
          <w:b/>
          <w:bCs/>
          <w:i/>
          <w:sz w:val="24"/>
          <w:szCs w:val="24"/>
        </w:rPr>
        <w:t>Program Outcomes</w:t>
      </w:r>
      <w:r w:rsidRPr="00EA5153">
        <w:rPr>
          <w:rFonts w:ascii="Times New Roman" w:hAnsi="Times New Roman" w:cs="Times New Roman"/>
          <w:b/>
          <w:bCs/>
          <w:sz w:val="24"/>
          <w:szCs w:val="24"/>
        </w:rPr>
        <w:t>:</w:t>
      </w:r>
    </w:p>
    <w:p w14:paraId="1FFCA73E" w14:textId="77777777" w:rsidR="00EA5153" w:rsidRPr="00EA5153" w:rsidRDefault="00EA5153" w:rsidP="00EA5153">
      <w:pPr>
        <w:pStyle w:val="ListParagraph"/>
        <w:numPr>
          <w:ilvl w:val="0"/>
          <w:numId w:val="50"/>
        </w:numPr>
        <w:tabs>
          <w:tab w:val="left" w:pos="851"/>
        </w:tabs>
        <w:spacing w:after="0" w:line="360" w:lineRule="auto"/>
        <w:ind w:left="851" w:hanging="284"/>
        <w:jc w:val="both"/>
        <w:rPr>
          <w:rFonts w:ascii="Times New Roman" w:hAnsi="Times New Roman" w:cs="Times New Roman"/>
          <w:bCs/>
          <w:sz w:val="24"/>
          <w:szCs w:val="24"/>
        </w:rPr>
      </w:pPr>
      <w:r w:rsidRPr="00EA5153">
        <w:rPr>
          <w:rFonts w:ascii="Times New Roman" w:hAnsi="Times New Roman" w:cs="Times New Roman"/>
          <w:bCs/>
          <w:sz w:val="24"/>
          <w:szCs w:val="24"/>
        </w:rPr>
        <w:t xml:space="preserve">Pengetahuan: </w:t>
      </w:r>
      <w:r w:rsidRPr="00EA5153">
        <w:rPr>
          <w:rFonts w:ascii="Times New Roman" w:hAnsi="Times New Roman" w:cs="Times New Roman"/>
          <w:bCs/>
          <w:sz w:val="24"/>
          <w:szCs w:val="24"/>
          <w:lang w:val="id-ID"/>
        </w:rPr>
        <w:t xml:space="preserve"> </w:t>
      </w:r>
      <w:r w:rsidRPr="00EA5153">
        <w:rPr>
          <w:rFonts w:ascii="Times New Roman" w:hAnsi="Times New Roman" w:cs="Times New Roman"/>
          <w:bCs/>
          <w:sz w:val="24"/>
          <w:szCs w:val="24"/>
        </w:rPr>
        <w:t>Pengetahuan mengenai konsep-konsep teoritis tentang Komunikasi dan Penyiaran Islam secara umum dan juga konsep-konsep khusus dalam cabang ilmu Komunikasi dan Penyiaran Islam</w:t>
      </w:r>
      <w:r w:rsidRPr="00EA5153">
        <w:rPr>
          <w:rFonts w:ascii="Times New Roman" w:hAnsi="Times New Roman" w:cs="Times New Roman"/>
          <w:b/>
          <w:sz w:val="24"/>
          <w:szCs w:val="24"/>
        </w:rPr>
        <w:t>.</w:t>
      </w:r>
    </w:p>
    <w:p w14:paraId="3AA8BAD5" w14:textId="77777777" w:rsidR="00EA5153" w:rsidRPr="00EA5153" w:rsidRDefault="00EA5153" w:rsidP="00EA5153">
      <w:pPr>
        <w:pStyle w:val="ListParagraph"/>
        <w:numPr>
          <w:ilvl w:val="0"/>
          <w:numId w:val="50"/>
        </w:numPr>
        <w:tabs>
          <w:tab w:val="left" w:pos="851"/>
        </w:tabs>
        <w:spacing w:after="0" w:line="360" w:lineRule="auto"/>
        <w:ind w:left="851" w:hanging="284"/>
        <w:jc w:val="both"/>
        <w:rPr>
          <w:rFonts w:ascii="Times New Roman" w:hAnsi="Times New Roman" w:cs="Times New Roman"/>
          <w:bCs/>
          <w:sz w:val="24"/>
          <w:szCs w:val="24"/>
        </w:rPr>
      </w:pPr>
      <w:r w:rsidRPr="00EA5153">
        <w:rPr>
          <w:rFonts w:ascii="Times New Roman" w:hAnsi="Times New Roman" w:cs="Times New Roman"/>
          <w:bCs/>
          <w:sz w:val="24"/>
          <w:szCs w:val="24"/>
        </w:rPr>
        <w:t xml:space="preserve">Keterampilan: Kemampuan menerapkan keahlian di bidang Komunikasi dan Penyiaran Islam dengan memanfaatkan perkembangan ilmu pengetahuan dan teknologi pada bidang ilmu Komunikasi dan Penyiaran Islam </w:t>
      </w:r>
    </w:p>
    <w:p w14:paraId="761457E4" w14:textId="77777777" w:rsidR="00EA5153" w:rsidRPr="00EA5153" w:rsidRDefault="00EA5153" w:rsidP="00EA5153">
      <w:pPr>
        <w:pStyle w:val="ListParagraph"/>
        <w:numPr>
          <w:ilvl w:val="0"/>
          <w:numId w:val="50"/>
        </w:numPr>
        <w:tabs>
          <w:tab w:val="left" w:pos="851"/>
        </w:tabs>
        <w:spacing w:after="0" w:line="360" w:lineRule="auto"/>
        <w:ind w:left="851" w:hanging="284"/>
        <w:jc w:val="both"/>
        <w:rPr>
          <w:rFonts w:ascii="Times New Roman" w:hAnsi="Times New Roman" w:cs="Times New Roman"/>
          <w:sz w:val="24"/>
          <w:szCs w:val="24"/>
        </w:rPr>
      </w:pPr>
      <w:r w:rsidRPr="00EA5153">
        <w:rPr>
          <w:rFonts w:ascii="Times New Roman" w:hAnsi="Times New Roman" w:cs="Times New Roman"/>
          <w:bCs/>
          <w:sz w:val="24"/>
          <w:szCs w:val="24"/>
        </w:rPr>
        <w:t xml:space="preserve">Penerapan: </w:t>
      </w:r>
      <w:r w:rsidRPr="00EA5153">
        <w:rPr>
          <w:rFonts w:ascii="Times New Roman" w:hAnsi="Times New Roman" w:cs="Times New Roman"/>
          <w:sz w:val="24"/>
          <w:szCs w:val="24"/>
        </w:rPr>
        <w:t>Kemampuan untuk bertanggungjawab pada karir di dalam berbagai macam lapangan kerja dan/atau studi lanjut di dalam bidang Komunikasi dan Penyiaran Islam;</w:t>
      </w:r>
    </w:p>
    <w:p w14:paraId="057CAFDB" w14:textId="77777777" w:rsidR="00EA5153" w:rsidRPr="00EA5153" w:rsidRDefault="00EA5153" w:rsidP="00EA5153">
      <w:pPr>
        <w:pStyle w:val="ListParagraph"/>
        <w:numPr>
          <w:ilvl w:val="0"/>
          <w:numId w:val="50"/>
        </w:numPr>
        <w:tabs>
          <w:tab w:val="left" w:pos="851"/>
        </w:tabs>
        <w:spacing w:after="0" w:line="360" w:lineRule="auto"/>
        <w:ind w:left="851" w:hanging="284"/>
        <w:jc w:val="both"/>
        <w:rPr>
          <w:rFonts w:ascii="Times New Roman" w:hAnsi="Times New Roman" w:cs="Times New Roman"/>
          <w:bCs/>
          <w:sz w:val="24"/>
          <w:szCs w:val="24"/>
        </w:rPr>
      </w:pPr>
      <w:r w:rsidRPr="00EA5153">
        <w:rPr>
          <w:rFonts w:ascii="Times New Roman" w:hAnsi="Times New Roman" w:cs="Times New Roman"/>
          <w:bCs/>
          <w:sz w:val="24"/>
          <w:szCs w:val="24"/>
        </w:rPr>
        <w:t>Analisis: Kemampuan menulis, presentasi, dan mengambil keputusan yang tepat berdasarkan analisis informasi dan data, dan mengambil berbagai macam alternatif solusi secara mandiri dan kelompok menggunaan informasi teknologi untuk menopang yang bersangkutan belajar seumur hidup;</w:t>
      </w:r>
    </w:p>
    <w:p w14:paraId="1B7318F0" w14:textId="77777777" w:rsidR="00EA5153" w:rsidRPr="00FC157B" w:rsidRDefault="00EA5153" w:rsidP="00FC157B">
      <w:pPr>
        <w:pStyle w:val="ListParagraph"/>
        <w:numPr>
          <w:ilvl w:val="0"/>
          <w:numId w:val="50"/>
        </w:numPr>
        <w:tabs>
          <w:tab w:val="left" w:pos="851"/>
        </w:tabs>
        <w:spacing w:after="0" w:line="360" w:lineRule="auto"/>
        <w:ind w:left="851" w:hanging="284"/>
        <w:jc w:val="both"/>
        <w:rPr>
          <w:rFonts w:ascii="Times New Roman" w:hAnsi="Times New Roman" w:cs="Times New Roman"/>
          <w:bCs/>
          <w:sz w:val="24"/>
          <w:szCs w:val="24"/>
        </w:rPr>
      </w:pPr>
      <w:r w:rsidRPr="00EA5153">
        <w:rPr>
          <w:rFonts w:ascii="Times New Roman" w:hAnsi="Times New Roman" w:cs="Times New Roman"/>
          <w:bCs/>
          <w:sz w:val="24"/>
          <w:szCs w:val="24"/>
        </w:rPr>
        <w:t>Pengabdian pada Masyarakat: Kemampuan</w:t>
      </w:r>
      <w:r w:rsidRPr="00EA5153">
        <w:rPr>
          <w:rFonts w:ascii="Times New Roman" w:hAnsi="Times New Roman" w:cs="Times New Roman"/>
          <w:bCs/>
          <w:sz w:val="24"/>
          <w:szCs w:val="24"/>
          <w:lang w:val="id-ID"/>
        </w:rPr>
        <w:t xml:space="preserve"> mengelola riset dan pengembangan di bidang </w:t>
      </w:r>
      <w:r w:rsidRPr="00EA5153">
        <w:rPr>
          <w:rFonts w:ascii="Times New Roman" w:hAnsi="Times New Roman" w:cs="Times New Roman"/>
          <w:sz w:val="24"/>
          <w:szCs w:val="24"/>
        </w:rPr>
        <w:t>Komunikasi dan Penyiaran Islam</w:t>
      </w:r>
      <w:r w:rsidRPr="00EA5153">
        <w:rPr>
          <w:rFonts w:ascii="Times New Roman" w:hAnsi="Times New Roman" w:cs="Times New Roman"/>
          <w:bCs/>
          <w:sz w:val="24"/>
          <w:szCs w:val="24"/>
          <w:lang w:val="id-ID"/>
        </w:rPr>
        <w:t xml:space="preserve"> yang bermanfaat bagi masyarakat dan </w:t>
      </w:r>
      <w:r w:rsidRPr="00EA5153">
        <w:rPr>
          <w:rFonts w:ascii="Times New Roman" w:hAnsi="Times New Roman" w:cs="Times New Roman"/>
          <w:sz w:val="24"/>
          <w:szCs w:val="24"/>
        </w:rPr>
        <w:t>Komunikasi dan Penyiaran Islam</w:t>
      </w:r>
      <w:r w:rsidRPr="00EA5153">
        <w:rPr>
          <w:rFonts w:ascii="Times New Roman" w:hAnsi="Times New Roman" w:cs="Times New Roman"/>
          <w:bCs/>
          <w:sz w:val="24"/>
          <w:szCs w:val="24"/>
          <w:lang w:val="id-ID"/>
        </w:rPr>
        <w:t xml:space="preserve"> yang mendapat</w:t>
      </w:r>
      <w:r w:rsidRPr="00EA5153">
        <w:rPr>
          <w:rFonts w:ascii="Times New Roman" w:hAnsi="Times New Roman" w:cs="Times New Roman"/>
          <w:bCs/>
          <w:sz w:val="24"/>
          <w:szCs w:val="24"/>
        </w:rPr>
        <w:t>kan</w:t>
      </w:r>
      <w:r w:rsidRPr="00EA5153">
        <w:rPr>
          <w:rFonts w:ascii="Times New Roman" w:hAnsi="Times New Roman" w:cs="Times New Roman"/>
          <w:bCs/>
          <w:sz w:val="24"/>
          <w:szCs w:val="24"/>
          <w:lang w:val="id-ID"/>
        </w:rPr>
        <w:t xml:space="preserve"> pengakuan nasional dan internasional</w:t>
      </w:r>
    </w:p>
    <w:p w14:paraId="29906164" w14:textId="77777777" w:rsidR="00037EBF" w:rsidRPr="003B5240" w:rsidRDefault="00037EBF" w:rsidP="001D56EF">
      <w:pPr>
        <w:spacing w:line="360" w:lineRule="auto"/>
        <w:ind w:left="709"/>
        <w:jc w:val="both"/>
        <w:rPr>
          <w:rFonts w:asciiTheme="majorBidi" w:hAnsiTheme="majorBidi" w:cstheme="majorBidi"/>
          <w:b/>
          <w:bCs/>
          <w:szCs w:val="24"/>
        </w:rPr>
      </w:pPr>
      <w:r w:rsidRPr="003B5240">
        <w:rPr>
          <w:rFonts w:asciiTheme="majorBidi" w:hAnsiTheme="majorBidi" w:cstheme="majorBidi"/>
          <w:b/>
          <w:bCs/>
          <w:szCs w:val="24"/>
        </w:rPr>
        <w:t>2. Profil Lulusan</w:t>
      </w:r>
    </w:p>
    <w:p w14:paraId="22F507A1" w14:textId="77777777" w:rsidR="00037EBF" w:rsidRDefault="00037EBF" w:rsidP="001D56EF">
      <w:pPr>
        <w:spacing w:line="360" w:lineRule="auto"/>
        <w:ind w:left="709"/>
        <w:jc w:val="both"/>
        <w:rPr>
          <w:rFonts w:asciiTheme="majorBidi" w:hAnsiTheme="majorBidi" w:cstheme="majorBidi"/>
          <w:szCs w:val="24"/>
        </w:rPr>
      </w:pPr>
      <w:r>
        <w:rPr>
          <w:rFonts w:asciiTheme="majorBidi" w:hAnsiTheme="majorBidi" w:cstheme="majorBidi"/>
          <w:szCs w:val="24"/>
        </w:rPr>
        <w:t>Profil utama lulusan Program Studi Komunikasi dan Penyiaran Islam praktisi komunikasi dan penyiaran Islam, peneliti dan pengembang, dan advokasi kebijakan media yang berkepribadian baik, berpengetahuan luas dan mutakhir dibidangnya serta mampu melaksanakan tugas komunikasi dan penyiaran Islam berlandaskan ajaran dan etika keislaman, keilmuan, dan keahlian.</w:t>
      </w:r>
    </w:p>
    <w:p w14:paraId="2D327E36" w14:textId="77777777" w:rsidR="00037EBF" w:rsidRDefault="00037EBF" w:rsidP="00037EBF">
      <w:pPr>
        <w:spacing w:line="360" w:lineRule="auto"/>
        <w:jc w:val="both"/>
        <w:rPr>
          <w:rFonts w:asciiTheme="majorBidi" w:hAnsiTheme="majorBidi" w:cstheme="majorBidi"/>
          <w:szCs w:val="24"/>
        </w:rPr>
      </w:pPr>
    </w:p>
    <w:tbl>
      <w:tblPr>
        <w:tblStyle w:val="TableGrid"/>
        <w:tblW w:w="0" w:type="auto"/>
        <w:tblInd w:w="817" w:type="dxa"/>
        <w:tblLook w:val="04A0" w:firstRow="1" w:lastRow="0" w:firstColumn="1" w:lastColumn="0" w:noHBand="0" w:noVBand="1"/>
      </w:tblPr>
      <w:tblGrid>
        <w:gridCol w:w="570"/>
        <w:gridCol w:w="2977"/>
        <w:gridCol w:w="5386"/>
      </w:tblGrid>
      <w:tr w:rsidR="00037EBF" w14:paraId="19080839" w14:textId="77777777" w:rsidTr="001410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0520A57A"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5078F437"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t>Profil Lulusan</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4B3DB2FA"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t>Deskripsi Profil Lulusan</w:t>
            </w:r>
          </w:p>
        </w:tc>
      </w:tr>
      <w:tr w:rsidR="00037EBF" w14:paraId="770A3775" w14:textId="77777777" w:rsidTr="001410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03FA8"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6FEC7"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t>Praktisi Komunikasi dan Penyiaran Islam</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8DD99" w14:textId="77777777" w:rsidR="00037EBF" w:rsidRDefault="00037EBF" w:rsidP="00811991">
            <w:pPr>
              <w:spacing w:line="360" w:lineRule="auto"/>
              <w:jc w:val="both"/>
              <w:rPr>
                <w:rFonts w:asciiTheme="majorBidi" w:hAnsiTheme="majorBidi" w:cstheme="majorBidi"/>
                <w:szCs w:val="24"/>
              </w:rPr>
            </w:pPr>
            <w:r>
              <w:rPr>
                <w:rFonts w:asciiTheme="majorBidi" w:hAnsiTheme="majorBidi" w:cstheme="majorBidi"/>
                <w:szCs w:val="24"/>
              </w:rPr>
              <w:t xml:space="preserve">Sarjana sosial yang berkepribadian baik, dan berpengetahuan luas dan mutakhir di bidangnya, serta mampu melaksanakan sebagai praktisi </w:t>
            </w:r>
            <w:r>
              <w:rPr>
                <w:rFonts w:asciiTheme="majorBidi" w:hAnsiTheme="majorBidi" w:cstheme="majorBidi"/>
                <w:szCs w:val="24"/>
              </w:rPr>
              <w:lastRenderedPageBreak/>
              <w:t>komunikasi dan penyiaran Islam dalam kehidupan sosial keagamaan, kebangsaan, dan kenegaraan berlandaskan ajaran dan etika keislaman, keilmuan, dan keahlian.</w:t>
            </w:r>
          </w:p>
        </w:tc>
      </w:tr>
      <w:tr w:rsidR="00037EBF" w14:paraId="2B43E402" w14:textId="77777777" w:rsidTr="001410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E6D87"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lastRenderedPageBreak/>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CAEC9"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t>Asisten Peneliti dan Pengembang Komunikasi dan Penyiaran Islam</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A0738" w14:textId="77777777" w:rsidR="00037EBF" w:rsidRDefault="00037EBF" w:rsidP="00811991">
            <w:pPr>
              <w:spacing w:line="360" w:lineRule="auto"/>
              <w:jc w:val="both"/>
              <w:rPr>
                <w:rFonts w:asciiTheme="majorBidi" w:hAnsiTheme="majorBidi" w:cstheme="majorBidi"/>
                <w:szCs w:val="24"/>
              </w:rPr>
            </w:pPr>
            <w:r>
              <w:rPr>
                <w:rFonts w:asciiTheme="majorBidi" w:hAnsiTheme="majorBidi" w:cstheme="majorBidi"/>
                <w:szCs w:val="24"/>
              </w:rPr>
              <w:t>Sarjana sosial yang berkepribadian baik, dan berpengetahuan luas dan mutakhir di bidangnya, serta mampu melaksanakan tugas penelitian dan pengembangan komunikasi dan penyiaran Islam berlandaskan ajaran dan etika keislaman, keilmuan, dan keahlian.</w:t>
            </w:r>
          </w:p>
        </w:tc>
      </w:tr>
      <w:tr w:rsidR="00037EBF" w14:paraId="22EAA52C" w14:textId="77777777" w:rsidTr="001410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EF372"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E4AA3" w14:textId="77777777" w:rsidR="00037EBF" w:rsidRDefault="00037EBF" w:rsidP="00811991">
            <w:pPr>
              <w:spacing w:line="360" w:lineRule="auto"/>
              <w:jc w:val="center"/>
              <w:rPr>
                <w:rFonts w:asciiTheme="majorBidi" w:hAnsiTheme="majorBidi" w:cstheme="majorBidi"/>
                <w:b/>
                <w:bCs/>
                <w:szCs w:val="24"/>
              </w:rPr>
            </w:pPr>
            <w:r>
              <w:rPr>
                <w:rFonts w:asciiTheme="majorBidi" w:hAnsiTheme="majorBidi" w:cstheme="majorBidi"/>
                <w:b/>
                <w:bCs/>
                <w:szCs w:val="24"/>
              </w:rPr>
              <w:t>Advokasi Kebijakan Media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20A1C" w14:textId="77777777" w:rsidR="00037EBF" w:rsidRDefault="00037EBF" w:rsidP="00811991">
            <w:pPr>
              <w:spacing w:line="360" w:lineRule="auto"/>
              <w:jc w:val="both"/>
              <w:rPr>
                <w:rFonts w:asciiTheme="majorBidi" w:hAnsiTheme="majorBidi" w:cstheme="majorBidi"/>
                <w:szCs w:val="24"/>
              </w:rPr>
            </w:pPr>
            <w:r>
              <w:rPr>
                <w:rFonts w:asciiTheme="majorBidi" w:hAnsiTheme="majorBidi" w:cstheme="majorBidi"/>
                <w:szCs w:val="24"/>
              </w:rPr>
              <w:t>Sarjana sosial yang berkepribadian baik, dan berpengetahuan luas dan mutakhir di bidangnya, serta mampu melaksanakan tugas advokasi kebijakan media komunikasi dan penyiaran Islam berlandaskan ajaran dan etika keislaman, keilmuan, dan keahlian.</w:t>
            </w:r>
          </w:p>
        </w:tc>
      </w:tr>
    </w:tbl>
    <w:p w14:paraId="1ECF4A06" w14:textId="77777777" w:rsidR="00037EBF" w:rsidRPr="00DF4F76" w:rsidRDefault="00037EBF" w:rsidP="00FD131F">
      <w:pPr>
        <w:pStyle w:val="BodyText"/>
        <w:spacing w:before="1" w:line="360" w:lineRule="auto"/>
        <w:ind w:right="112"/>
      </w:pPr>
    </w:p>
    <w:p w14:paraId="11579522" w14:textId="77777777" w:rsidR="00811991" w:rsidRPr="00DF4F76" w:rsidRDefault="00811991" w:rsidP="00811991">
      <w:pPr>
        <w:pStyle w:val="BodyText"/>
        <w:spacing w:before="1" w:line="360" w:lineRule="auto"/>
        <w:ind w:right="112"/>
        <w:sectPr w:rsidR="00811991" w:rsidRPr="00DF4F76">
          <w:footerReference w:type="default" r:id="rId13"/>
          <w:pgSz w:w="12240" w:h="15840"/>
          <w:pgMar w:top="1340" w:right="1300" w:bottom="280" w:left="1300" w:header="720" w:footer="720" w:gutter="0"/>
          <w:cols w:space="720"/>
        </w:sectPr>
      </w:pPr>
    </w:p>
    <w:p w14:paraId="680101BB" w14:textId="77777777" w:rsidR="007405F0" w:rsidRPr="00DF4F76" w:rsidRDefault="007405F0" w:rsidP="007405F0">
      <w:pPr>
        <w:rPr>
          <w:rFonts w:cs="Arial"/>
          <w:b/>
        </w:rPr>
      </w:pPr>
    </w:p>
    <w:tbl>
      <w:tblPr>
        <w:tblW w:w="9699" w:type="dxa"/>
        <w:tblInd w:w="93" w:type="dxa"/>
        <w:tblLook w:val="04A0" w:firstRow="1" w:lastRow="0" w:firstColumn="1" w:lastColumn="0" w:noHBand="0" w:noVBand="1"/>
      </w:tblPr>
      <w:tblGrid>
        <w:gridCol w:w="797"/>
        <w:gridCol w:w="3845"/>
        <w:gridCol w:w="618"/>
        <w:gridCol w:w="2927"/>
        <w:gridCol w:w="617"/>
        <w:gridCol w:w="319"/>
        <w:gridCol w:w="576"/>
      </w:tblGrid>
      <w:tr w:rsidR="007405F0" w:rsidRPr="006F0BD1" w14:paraId="2D29DC28" w14:textId="77777777" w:rsidTr="00A4632F">
        <w:trPr>
          <w:trHeight w:val="495"/>
        </w:trPr>
        <w:tc>
          <w:tcPr>
            <w:tcW w:w="9699" w:type="dxa"/>
            <w:gridSpan w:val="7"/>
            <w:tcBorders>
              <w:top w:val="nil"/>
              <w:left w:val="nil"/>
              <w:bottom w:val="single" w:sz="4" w:space="0" w:color="auto"/>
              <w:right w:val="nil"/>
            </w:tcBorders>
            <w:noWrap/>
          </w:tcPr>
          <w:p w14:paraId="09AC4E9C" w14:textId="77777777" w:rsidR="00811991" w:rsidRDefault="00811991" w:rsidP="00CA5B85">
            <w:pPr>
              <w:pStyle w:val="ListParagraph"/>
              <w:numPr>
                <w:ilvl w:val="0"/>
                <w:numId w:val="33"/>
              </w:numPr>
              <w:ind w:left="333" w:right="617"/>
              <w:rPr>
                <w:rFonts w:ascii="Times New Roman" w:hAnsi="Times New Roman" w:cs="Times New Roman"/>
                <w:b/>
                <w:sz w:val="24"/>
                <w:szCs w:val="24"/>
              </w:rPr>
            </w:pPr>
            <w:r w:rsidRPr="00811991">
              <w:rPr>
                <w:rFonts w:ascii="Times New Roman" w:hAnsi="Times New Roman" w:cs="Times New Roman"/>
                <w:b/>
                <w:sz w:val="24"/>
                <w:szCs w:val="24"/>
              </w:rPr>
              <w:t>Kurikulum Program Studi Komunikasi dan Penyiaran Islam (KPI) Fakultas Ilmu Dakwah dan Ilmu Komunikasi UIN Syarif Hidayatullah Jakar</w:t>
            </w:r>
            <w:r w:rsidR="00050556">
              <w:rPr>
                <w:rFonts w:ascii="Times New Roman" w:hAnsi="Times New Roman" w:cs="Times New Roman"/>
                <w:b/>
                <w:sz w:val="24"/>
                <w:szCs w:val="24"/>
              </w:rPr>
              <w:t>ta</w:t>
            </w:r>
          </w:p>
          <w:p w14:paraId="32506AD3"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Bahasa Arab 1</w:t>
            </w:r>
            <w:r w:rsidR="009D2F96">
              <w:rPr>
                <w:rFonts w:cs="Times New Roman"/>
                <w:b/>
                <w:bCs/>
                <w:szCs w:val="24"/>
                <w:lang w:val="en-US"/>
              </w:rPr>
              <w:t xml:space="preserve">: </w:t>
            </w:r>
            <w:r w:rsidRPr="00CC3DD5">
              <w:rPr>
                <w:rFonts w:cs="Times New Roman"/>
                <w:b/>
                <w:bCs/>
                <w:szCs w:val="24"/>
              </w:rPr>
              <w:t>2 SKS</w:t>
            </w:r>
          </w:p>
          <w:p w14:paraId="521EE450" w14:textId="77777777" w:rsidR="00CC3DD5" w:rsidRPr="009D2F96" w:rsidRDefault="00CC3DD5" w:rsidP="00CA5B85">
            <w:pPr>
              <w:spacing w:line="360" w:lineRule="auto"/>
              <w:ind w:right="617"/>
              <w:jc w:val="both"/>
              <w:rPr>
                <w:rFonts w:cs="Times New Roman"/>
                <w:szCs w:val="24"/>
                <w:lang w:val="en-US"/>
              </w:rPr>
            </w:pPr>
            <w:r w:rsidRPr="00CC3DD5">
              <w:rPr>
                <w:rFonts w:cs="Times New Roman"/>
                <w:szCs w:val="24"/>
              </w:rPr>
              <w:t>Mata kuliah Bahasa Arab I merupakan mata kuliah yang memberikan kemampuan kepada mahasiswa untuk menguasai beberapa kemahiran dasar dalam Bahasa Arab meliputi; kemahiran dasar membaca, menyimak berbicara dan mengarang.</w:t>
            </w:r>
          </w:p>
          <w:p w14:paraId="0629ABBB" w14:textId="77777777" w:rsidR="00CC3DD5" w:rsidRPr="00CC3DD5" w:rsidRDefault="009D2F96" w:rsidP="00CA5B85">
            <w:pPr>
              <w:spacing w:line="360" w:lineRule="auto"/>
              <w:ind w:right="617"/>
              <w:jc w:val="both"/>
              <w:rPr>
                <w:rFonts w:cs="Times New Roman"/>
                <w:b/>
                <w:bCs/>
                <w:szCs w:val="24"/>
              </w:rPr>
            </w:pPr>
            <w:r>
              <w:rPr>
                <w:rFonts w:cs="Times New Roman"/>
                <w:b/>
                <w:bCs/>
                <w:szCs w:val="24"/>
              </w:rPr>
              <w:t>Bahasa Inggris 1</w:t>
            </w:r>
            <w:r>
              <w:rPr>
                <w:rFonts w:cs="Times New Roman"/>
                <w:b/>
                <w:bCs/>
                <w:szCs w:val="24"/>
                <w:lang w:val="en-US"/>
              </w:rPr>
              <w:t xml:space="preserve">: </w:t>
            </w:r>
            <w:r w:rsidR="00CC3DD5" w:rsidRPr="00CC3DD5">
              <w:rPr>
                <w:rFonts w:cs="Times New Roman"/>
                <w:b/>
                <w:bCs/>
                <w:szCs w:val="24"/>
              </w:rPr>
              <w:t>2 SKS</w:t>
            </w:r>
          </w:p>
          <w:p w14:paraId="07ADD02C" w14:textId="77777777" w:rsidR="00CC3DD5" w:rsidRPr="002414EA" w:rsidRDefault="00CC3DD5" w:rsidP="00CA5B85">
            <w:pPr>
              <w:spacing w:line="360" w:lineRule="auto"/>
              <w:ind w:right="617"/>
              <w:jc w:val="both"/>
              <w:rPr>
                <w:rFonts w:cs="Times New Roman"/>
                <w:szCs w:val="24"/>
                <w:lang w:val="en-US"/>
              </w:rPr>
            </w:pPr>
            <w:r w:rsidRPr="00CC3DD5">
              <w:rPr>
                <w:rFonts w:cs="Times New Roman"/>
                <w:szCs w:val="24"/>
              </w:rPr>
              <w:t>Mata kuliah Bahasa Inggris I merupakan mata kuliah yang memberikan kemampuan kepada mahasiswa untuk menguasai beberapa kemahiran dasar dalam Bahasa Inggris meliputi; kemahiran dasar membaca, menyimak berbicara dan mengarang.</w:t>
            </w:r>
          </w:p>
          <w:p w14:paraId="3217D40B" w14:textId="77777777" w:rsidR="00CC3DD5" w:rsidRPr="00CC3DD5" w:rsidRDefault="003660D8" w:rsidP="00CA5B85">
            <w:pPr>
              <w:spacing w:line="360" w:lineRule="auto"/>
              <w:ind w:right="617"/>
              <w:jc w:val="both"/>
              <w:rPr>
                <w:rFonts w:cs="Times New Roman"/>
                <w:b/>
                <w:bCs/>
                <w:szCs w:val="24"/>
              </w:rPr>
            </w:pPr>
            <w:r>
              <w:rPr>
                <w:rFonts w:cs="Times New Roman"/>
                <w:b/>
                <w:bCs/>
                <w:szCs w:val="24"/>
              </w:rPr>
              <w:t>Ushul Fiqh</w:t>
            </w:r>
            <w:r>
              <w:rPr>
                <w:rFonts w:cs="Times New Roman"/>
                <w:b/>
                <w:bCs/>
                <w:szCs w:val="24"/>
                <w:lang w:val="en-US"/>
              </w:rPr>
              <w:t xml:space="preserve">: </w:t>
            </w:r>
            <w:r w:rsidR="00CC3DD5" w:rsidRPr="00CC3DD5">
              <w:rPr>
                <w:rFonts w:cs="Times New Roman"/>
                <w:b/>
                <w:bCs/>
                <w:szCs w:val="24"/>
              </w:rPr>
              <w:t>2 SKS</w:t>
            </w:r>
          </w:p>
          <w:p w14:paraId="572E7C57" w14:textId="77777777" w:rsidR="00CC3DD5" w:rsidRPr="00CC3DD5" w:rsidRDefault="00CC3DD5" w:rsidP="00CA5B85">
            <w:pPr>
              <w:spacing w:line="360" w:lineRule="auto"/>
              <w:ind w:right="617"/>
              <w:jc w:val="both"/>
              <w:rPr>
                <w:rFonts w:cs="Times New Roman"/>
                <w:szCs w:val="24"/>
              </w:rPr>
            </w:pPr>
            <w:r w:rsidRPr="00CC3DD5">
              <w:rPr>
                <w:rFonts w:cs="Times New Roman"/>
                <w:szCs w:val="24"/>
              </w:rPr>
              <w:t xml:space="preserve">Mata kuliah fiqh membicarakan tentang hukum Islam (praktis) yang berhubungan dengan semua aspek kehidupan manusia, baik berbentuk wajib, sunat, ibadah, makruh dan haram, yang bersumber dari </w:t>
            </w:r>
            <w:r w:rsidRPr="00CC3DD5">
              <w:rPr>
                <w:rFonts w:cs="Times New Roman"/>
                <w:i/>
                <w:szCs w:val="24"/>
              </w:rPr>
              <w:t>al-Qur’an, al-Hadits, Ijma’ dan Qiyas.</w:t>
            </w:r>
            <w:r w:rsidRPr="00CC3DD5">
              <w:rPr>
                <w:rFonts w:cs="Times New Roman"/>
                <w:szCs w:val="24"/>
              </w:rPr>
              <w:t xml:space="preserve"> Pembahasah mata kuliah ini juga meliputi masalah-masalah yang berkaitan dengan Hukum Syara, Sumber-sumber hukum Islam dan memahami kaidah-kaidah kebahasaan.</w:t>
            </w:r>
          </w:p>
          <w:p w14:paraId="2D650759" w14:textId="77777777" w:rsidR="00CC3DD5" w:rsidRPr="00CC3DD5" w:rsidRDefault="003726A9" w:rsidP="00CA5B85">
            <w:pPr>
              <w:spacing w:line="360" w:lineRule="auto"/>
              <w:ind w:right="617"/>
              <w:jc w:val="both"/>
              <w:rPr>
                <w:rFonts w:cs="Times New Roman"/>
                <w:b/>
                <w:bCs/>
                <w:szCs w:val="24"/>
              </w:rPr>
            </w:pPr>
            <w:r>
              <w:rPr>
                <w:rFonts w:cs="Times New Roman"/>
                <w:b/>
                <w:bCs/>
                <w:szCs w:val="24"/>
              </w:rPr>
              <w:t>Sejarah Peradaban Islam</w:t>
            </w:r>
            <w:r w:rsidRPr="00DF4F76">
              <w:rPr>
                <w:rFonts w:cs="Times New Roman"/>
                <w:b/>
                <w:bCs/>
                <w:szCs w:val="24"/>
              </w:rPr>
              <w:t xml:space="preserve">: </w:t>
            </w:r>
            <w:r w:rsidR="00CC3DD5" w:rsidRPr="00CC3DD5">
              <w:rPr>
                <w:rFonts w:cs="Times New Roman"/>
                <w:b/>
                <w:bCs/>
                <w:szCs w:val="24"/>
              </w:rPr>
              <w:t>2 SKS</w:t>
            </w:r>
          </w:p>
          <w:p w14:paraId="17D7B0D5" w14:textId="77777777" w:rsidR="00CC3DD5" w:rsidRPr="00C455F1" w:rsidRDefault="00CC3DD5" w:rsidP="00CA5B85">
            <w:pPr>
              <w:spacing w:line="360" w:lineRule="auto"/>
              <w:ind w:right="617"/>
              <w:jc w:val="both"/>
              <w:rPr>
                <w:rFonts w:cs="Times New Roman"/>
                <w:szCs w:val="24"/>
                <w:lang w:val="en-US"/>
              </w:rPr>
            </w:pPr>
            <w:r w:rsidRPr="00CC3DD5">
              <w:rPr>
                <w:rFonts w:cs="Times New Roman"/>
                <w:szCs w:val="24"/>
              </w:rPr>
              <w:t>Mata kuliah ini berusaha memberikan gambaran dan pemahaman kepada mahasiswa/I mengenai Sejarah Peradaban Islam secara menyeluruh dan tidak hanya mengkaji masalah politik, juga masalah-masalah lainnya, seperti sejarah sosial, pendidikan, ilmu pengetahuan, dan sebagainya. Cakupan kajian ini meliputi sejarah Islam klasik, pertengahan, modern dan k</w:t>
            </w:r>
            <w:r w:rsidR="00C455F1">
              <w:rPr>
                <w:rFonts w:cs="Times New Roman"/>
                <w:szCs w:val="24"/>
              </w:rPr>
              <w:t>ontemporer.</w:t>
            </w:r>
          </w:p>
          <w:p w14:paraId="48A7AA81" w14:textId="77777777" w:rsidR="00CC3DD5" w:rsidRPr="00CC3DD5" w:rsidRDefault="00C455F1" w:rsidP="00CA5B85">
            <w:pPr>
              <w:spacing w:line="360" w:lineRule="auto"/>
              <w:ind w:right="617"/>
              <w:jc w:val="both"/>
              <w:rPr>
                <w:rFonts w:cs="Times New Roman"/>
                <w:b/>
                <w:bCs/>
                <w:szCs w:val="24"/>
              </w:rPr>
            </w:pPr>
            <w:r>
              <w:rPr>
                <w:rFonts w:cs="Times New Roman"/>
                <w:b/>
                <w:bCs/>
                <w:szCs w:val="24"/>
              </w:rPr>
              <w:t>Civic Educatio</w:t>
            </w:r>
            <w:r>
              <w:rPr>
                <w:rFonts w:cs="Times New Roman"/>
                <w:b/>
                <w:bCs/>
                <w:szCs w:val="24"/>
                <w:lang w:val="en-US"/>
              </w:rPr>
              <w:t xml:space="preserve">n: </w:t>
            </w:r>
            <w:r w:rsidR="00CC3DD5" w:rsidRPr="00CC3DD5">
              <w:rPr>
                <w:rFonts w:cs="Times New Roman"/>
                <w:b/>
                <w:bCs/>
                <w:szCs w:val="24"/>
              </w:rPr>
              <w:t>2 SKS</w:t>
            </w:r>
          </w:p>
          <w:p w14:paraId="6344E982" w14:textId="77777777" w:rsidR="00CC3DD5" w:rsidRPr="00CC3DD5" w:rsidRDefault="00CC3DD5" w:rsidP="00CA5B85">
            <w:pPr>
              <w:spacing w:line="360" w:lineRule="auto"/>
              <w:ind w:right="617"/>
              <w:jc w:val="both"/>
              <w:rPr>
                <w:rFonts w:cs="Times New Roman"/>
                <w:szCs w:val="24"/>
              </w:rPr>
            </w:pPr>
            <w:r w:rsidRPr="00CC3DD5">
              <w:rPr>
                <w:rFonts w:cs="Times New Roman"/>
                <w:szCs w:val="24"/>
              </w:rPr>
              <w:t xml:space="preserve">Mata kuliah ini merupakan salah satu mata kuliah komponen dasar UIN Syarif Hidayatullah Jakarta yang harus di ambil oleh mahasiswa guna memberikan landasan pengembangan kepribadian mereka sebagai warga bangsa dan warga dunia yang baik, cerdas, dan berkeadaban </w:t>
            </w:r>
            <w:r w:rsidRPr="00CC3DD5">
              <w:rPr>
                <w:rFonts w:cs="Times New Roman"/>
                <w:i/>
                <w:szCs w:val="24"/>
              </w:rPr>
              <w:t>(good, smart, and civilized).</w:t>
            </w:r>
          </w:p>
          <w:p w14:paraId="65BF077A" w14:textId="77777777" w:rsidR="00CC3DD5" w:rsidRPr="00CC3DD5" w:rsidRDefault="00CC3DD5" w:rsidP="00CA5B85">
            <w:pPr>
              <w:spacing w:line="360" w:lineRule="auto"/>
              <w:ind w:right="617"/>
              <w:jc w:val="both"/>
              <w:rPr>
                <w:rFonts w:cs="Times New Roman"/>
                <w:szCs w:val="24"/>
              </w:rPr>
            </w:pPr>
            <w:r w:rsidRPr="00CC3DD5">
              <w:rPr>
                <w:rFonts w:cs="Times New Roman"/>
                <w:szCs w:val="24"/>
              </w:rPr>
              <w:t xml:space="preserve">Dalam mata kuliah ini dibahas materi-materi inti, yaitu demokrasi, hak asasi manusia (HAM), dan masyarakat madani. Dalam kerangka ini dibahas pula turunan materi inti yang berkaitan dengan identitas nasional, negara, warganegara, konstitusi, otonomi daerah, dan </w:t>
            </w:r>
            <w:r w:rsidRPr="00CC3DD5">
              <w:rPr>
                <w:rFonts w:cs="Times New Roman"/>
                <w:i/>
                <w:szCs w:val="24"/>
              </w:rPr>
              <w:t>good governance</w:t>
            </w:r>
            <w:r w:rsidRPr="00CC3DD5">
              <w:rPr>
                <w:rFonts w:cs="Times New Roman"/>
                <w:szCs w:val="24"/>
              </w:rPr>
              <w:t>.</w:t>
            </w:r>
          </w:p>
          <w:p w14:paraId="6C8EB8B2" w14:textId="77777777" w:rsidR="00CC3DD5" w:rsidRPr="00DF4F76" w:rsidRDefault="00CC3DD5" w:rsidP="00CA5B85">
            <w:pPr>
              <w:spacing w:line="360" w:lineRule="auto"/>
              <w:ind w:right="617"/>
              <w:jc w:val="both"/>
              <w:rPr>
                <w:rFonts w:cs="Times New Roman"/>
                <w:szCs w:val="24"/>
              </w:rPr>
            </w:pPr>
            <w:r w:rsidRPr="00CC3DD5">
              <w:rPr>
                <w:rFonts w:cs="Times New Roman"/>
                <w:szCs w:val="24"/>
              </w:rPr>
              <w:lastRenderedPageBreak/>
              <w:t>Proses pembelajarannya, mahasiswa dilibatkan sejak kontrak belajar, yang berisikan antara lain kompetisi-kompetisi dasar yang kelak dimiliki dan dikuasai, aktivitas di dalam dan di luar kampus, standar penilaian, dan tujuan-tujuan per materi; sampai pada penentuan tuga</w:t>
            </w:r>
            <w:r w:rsidR="00473F2A">
              <w:rPr>
                <w:rFonts w:cs="Times New Roman"/>
                <w:szCs w:val="24"/>
              </w:rPr>
              <w:t>s-tugas lapangan (studi kasus).</w:t>
            </w:r>
          </w:p>
          <w:p w14:paraId="3A507BA7" w14:textId="77777777" w:rsidR="00CC3DD5" w:rsidRPr="00CC3DD5" w:rsidRDefault="00473F2A" w:rsidP="00CA5B85">
            <w:pPr>
              <w:spacing w:line="360" w:lineRule="auto"/>
              <w:ind w:right="617"/>
              <w:jc w:val="both"/>
              <w:rPr>
                <w:rFonts w:cs="Times New Roman"/>
                <w:b/>
                <w:bCs/>
                <w:szCs w:val="24"/>
              </w:rPr>
            </w:pPr>
            <w:r>
              <w:rPr>
                <w:rFonts w:cs="Times New Roman"/>
                <w:b/>
                <w:bCs/>
                <w:szCs w:val="24"/>
              </w:rPr>
              <w:t>Akhlak/Tasawwuf</w:t>
            </w:r>
            <w:r>
              <w:rPr>
                <w:rFonts w:cs="Times New Roman"/>
                <w:b/>
                <w:bCs/>
                <w:szCs w:val="24"/>
                <w:lang w:val="en-US"/>
              </w:rPr>
              <w:t xml:space="preserve">: </w:t>
            </w:r>
            <w:r w:rsidR="00CC3DD5" w:rsidRPr="00CC3DD5">
              <w:rPr>
                <w:rFonts w:cs="Times New Roman"/>
                <w:b/>
                <w:bCs/>
                <w:szCs w:val="24"/>
              </w:rPr>
              <w:t>2 SKS</w:t>
            </w:r>
          </w:p>
          <w:p w14:paraId="3CA47A3A" w14:textId="77777777" w:rsidR="00CC3DD5" w:rsidRPr="00473F2A" w:rsidRDefault="00CC3DD5" w:rsidP="00CA5B85">
            <w:pPr>
              <w:spacing w:line="360" w:lineRule="auto"/>
              <w:ind w:right="617"/>
              <w:jc w:val="both"/>
              <w:rPr>
                <w:rFonts w:cs="Times New Roman"/>
                <w:bCs/>
                <w:szCs w:val="24"/>
                <w:lang w:val="en-US"/>
              </w:rPr>
            </w:pPr>
            <w:r w:rsidRPr="00CC3DD5">
              <w:rPr>
                <w:rFonts w:cs="Times New Roman"/>
                <w:bCs/>
                <w:szCs w:val="24"/>
              </w:rPr>
              <w:t>Mata kuliah akhlak/tasawuf membahas hakikat moral dan etika manusia, di mana akhlak manusia di sini menjadi fokus pembahasan (subject matter. Pembahasan masalah moral dan etika jelas memiliki beragam nilai, di mana hal ini dibedakan dari akar filosofisnya masing-masing. Dalam mata kuliah ini jelas akar nilai yang menjadi pembahasan adalah al-Quran dan as-Sunnah. Di samping itu mata  kuliah ini juga akan membahas aliran-aliran nilai filsafat klasik yunani kuno dalam tradisi platonian.</w:t>
            </w:r>
          </w:p>
          <w:p w14:paraId="0CF1E4A1" w14:textId="77777777" w:rsidR="00CC3DD5" w:rsidRPr="00CC3DD5" w:rsidRDefault="00473F2A" w:rsidP="00CA5B85">
            <w:pPr>
              <w:spacing w:line="360" w:lineRule="auto"/>
              <w:ind w:right="617"/>
              <w:jc w:val="both"/>
              <w:rPr>
                <w:rFonts w:cs="Times New Roman"/>
                <w:b/>
                <w:bCs/>
                <w:szCs w:val="24"/>
              </w:rPr>
            </w:pPr>
            <w:r>
              <w:rPr>
                <w:rFonts w:cs="Times New Roman"/>
                <w:b/>
                <w:bCs/>
                <w:szCs w:val="24"/>
              </w:rPr>
              <w:t>Ulumul Hadis</w:t>
            </w:r>
            <w:r>
              <w:rPr>
                <w:rFonts w:cs="Times New Roman"/>
                <w:b/>
                <w:bCs/>
                <w:szCs w:val="24"/>
              </w:rPr>
              <w:tab/>
            </w:r>
            <w:r>
              <w:rPr>
                <w:rFonts w:cs="Times New Roman"/>
                <w:b/>
                <w:bCs/>
                <w:szCs w:val="24"/>
                <w:lang w:val="en-US"/>
              </w:rPr>
              <w:t xml:space="preserve">: </w:t>
            </w:r>
            <w:r w:rsidR="00CC3DD5" w:rsidRPr="00CC3DD5">
              <w:rPr>
                <w:rFonts w:cs="Times New Roman"/>
                <w:b/>
                <w:bCs/>
                <w:szCs w:val="24"/>
              </w:rPr>
              <w:t>2 SKS</w:t>
            </w:r>
          </w:p>
          <w:p w14:paraId="36DCBAFF" w14:textId="77777777" w:rsidR="00CC3DD5" w:rsidRPr="00BE3390" w:rsidRDefault="00CC3DD5" w:rsidP="00CA5B85">
            <w:pPr>
              <w:spacing w:line="360" w:lineRule="auto"/>
              <w:ind w:right="617"/>
              <w:jc w:val="both"/>
              <w:rPr>
                <w:rFonts w:cs="Times New Roman"/>
                <w:szCs w:val="24"/>
                <w:lang w:val="en-US"/>
              </w:rPr>
            </w:pPr>
            <w:r w:rsidRPr="00CC3DD5">
              <w:rPr>
                <w:rFonts w:cs="Times New Roman"/>
                <w:szCs w:val="24"/>
              </w:rPr>
              <w:t xml:space="preserve">Agar mahasiswa mengenal Hadist Nabi dan </w:t>
            </w:r>
            <w:r w:rsidRPr="00CC3DD5">
              <w:rPr>
                <w:rFonts w:cs="Times New Roman"/>
                <w:i/>
                <w:iCs/>
                <w:szCs w:val="24"/>
              </w:rPr>
              <w:t>ulum al Hadist</w:t>
            </w:r>
            <w:r w:rsidRPr="00CC3DD5">
              <w:rPr>
                <w:rFonts w:cs="Times New Roman"/>
                <w:szCs w:val="24"/>
              </w:rPr>
              <w:t xml:space="preserve"> secara umum yang meliputi materi serta cabang-cabang ilmu Hadist, kitab-kitab Hadist dan para ulama dalam Hadist sehingga mereka mengerti tentang urgensi Hadis, memperkaya wawasan mereka dalam menambah keyakinan mereka bahwa Hadis adalah sumber ajaran Islam sehingga mereka dapat mengamalkanya.</w:t>
            </w:r>
          </w:p>
          <w:p w14:paraId="4CFE9F8E" w14:textId="77777777" w:rsidR="00CC3DD5" w:rsidRPr="00CC3DD5" w:rsidRDefault="00BE3390" w:rsidP="00CA5B85">
            <w:pPr>
              <w:spacing w:line="360" w:lineRule="auto"/>
              <w:ind w:right="617"/>
              <w:jc w:val="both"/>
              <w:rPr>
                <w:rFonts w:cs="Times New Roman"/>
                <w:b/>
                <w:bCs/>
                <w:szCs w:val="24"/>
              </w:rPr>
            </w:pPr>
            <w:r>
              <w:rPr>
                <w:rFonts w:cs="Times New Roman"/>
                <w:b/>
                <w:bCs/>
                <w:szCs w:val="24"/>
              </w:rPr>
              <w:t>Aplikasi Komputer</w:t>
            </w:r>
            <w:r>
              <w:rPr>
                <w:rFonts w:cs="Times New Roman"/>
                <w:b/>
                <w:bCs/>
                <w:szCs w:val="24"/>
                <w:lang w:val="en-US"/>
              </w:rPr>
              <w:t>:</w:t>
            </w:r>
            <w:r w:rsidR="00CC3DD5" w:rsidRPr="00CC3DD5">
              <w:rPr>
                <w:rFonts w:cs="Times New Roman"/>
                <w:b/>
                <w:bCs/>
                <w:szCs w:val="24"/>
              </w:rPr>
              <w:tab/>
              <w:t>3 SKS</w:t>
            </w:r>
          </w:p>
          <w:p w14:paraId="5F3BD909" w14:textId="77777777" w:rsidR="00CC3DD5" w:rsidRPr="00D345AF" w:rsidRDefault="00CC3DD5" w:rsidP="00CA5B85">
            <w:pPr>
              <w:spacing w:line="360" w:lineRule="auto"/>
              <w:ind w:right="617"/>
              <w:jc w:val="both"/>
              <w:rPr>
                <w:rFonts w:cs="Times New Roman"/>
                <w:szCs w:val="24"/>
                <w:lang w:val="en-US"/>
              </w:rPr>
            </w:pPr>
            <w:r w:rsidRPr="00CC3DD5">
              <w:rPr>
                <w:rFonts w:cs="Times New Roman"/>
                <w:szCs w:val="24"/>
              </w:rPr>
              <w:t xml:space="preserve">Dalam mata kuliah ini diperkenalkan konsep komputer sebagai suatu sistem terpadu dari </w:t>
            </w:r>
            <w:r w:rsidRPr="00CC3DD5">
              <w:rPr>
                <w:rFonts w:cs="Times New Roman"/>
                <w:i/>
                <w:iCs/>
                <w:szCs w:val="24"/>
              </w:rPr>
              <w:t xml:space="preserve">Hardware, softwaire, </w:t>
            </w:r>
            <w:r w:rsidRPr="00CC3DD5">
              <w:rPr>
                <w:rFonts w:cs="Times New Roman"/>
                <w:szCs w:val="24"/>
              </w:rPr>
              <w:t xml:space="preserve">dan </w:t>
            </w:r>
            <w:r w:rsidRPr="00CC3DD5">
              <w:rPr>
                <w:rFonts w:cs="Times New Roman"/>
                <w:i/>
                <w:iCs/>
                <w:szCs w:val="24"/>
              </w:rPr>
              <w:t>brainware</w:t>
            </w:r>
            <w:r w:rsidRPr="00CC3DD5">
              <w:rPr>
                <w:rFonts w:cs="Times New Roman"/>
                <w:szCs w:val="24"/>
              </w:rPr>
              <w:t xml:space="preserve">. Pembahasanya juga mencakup aplikasi komputer dengan program </w:t>
            </w:r>
            <w:r w:rsidRPr="00CC3DD5">
              <w:rPr>
                <w:rFonts w:cs="Times New Roman"/>
                <w:i/>
                <w:szCs w:val="24"/>
              </w:rPr>
              <w:t>word, powerpoint, excel</w:t>
            </w:r>
            <w:r w:rsidRPr="00CC3DD5">
              <w:rPr>
                <w:rFonts w:cs="Times New Roman"/>
                <w:szCs w:val="24"/>
              </w:rPr>
              <w:t xml:space="preserve"> untuk bidang penelitian, penyajian/presentasi, dan desain grafis.</w:t>
            </w:r>
          </w:p>
          <w:p w14:paraId="16020EEE" w14:textId="77777777" w:rsidR="00CC3DD5" w:rsidRPr="00CC3DD5" w:rsidRDefault="00D345AF" w:rsidP="00CA5B85">
            <w:pPr>
              <w:spacing w:line="360" w:lineRule="auto"/>
              <w:ind w:right="617"/>
              <w:jc w:val="both"/>
              <w:rPr>
                <w:rFonts w:cs="Times New Roman"/>
                <w:b/>
                <w:bCs/>
                <w:szCs w:val="24"/>
              </w:rPr>
            </w:pPr>
            <w:r>
              <w:rPr>
                <w:rFonts w:cs="Times New Roman"/>
                <w:b/>
                <w:bCs/>
                <w:szCs w:val="24"/>
              </w:rPr>
              <w:t>Sosiologi Agama</w:t>
            </w:r>
            <w:r>
              <w:rPr>
                <w:rFonts w:cs="Times New Roman"/>
                <w:b/>
                <w:bCs/>
                <w:szCs w:val="24"/>
                <w:lang w:val="en-US"/>
              </w:rPr>
              <w:t xml:space="preserve">: </w:t>
            </w:r>
            <w:r w:rsidR="00CC3DD5" w:rsidRPr="00CC3DD5">
              <w:rPr>
                <w:rFonts w:cs="Times New Roman"/>
                <w:b/>
                <w:bCs/>
                <w:szCs w:val="24"/>
              </w:rPr>
              <w:t>2 SKS</w:t>
            </w:r>
          </w:p>
          <w:p w14:paraId="68038013" w14:textId="77777777" w:rsidR="00CC3DD5" w:rsidRPr="000C0A98" w:rsidRDefault="00CC3DD5" w:rsidP="00CA5B85">
            <w:pPr>
              <w:spacing w:line="360" w:lineRule="auto"/>
              <w:ind w:right="617"/>
              <w:jc w:val="both"/>
              <w:rPr>
                <w:rFonts w:cs="Times New Roman"/>
                <w:szCs w:val="24"/>
                <w:lang w:val="en-US"/>
              </w:rPr>
            </w:pPr>
            <w:r w:rsidRPr="00CC3DD5">
              <w:rPr>
                <w:rFonts w:cs="Times New Roman"/>
                <w:szCs w:val="24"/>
              </w:rPr>
              <w:t xml:space="preserve">Mata kuliah ini akan mecakup pembelajaran mengenai ruang lingkup sosiologi, sejarah perkembangan sosiologi, proses sosial, dan interaksi sosial, kelompok-kelompok sosial, kebudayaan dan masyarakat, lapisan-lapisan dalam masyarakat (stratifikasi sosial), masalah sosial, dan manfaat sosiologi  dan masalah keagamaan </w:t>
            </w:r>
            <w:r w:rsidR="000C0A98">
              <w:rPr>
                <w:rFonts w:cs="Times New Roman"/>
                <w:szCs w:val="24"/>
              </w:rPr>
              <w:t>.</w:t>
            </w:r>
          </w:p>
          <w:p w14:paraId="69553AE8" w14:textId="77777777" w:rsidR="00CC3DD5" w:rsidRPr="00CC3DD5" w:rsidRDefault="000C0A98" w:rsidP="00CA5B85">
            <w:pPr>
              <w:spacing w:line="360" w:lineRule="auto"/>
              <w:ind w:right="617"/>
              <w:jc w:val="both"/>
              <w:rPr>
                <w:rFonts w:cs="Times New Roman"/>
                <w:b/>
                <w:bCs/>
                <w:szCs w:val="24"/>
              </w:rPr>
            </w:pPr>
            <w:r>
              <w:rPr>
                <w:rFonts w:cs="Times New Roman"/>
                <w:b/>
                <w:bCs/>
                <w:szCs w:val="24"/>
              </w:rPr>
              <w:t>Bahasa Indonesia</w:t>
            </w:r>
            <w:r>
              <w:rPr>
                <w:rFonts w:cs="Times New Roman"/>
                <w:b/>
                <w:bCs/>
                <w:szCs w:val="24"/>
                <w:lang w:val="en-US"/>
              </w:rPr>
              <w:t xml:space="preserve">: </w:t>
            </w:r>
            <w:r w:rsidR="00CC3DD5" w:rsidRPr="00CC3DD5">
              <w:rPr>
                <w:rFonts w:cs="Times New Roman"/>
                <w:b/>
                <w:bCs/>
                <w:szCs w:val="24"/>
              </w:rPr>
              <w:t>2 SKS</w:t>
            </w:r>
          </w:p>
          <w:p w14:paraId="05C1C69A" w14:textId="77777777" w:rsidR="00CC3DD5" w:rsidRPr="00CC3DD5" w:rsidRDefault="00CC3DD5" w:rsidP="00CA5B85">
            <w:pPr>
              <w:spacing w:line="360" w:lineRule="auto"/>
              <w:ind w:right="617"/>
              <w:jc w:val="both"/>
              <w:rPr>
                <w:rFonts w:cs="Times New Roman"/>
                <w:szCs w:val="24"/>
              </w:rPr>
            </w:pPr>
            <w:r w:rsidRPr="00CC3DD5">
              <w:rPr>
                <w:rFonts w:cs="Times New Roman"/>
                <w:szCs w:val="24"/>
              </w:rPr>
              <w:t xml:space="preserve">Guna tercapainya keterampilan yang baik dan sikap yang bertanggung jawab dalam penggunaan bahasa Indonesia sehari-hari baik lisan maupun tulisan maka diperlukan ilmu pengetahuan yang berkaitan dengan hal tersebut. Oleh karena itu mahasiswa perlu mengetahui dan memiliki keterampilan dalam penerapan ejaan, kalimat efektif pilih kata, </w:t>
            </w:r>
            <w:r w:rsidRPr="00CC3DD5">
              <w:rPr>
                <w:rFonts w:cs="Times New Roman"/>
                <w:szCs w:val="24"/>
              </w:rPr>
              <w:lastRenderedPageBreak/>
              <w:t>pengembangan paragraph, kerangka karangan, topik, tema, dan judul pengumpulandata dan kutipan, catatan kaki dan daftar pustaka, resensi atau laporan buku, dan penulisan karya ilmiah.</w:t>
            </w:r>
          </w:p>
          <w:p w14:paraId="75ECC022" w14:textId="77777777" w:rsidR="00CC3DD5" w:rsidRPr="00CC3DD5" w:rsidRDefault="003E0435" w:rsidP="00CA5B85">
            <w:pPr>
              <w:spacing w:line="360" w:lineRule="auto"/>
              <w:ind w:right="617"/>
              <w:jc w:val="both"/>
              <w:rPr>
                <w:rFonts w:cs="Times New Roman"/>
                <w:b/>
                <w:bCs/>
                <w:szCs w:val="24"/>
              </w:rPr>
            </w:pPr>
            <w:r>
              <w:rPr>
                <w:rFonts w:cs="Times New Roman"/>
                <w:b/>
                <w:bCs/>
                <w:szCs w:val="24"/>
              </w:rPr>
              <w:t>Ilmu Kalam</w:t>
            </w:r>
            <w:r>
              <w:rPr>
                <w:rFonts w:cs="Times New Roman"/>
                <w:b/>
                <w:bCs/>
                <w:szCs w:val="24"/>
                <w:lang w:val="en-US"/>
              </w:rPr>
              <w:t xml:space="preserve">: </w:t>
            </w:r>
            <w:r w:rsidR="00CC3DD5" w:rsidRPr="00CC3DD5">
              <w:rPr>
                <w:rFonts w:cs="Times New Roman"/>
                <w:b/>
                <w:bCs/>
                <w:szCs w:val="24"/>
              </w:rPr>
              <w:t>2 SKS</w:t>
            </w:r>
          </w:p>
          <w:p w14:paraId="1693CF6A" w14:textId="77777777" w:rsidR="00CC3DD5" w:rsidRPr="00A578EB" w:rsidRDefault="00CC3DD5" w:rsidP="00CA5B85">
            <w:pPr>
              <w:spacing w:line="360" w:lineRule="auto"/>
              <w:ind w:right="617"/>
              <w:jc w:val="both"/>
              <w:rPr>
                <w:rFonts w:cs="Times New Roman"/>
                <w:szCs w:val="24"/>
                <w:lang w:val="en-US"/>
              </w:rPr>
            </w:pPr>
            <w:r w:rsidRPr="00CC3DD5">
              <w:rPr>
                <w:rFonts w:cs="Times New Roman"/>
                <w:szCs w:val="24"/>
              </w:rPr>
              <w:t xml:space="preserve">Ilmu Kalam memuat bahasan pemahaman, dan perkembangan pemikiran tentang aqidah Islam yang bersumber dari Al Quran dan Al Hadits, yang secara sistematis mempelajari tentang Tuhan dan segala sesuatu yang berhubungan dengan –Nya serta yang selain Tuhan dan hubungannya dengan Tuhan, juga memperkenalkan tentang aliran-aliran Ilmu Kalam yang berkembang pasca meninggalnya Nabi Muhammad saw. </w:t>
            </w:r>
          </w:p>
          <w:p w14:paraId="3F88E11C" w14:textId="77777777" w:rsidR="00CC3DD5" w:rsidRPr="00CC3DD5" w:rsidRDefault="00A578EB" w:rsidP="00CA5B85">
            <w:pPr>
              <w:spacing w:line="360" w:lineRule="auto"/>
              <w:ind w:right="617"/>
              <w:jc w:val="both"/>
              <w:rPr>
                <w:rFonts w:cs="Times New Roman"/>
                <w:b/>
                <w:bCs/>
                <w:szCs w:val="24"/>
              </w:rPr>
            </w:pPr>
            <w:r>
              <w:rPr>
                <w:rFonts w:cs="Times New Roman"/>
                <w:b/>
                <w:bCs/>
                <w:szCs w:val="24"/>
              </w:rPr>
              <w:t>Ulumul Qur’an</w:t>
            </w:r>
            <w:r>
              <w:rPr>
                <w:rFonts w:cs="Times New Roman"/>
                <w:b/>
                <w:bCs/>
                <w:szCs w:val="24"/>
                <w:lang w:val="en-US"/>
              </w:rPr>
              <w:t xml:space="preserve">: </w:t>
            </w:r>
            <w:r w:rsidR="00CC3DD5" w:rsidRPr="00CC3DD5">
              <w:rPr>
                <w:rFonts w:cs="Times New Roman"/>
                <w:b/>
                <w:bCs/>
                <w:szCs w:val="24"/>
              </w:rPr>
              <w:t>2 SKS</w:t>
            </w:r>
          </w:p>
          <w:p w14:paraId="0130D394" w14:textId="77777777" w:rsidR="00CC3DD5" w:rsidRPr="00A5639E" w:rsidRDefault="00CC3DD5" w:rsidP="00CA5B85">
            <w:pPr>
              <w:spacing w:line="360" w:lineRule="auto"/>
              <w:ind w:right="617"/>
              <w:jc w:val="both"/>
              <w:rPr>
                <w:rFonts w:cs="Times New Roman"/>
                <w:szCs w:val="24"/>
                <w:lang w:val="en-US"/>
              </w:rPr>
            </w:pPr>
            <w:r w:rsidRPr="00CC3DD5">
              <w:rPr>
                <w:rFonts w:cs="Times New Roman"/>
                <w:szCs w:val="24"/>
              </w:rPr>
              <w:t>Mata kuliah ini merupakan pengantar terhadap mata kuliah tafsir. Hal-hal yang dikaji di dalamnya meliputi masalah-masalah yang berkaitan dengan Alquran, baik dari segi keberadaannya sebagai wahyu Allah, maupun dari segi pemahaman isinya. Termasuk di dalamnya adalah ilmu-ilmu yang di butuhkan untuk memahami Alquran dengan benar.</w:t>
            </w:r>
          </w:p>
          <w:p w14:paraId="49319787" w14:textId="77777777" w:rsidR="00CC3DD5" w:rsidRPr="00CC3DD5" w:rsidRDefault="00A5639E" w:rsidP="00CA5B85">
            <w:pPr>
              <w:spacing w:line="360" w:lineRule="auto"/>
              <w:ind w:right="617"/>
              <w:jc w:val="both"/>
              <w:rPr>
                <w:rFonts w:cs="Times New Roman"/>
                <w:b/>
                <w:bCs/>
                <w:szCs w:val="24"/>
              </w:rPr>
            </w:pPr>
            <w:r>
              <w:rPr>
                <w:rFonts w:cs="Times New Roman"/>
                <w:b/>
                <w:bCs/>
                <w:szCs w:val="24"/>
              </w:rPr>
              <w:t>Fiqh</w:t>
            </w:r>
            <w:r>
              <w:rPr>
                <w:rFonts w:cs="Times New Roman"/>
                <w:b/>
                <w:bCs/>
                <w:szCs w:val="24"/>
                <w:lang w:val="en-US"/>
              </w:rPr>
              <w:t xml:space="preserve">: </w:t>
            </w:r>
            <w:r w:rsidR="00CC3DD5" w:rsidRPr="00CC3DD5">
              <w:rPr>
                <w:rFonts w:cs="Times New Roman"/>
                <w:b/>
                <w:bCs/>
                <w:szCs w:val="24"/>
              </w:rPr>
              <w:t>2 SKS</w:t>
            </w:r>
          </w:p>
          <w:p w14:paraId="0E8EE9D1" w14:textId="77777777" w:rsidR="00CC3DD5" w:rsidRPr="00A5639E" w:rsidRDefault="00CC3DD5" w:rsidP="00CA5B85">
            <w:pPr>
              <w:spacing w:line="360" w:lineRule="auto"/>
              <w:ind w:right="617"/>
              <w:jc w:val="both"/>
              <w:rPr>
                <w:rFonts w:cs="Times New Roman"/>
                <w:szCs w:val="24"/>
                <w:lang w:val="en-US"/>
              </w:rPr>
            </w:pPr>
            <w:r w:rsidRPr="00CC3DD5">
              <w:rPr>
                <w:rFonts w:cs="Times New Roman"/>
                <w:szCs w:val="24"/>
              </w:rPr>
              <w:t>Mata kuliah fiqh membicarakan tentang hukum Islam (praktis) yang berhubungan dengan semua aspek kehidupan manusia, baik berbentuk wajib, sunnat, ibadah, makruh, dan haram yang bersumber dari al Quran, al Hadits, Ijma’,dan Qiyas. Memiliki pemahaman dan penerapan Ilmu Fiqh dalam kehidupan sehari-hari.</w:t>
            </w:r>
          </w:p>
          <w:p w14:paraId="1BACB8B7" w14:textId="77777777" w:rsidR="00CC3DD5" w:rsidRPr="00CC3DD5" w:rsidRDefault="00A5639E" w:rsidP="00CA5B85">
            <w:pPr>
              <w:spacing w:line="360" w:lineRule="auto"/>
              <w:ind w:right="617"/>
              <w:jc w:val="both"/>
              <w:rPr>
                <w:rFonts w:cs="Times New Roman"/>
                <w:b/>
                <w:bCs/>
                <w:szCs w:val="24"/>
              </w:rPr>
            </w:pPr>
            <w:r>
              <w:rPr>
                <w:rFonts w:cs="Times New Roman"/>
                <w:b/>
                <w:bCs/>
                <w:szCs w:val="24"/>
              </w:rPr>
              <w:t>Ilmu Komunikasi</w:t>
            </w:r>
            <w:r>
              <w:rPr>
                <w:rFonts w:cs="Times New Roman"/>
                <w:b/>
                <w:bCs/>
                <w:szCs w:val="24"/>
                <w:lang w:val="en-US"/>
              </w:rPr>
              <w:t xml:space="preserve">: </w:t>
            </w:r>
            <w:r w:rsidR="00CC3DD5" w:rsidRPr="00CC3DD5">
              <w:rPr>
                <w:rFonts w:cs="Times New Roman"/>
                <w:b/>
                <w:bCs/>
                <w:szCs w:val="24"/>
              </w:rPr>
              <w:t>2 SKS</w:t>
            </w:r>
          </w:p>
          <w:p w14:paraId="4C370A63" w14:textId="77777777" w:rsidR="00CC3DD5" w:rsidRPr="00A5639E" w:rsidRDefault="00CC3DD5" w:rsidP="00CA5B85">
            <w:pPr>
              <w:spacing w:line="360" w:lineRule="auto"/>
              <w:ind w:right="617"/>
              <w:jc w:val="both"/>
              <w:rPr>
                <w:rFonts w:cs="Times New Roman"/>
                <w:szCs w:val="24"/>
                <w:lang w:val="en-US"/>
              </w:rPr>
            </w:pPr>
            <w:r w:rsidRPr="00CC3DD5">
              <w:rPr>
                <w:rFonts w:cs="Times New Roman"/>
                <w:szCs w:val="24"/>
              </w:rPr>
              <w:t>Mata kuliah ini memberikan pemahaman mengenai kerangka ilmu komunikasi  agar proses komunikasi yang dilakukan menghasilkan komunikasi efektif yang merupakan landasan bagi operasioanl kegiatan dakwah. Sehingga dengan ilmu komunikasi ini mahasiswa dapat menambah wawasan dalam berdakwah. Disamping itu diharapkan mahasiswa dapat mengembangakn ilmu komunikasi ini ke arah praktik nyat</w:t>
            </w:r>
            <w:r w:rsidR="00A5639E">
              <w:rPr>
                <w:rFonts w:cs="Times New Roman"/>
                <w:szCs w:val="24"/>
              </w:rPr>
              <w:t>a dalam media massa dan lainya.</w:t>
            </w:r>
          </w:p>
          <w:p w14:paraId="769663DC" w14:textId="77777777" w:rsidR="00CC3DD5" w:rsidRPr="00CC3DD5" w:rsidRDefault="00A5639E" w:rsidP="00CA5B85">
            <w:pPr>
              <w:spacing w:line="360" w:lineRule="auto"/>
              <w:ind w:right="617"/>
              <w:jc w:val="both"/>
              <w:rPr>
                <w:rFonts w:cs="Times New Roman"/>
                <w:b/>
                <w:bCs/>
                <w:szCs w:val="24"/>
              </w:rPr>
            </w:pPr>
            <w:r>
              <w:rPr>
                <w:rFonts w:cs="Times New Roman"/>
                <w:b/>
                <w:bCs/>
                <w:szCs w:val="24"/>
              </w:rPr>
              <w:t>Bahasa Arab 2 (lisan)</w:t>
            </w:r>
            <w:r>
              <w:rPr>
                <w:rFonts w:cs="Times New Roman"/>
                <w:b/>
                <w:bCs/>
                <w:szCs w:val="24"/>
                <w:lang w:val="en-US"/>
              </w:rPr>
              <w:t xml:space="preserve">: </w:t>
            </w:r>
            <w:r w:rsidR="00CC3DD5" w:rsidRPr="00CC3DD5">
              <w:rPr>
                <w:rFonts w:cs="Times New Roman"/>
                <w:b/>
                <w:bCs/>
                <w:szCs w:val="24"/>
              </w:rPr>
              <w:t>2 SKS</w:t>
            </w:r>
          </w:p>
          <w:p w14:paraId="0281DE58" w14:textId="77777777" w:rsidR="00CC3DD5" w:rsidRPr="00A5639E" w:rsidRDefault="00CC3DD5" w:rsidP="00CA5B85">
            <w:pPr>
              <w:spacing w:line="360" w:lineRule="auto"/>
              <w:ind w:right="617"/>
              <w:jc w:val="both"/>
              <w:rPr>
                <w:rFonts w:cs="Times New Roman"/>
                <w:szCs w:val="24"/>
                <w:lang w:val="en-US"/>
              </w:rPr>
            </w:pPr>
            <w:r w:rsidRPr="00CC3DD5">
              <w:rPr>
                <w:rFonts w:cs="Times New Roman"/>
                <w:szCs w:val="24"/>
              </w:rPr>
              <w:t>Mata kuliah Bahasa Arab II merupakan kelanjutan dari mata kuliah Bahasa Arab I yang memberikan kemampuan kepada mahasiswa untuk menguasai beberapa kemahiran dasar dalam Bahasa Arab meliputi: kemahiran dasar membaca, menyimak berbicara dan mengarang. Bahasa Arab II ini difokuskan mahasiswa dapat memiliki keterampilan dari segi kemampuan berkomunikasi dengan Bahasa Arab dengan lisan</w:t>
            </w:r>
          </w:p>
          <w:p w14:paraId="4B3B8D57" w14:textId="77777777" w:rsidR="00CC3DD5" w:rsidRPr="00CC3DD5" w:rsidRDefault="00A5639E" w:rsidP="00CA5B85">
            <w:pPr>
              <w:spacing w:line="360" w:lineRule="auto"/>
              <w:ind w:right="617"/>
              <w:jc w:val="both"/>
              <w:rPr>
                <w:rFonts w:cs="Times New Roman"/>
                <w:b/>
                <w:bCs/>
                <w:szCs w:val="24"/>
              </w:rPr>
            </w:pPr>
            <w:r>
              <w:rPr>
                <w:rFonts w:cs="Times New Roman"/>
                <w:b/>
                <w:bCs/>
                <w:szCs w:val="24"/>
              </w:rPr>
              <w:t>Bahasa Inggris 2 (lisan)</w:t>
            </w:r>
            <w:r>
              <w:rPr>
                <w:rFonts w:cs="Times New Roman"/>
                <w:b/>
                <w:bCs/>
                <w:szCs w:val="24"/>
                <w:lang w:val="en-US"/>
              </w:rPr>
              <w:t xml:space="preserve">: </w:t>
            </w:r>
            <w:r w:rsidR="00CC3DD5" w:rsidRPr="00CC3DD5">
              <w:rPr>
                <w:rFonts w:cs="Times New Roman"/>
                <w:b/>
                <w:bCs/>
                <w:szCs w:val="24"/>
              </w:rPr>
              <w:t>2 SKS</w:t>
            </w:r>
          </w:p>
          <w:p w14:paraId="46AA255D" w14:textId="77777777" w:rsidR="00CC3DD5" w:rsidRPr="00530372" w:rsidRDefault="00CC3DD5" w:rsidP="00CA5B85">
            <w:pPr>
              <w:spacing w:line="360" w:lineRule="auto"/>
              <w:ind w:right="617"/>
              <w:jc w:val="both"/>
              <w:rPr>
                <w:rFonts w:cs="Times New Roman"/>
                <w:szCs w:val="24"/>
                <w:lang w:val="en-US"/>
              </w:rPr>
            </w:pPr>
            <w:r w:rsidRPr="00CC3DD5">
              <w:rPr>
                <w:rFonts w:cs="Times New Roman"/>
                <w:szCs w:val="24"/>
              </w:rPr>
              <w:lastRenderedPageBreak/>
              <w:t>Mata kuliah Bahasa Inggris II merupakan kelanjutan dari mata kuliah Bahasa Arab I yang memberikan kemampuan kepada mahasiswa untuk menguasai beberapa kemahiran dasar dalam Bahasa Inggris meliputi: kemahiran dasar membaca, menyimak berbicara dan mengarang.</w:t>
            </w:r>
          </w:p>
          <w:p w14:paraId="08683AB4" w14:textId="77777777" w:rsidR="00CC3DD5" w:rsidRPr="00CC3DD5" w:rsidRDefault="00530372" w:rsidP="00CA5B85">
            <w:pPr>
              <w:spacing w:line="360" w:lineRule="auto"/>
              <w:ind w:right="617"/>
              <w:jc w:val="both"/>
              <w:rPr>
                <w:rFonts w:cs="Times New Roman"/>
                <w:b/>
                <w:bCs/>
                <w:szCs w:val="24"/>
              </w:rPr>
            </w:pPr>
            <w:r>
              <w:rPr>
                <w:rFonts w:cs="Times New Roman"/>
                <w:b/>
                <w:bCs/>
                <w:szCs w:val="24"/>
              </w:rPr>
              <w:t>Psikologi Agama</w:t>
            </w:r>
            <w:r>
              <w:rPr>
                <w:rFonts w:cs="Times New Roman"/>
                <w:b/>
                <w:bCs/>
                <w:szCs w:val="24"/>
                <w:lang w:val="en-US"/>
              </w:rPr>
              <w:t xml:space="preserve">: </w:t>
            </w:r>
            <w:r w:rsidR="00CC3DD5" w:rsidRPr="00CC3DD5">
              <w:rPr>
                <w:rFonts w:cs="Times New Roman"/>
                <w:b/>
                <w:bCs/>
                <w:szCs w:val="24"/>
              </w:rPr>
              <w:t>2 SKS</w:t>
            </w:r>
          </w:p>
          <w:p w14:paraId="21A0BDAB" w14:textId="77777777" w:rsidR="00CC3DD5" w:rsidRPr="00DF4F76" w:rsidRDefault="00CC3DD5" w:rsidP="00CA5B85">
            <w:pPr>
              <w:spacing w:line="360" w:lineRule="auto"/>
              <w:ind w:right="617"/>
              <w:jc w:val="both"/>
              <w:rPr>
                <w:rFonts w:cs="Times New Roman"/>
                <w:bCs/>
                <w:szCs w:val="24"/>
              </w:rPr>
            </w:pPr>
            <w:r w:rsidRPr="00CC3DD5">
              <w:rPr>
                <w:rFonts w:cs="Times New Roman"/>
                <w:bCs/>
                <w:szCs w:val="24"/>
              </w:rPr>
              <w:t xml:space="preserve">Mata kuliah ini membahas perkembangan kepribadian yang dilihat melalui berbagai pendekatan seperti </w:t>
            </w:r>
            <w:r w:rsidRPr="00CC3DD5">
              <w:rPr>
                <w:rFonts w:cs="Times New Roman"/>
                <w:bCs/>
                <w:i/>
                <w:szCs w:val="24"/>
              </w:rPr>
              <w:t>mainstream</w:t>
            </w:r>
            <w:r w:rsidRPr="00CC3DD5">
              <w:rPr>
                <w:rFonts w:cs="Times New Roman"/>
                <w:bCs/>
                <w:szCs w:val="24"/>
              </w:rPr>
              <w:t xml:space="preserve"> analisis psikologi seperti psikoanalisis, behavioris dan humanis. Sebagaimana dalam tradisi psikologi klasik, pendekatan psikologis merupakan sebuah kajian perkembangan manusia dan pengaruh lingkungannya terhadap perkembangan tersebut, dalam melihat masalah ini kajian agama menjadi salah satu tolak ukur dalam melihat dan mengkaji perkembangan tersebut.</w:t>
            </w:r>
          </w:p>
          <w:p w14:paraId="2E991E64"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H</w:t>
            </w:r>
            <w:r w:rsidR="00CF66CF">
              <w:rPr>
                <w:rFonts w:cs="Times New Roman"/>
                <w:b/>
                <w:bCs/>
                <w:szCs w:val="24"/>
              </w:rPr>
              <w:t xml:space="preserve">adits: </w:t>
            </w:r>
            <w:r w:rsidRPr="00CC3DD5">
              <w:rPr>
                <w:rFonts w:cs="Times New Roman"/>
                <w:b/>
                <w:bCs/>
                <w:szCs w:val="24"/>
              </w:rPr>
              <w:t>3 SKS</w:t>
            </w:r>
          </w:p>
          <w:p w14:paraId="432FB0EE" w14:textId="77777777" w:rsidR="00CC3DD5" w:rsidRPr="00CF66CF" w:rsidRDefault="00CC3DD5" w:rsidP="00CA5B85">
            <w:pPr>
              <w:spacing w:line="360" w:lineRule="auto"/>
              <w:ind w:right="617"/>
              <w:jc w:val="both"/>
              <w:rPr>
                <w:rFonts w:cs="Times New Roman"/>
                <w:b/>
                <w:bCs/>
                <w:szCs w:val="24"/>
                <w:lang w:val="en-US"/>
              </w:rPr>
            </w:pPr>
            <w:r w:rsidRPr="00CC3DD5">
              <w:rPr>
                <w:rFonts w:cs="Times New Roman"/>
                <w:szCs w:val="24"/>
              </w:rPr>
              <w:t>Mata kuliah ini mempelajari dan menghafal hadits-hadits shohih tentang perilaku nabi Muhammad Saw, para sahabat dan tabiin dalam kehidupan sehari-hari. Bagaimana nabi sebagai suri tauladan yang baik memberi, contoh, memberi solusi maupun kebijakannya, agar diteladani. Baik nabi sebagai para keluarga maupun yang lainnya.</w:t>
            </w:r>
          </w:p>
          <w:p w14:paraId="17A362B2" w14:textId="77777777" w:rsidR="00CC3DD5" w:rsidRPr="00CC3DD5" w:rsidRDefault="00CF66CF" w:rsidP="00CA5B85">
            <w:pPr>
              <w:spacing w:line="360" w:lineRule="auto"/>
              <w:ind w:right="617"/>
              <w:jc w:val="both"/>
              <w:rPr>
                <w:rFonts w:cs="Times New Roman"/>
                <w:b/>
                <w:bCs/>
                <w:szCs w:val="24"/>
              </w:rPr>
            </w:pPr>
            <w:r>
              <w:rPr>
                <w:rFonts w:cs="Times New Roman"/>
                <w:b/>
                <w:bCs/>
                <w:szCs w:val="24"/>
              </w:rPr>
              <w:t>Ibadah dan Tilawah</w:t>
            </w:r>
            <w:r>
              <w:rPr>
                <w:rFonts w:cs="Times New Roman"/>
                <w:b/>
                <w:bCs/>
                <w:szCs w:val="24"/>
                <w:lang w:val="en-US"/>
              </w:rPr>
              <w:t xml:space="preserve">: </w:t>
            </w:r>
            <w:r w:rsidR="00CC3DD5" w:rsidRPr="00CC3DD5">
              <w:rPr>
                <w:rFonts w:cs="Times New Roman"/>
                <w:b/>
                <w:bCs/>
                <w:szCs w:val="24"/>
              </w:rPr>
              <w:t>3 SKS</w:t>
            </w:r>
          </w:p>
          <w:p w14:paraId="720DFE09" w14:textId="77777777" w:rsidR="00CC3DD5" w:rsidRPr="00CC3DD5" w:rsidRDefault="00CC3DD5" w:rsidP="00CA5B85">
            <w:pPr>
              <w:spacing w:line="360" w:lineRule="auto"/>
              <w:ind w:right="617"/>
              <w:jc w:val="both"/>
              <w:rPr>
                <w:rFonts w:cs="Times New Roman"/>
                <w:szCs w:val="24"/>
              </w:rPr>
            </w:pPr>
            <w:r w:rsidRPr="00CC3DD5">
              <w:rPr>
                <w:rFonts w:cs="Times New Roman"/>
                <w:szCs w:val="24"/>
              </w:rPr>
              <w:t>Mata kuliah ibadah dan tilawah merupakan komponen pendukung (kompetensi pendukung) pada setiap jurusan/prodi yang ada di Fakultas Dakwah dan Ilmu Komunikasi UIN Syarif Hidayatullah Jakarta. Sebagai jurusan/prodi yang berorientasi langsung kepada masyarakat (sosial keagamaan), maka keberadaan materi ibadah dan tilawah, baik secara umum apalagi dalam aspek pemahaman dan pengalaman agama menjadi sebuah keharusan. Untuk itu, dalam bagian-bagian pembahasan dan praktiknya akan difokuskan pada; praktik mempelajari dan membaca al Quran secara baik, fasih, dan benar sesuai kaidah-kaidah ilmu takwid. Mahasiswa juga ditugaskan dan dibiasakn untuk menghafal beberapa bagian dari surat-surat yang ada dalam alQuran yang berguna dalam pelaksanaan ibadah shalat khususnya, serta kegiatan dakwah umumnya.</w:t>
            </w:r>
          </w:p>
          <w:p w14:paraId="1DD78207" w14:textId="77777777" w:rsidR="00CC3DD5" w:rsidRPr="00DF4F76" w:rsidRDefault="00CC3DD5" w:rsidP="00CA5B85">
            <w:pPr>
              <w:spacing w:line="360" w:lineRule="auto"/>
              <w:ind w:right="617"/>
              <w:jc w:val="both"/>
              <w:rPr>
                <w:rFonts w:cs="Times New Roman"/>
                <w:szCs w:val="24"/>
              </w:rPr>
            </w:pPr>
            <w:r w:rsidRPr="00CC3DD5">
              <w:rPr>
                <w:rFonts w:cs="Times New Roman"/>
                <w:szCs w:val="24"/>
              </w:rPr>
              <w:t xml:space="preserve">Dalam praktik pelaksanaan ibadah mahasiswa diberikan bimbingan agar mengetahui, memahami, dan dapat mempraktikkan semua seluk-beluk ibadah, baik yang wajib maupun yang sunnah sesuai dengan </w:t>
            </w:r>
            <w:r w:rsidR="00CF66CF">
              <w:rPr>
                <w:rFonts w:cs="Times New Roman"/>
                <w:szCs w:val="24"/>
              </w:rPr>
              <w:t>tuntutan alQuran dan as Sunnah.</w:t>
            </w:r>
          </w:p>
          <w:p w14:paraId="6FA4099A" w14:textId="77777777" w:rsidR="00CC3DD5" w:rsidRPr="00CC3DD5" w:rsidRDefault="00CF66CF" w:rsidP="00CA5B85">
            <w:pPr>
              <w:spacing w:line="360" w:lineRule="auto"/>
              <w:ind w:right="617"/>
              <w:jc w:val="both"/>
              <w:rPr>
                <w:rFonts w:cs="Times New Roman"/>
                <w:b/>
                <w:bCs/>
                <w:szCs w:val="24"/>
              </w:rPr>
            </w:pPr>
            <w:r>
              <w:rPr>
                <w:rFonts w:cs="Times New Roman"/>
                <w:b/>
                <w:bCs/>
                <w:szCs w:val="24"/>
              </w:rPr>
              <w:t>Jurnalistik</w:t>
            </w:r>
            <w:r w:rsidRPr="00DF4F76">
              <w:rPr>
                <w:rFonts w:cs="Times New Roman"/>
                <w:b/>
                <w:bCs/>
                <w:szCs w:val="24"/>
              </w:rPr>
              <w:t xml:space="preserve">: </w:t>
            </w:r>
            <w:r w:rsidR="00CC3DD5" w:rsidRPr="00CC3DD5">
              <w:rPr>
                <w:rFonts w:cs="Times New Roman"/>
                <w:b/>
                <w:bCs/>
                <w:szCs w:val="24"/>
              </w:rPr>
              <w:t>3 SKS</w:t>
            </w:r>
          </w:p>
          <w:p w14:paraId="03114898" w14:textId="77777777" w:rsidR="00CC3DD5" w:rsidRPr="00CF66CF" w:rsidRDefault="00CC3DD5" w:rsidP="00CA5B85">
            <w:pPr>
              <w:spacing w:line="360" w:lineRule="auto"/>
              <w:ind w:right="617"/>
              <w:jc w:val="both"/>
              <w:rPr>
                <w:rFonts w:cs="Times New Roman"/>
                <w:szCs w:val="24"/>
                <w:lang w:val="en-US"/>
              </w:rPr>
            </w:pPr>
            <w:r w:rsidRPr="00CC3DD5">
              <w:rPr>
                <w:rFonts w:cs="Times New Roman"/>
                <w:szCs w:val="24"/>
              </w:rPr>
              <w:t xml:space="preserve">Memberikan pengetahuan yang cukup kepada mahasiswa agar dapat mengaplikasikan teori </w:t>
            </w:r>
            <w:r w:rsidRPr="00CC3DD5">
              <w:rPr>
                <w:rFonts w:cs="Times New Roman"/>
                <w:szCs w:val="24"/>
              </w:rPr>
              <w:lastRenderedPageBreak/>
              <w:t xml:space="preserve">ilmu-ilmu sosial komunikasi dalam konteks dunia jurnalistik kaitanya dengan prinsip kemandirian dalam berfikir dan bertindak. Mata Kuliah ini memberikan pengetahuan ilmu jurnalistik dalam mecari berita, menulis dan mempublikasikan berita. Selain itu mahasiswa harus diajarkan praktik kerja jurnalistik baik media cetak, media elektronik dan media </w:t>
            </w:r>
            <w:r w:rsidRPr="00CC3DD5">
              <w:rPr>
                <w:rFonts w:cs="Times New Roman"/>
                <w:i/>
                <w:szCs w:val="24"/>
              </w:rPr>
              <w:t>cyber</w:t>
            </w:r>
            <w:r w:rsidRPr="00CC3DD5">
              <w:rPr>
                <w:rFonts w:cs="Times New Roman"/>
                <w:szCs w:val="24"/>
              </w:rPr>
              <w:t>. Mata kuliah juga mempelajari tentang teknik dan cara seorang wartawan bekerja di media massa. Dalam pembelajaranya, mata kuliah ini lebih banyak mengedepankan praktik lapangan.</w:t>
            </w:r>
          </w:p>
          <w:p w14:paraId="491A9535" w14:textId="77777777" w:rsidR="00CC3DD5" w:rsidRPr="00CC3DD5" w:rsidRDefault="00CF66CF" w:rsidP="00CA5B85">
            <w:pPr>
              <w:spacing w:line="360" w:lineRule="auto"/>
              <w:ind w:right="617"/>
              <w:jc w:val="both"/>
              <w:rPr>
                <w:rFonts w:cs="Times New Roman"/>
                <w:b/>
                <w:bCs/>
                <w:szCs w:val="24"/>
              </w:rPr>
            </w:pPr>
            <w:r>
              <w:rPr>
                <w:rFonts w:cs="Times New Roman"/>
                <w:b/>
                <w:bCs/>
                <w:szCs w:val="24"/>
              </w:rPr>
              <w:t>Ilmu Dakwah 1</w:t>
            </w:r>
            <w:r>
              <w:rPr>
                <w:rFonts w:cs="Times New Roman"/>
                <w:b/>
                <w:bCs/>
                <w:szCs w:val="24"/>
                <w:lang w:val="en-US"/>
              </w:rPr>
              <w:t xml:space="preserve">: </w:t>
            </w:r>
            <w:r w:rsidR="00CC3DD5" w:rsidRPr="00CC3DD5">
              <w:rPr>
                <w:rFonts w:cs="Times New Roman"/>
                <w:b/>
                <w:bCs/>
                <w:szCs w:val="24"/>
              </w:rPr>
              <w:t>3 SKS</w:t>
            </w:r>
          </w:p>
          <w:p w14:paraId="1BDAEF9F" w14:textId="77777777" w:rsidR="00CC3DD5" w:rsidRPr="00420885" w:rsidRDefault="00CC3DD5" w:rsidP="00CA5B85">
            <w:pPr>
              <w:spacing w:line="360" w:lineRule="auto"/>
              <w:ind w:right="617"/>
              <w:jc w:val="both"/>
              <w:rPr>
                <w:rFonts w:cs="Times New Roman"/>
                <w:szCs w:val="24"/>
                <w:lang w:val="en-US"/>
              </w:rPr>
            </w:pPr>
            <w:r w:rsidRPr="00CC3DD5">
              <w:rPr>
                <w:rFonts w:cs="Times New Roman"/>
                <w:szCs w:val="24"/>
              </w:rPr>
              <w:t>Mata kuliah ini mendeskripsikan bahwa dasar-dasar ilmu Dakwah adalah salah satu disiplin Ilmu dalam Islam yang merupakan komponen pokok untuk memberikan landasan keilmuan dan keterampilan dalam mengembangkan ilmu dakwah baik teori maupun praktek. Sehingga padanantinya mahasiswa mampu tampil sebagai da’i yang profesional.</w:t>
            </w:r>
          </w:p>
          <w:p w14:paraId="39275751" w14:textId="77777777" w:rsidR="00CC3DD5" w:rsidRPr="00CC3DD5" w:rsidRDefault="00420885" w:rsidP="00CA5B85">
            <w:pPr>
              <w:spacing w:line="360" w:lineRule="auto"/>
              <w:ind w:right="617"/>
              <w:jc w:val="both"/>
              <w:rPr>
                <w:rFonts w:cs="Times New Roman"/>
                <w:b/>
                <w:bCs/>
                <w:szCs w:val="24"/>
              </w:rPr>
            </w:pPr>
            <w:r>
              <w:rPr>
                <w:rFonts w:cs="Times New Roman"/>
                <w:b/>
                <w:bCs/>
                <w:szCs w:val="24"/>
              </w:rPr>
              <w:t>Tafsir</w:t>
            </w:r>
            <w:r>
              <w:rPr>
                <w:rFonts w:cs="Times New Roman"/>
                <w:b/>
                <w:bCs/>
                <w:szCs w:val="24"/>
                <w:lang w:val="en-US"/>
              </w:rPr>
              <w:t xml:space="preserve">: </w:t>
            </w:r>
            <w:r w:rsidR="00CC3DD5" w:rsidRPr="00CC3DD5">
              <w:rPr>
                <w:rFonts w:cs="Times New Roman"/>
                <w:b/>
                <w:bCs/>
                <w:szCs w:val="24"/>
              </w:rPr>
              <w:t>3 SKS</w:t>
            </w:r>
          </w:p>
          <w:p w14:paraId="354D8CE0" w14:textId="77777777" w:rsidR="00CC3DD5" w:rsidRPr="00420885" w:rsidRDefault="00CC3DD5" w:rsidP="00CA5B85">
            <w:pPr>
              <w:spacing w:line="360" w:lineRule="auto"/>
              <w:ind w:right="617"/>
              <w:jc w:val="both"/>
              <w:rPr>
                <w:rFonts w:cs="Times New Roman"/>
                <w:szCs w:val="24"/>
                <w:lang w:val="en-US"/>
              </w:rPr>
            </w:pPr>
            <w:r w:rsidRPr="00CC3DD5">
              <w:rPr>
                <w:rFonts w:cs="Times New Roman"/>
                <w:szCs w:val="24"/>
              </w:rPr>
              <w:t>Mata kuliah ini merupakan lanjutan dari mata kuliah ulum al Quran. Teori-teori dalam al Quran yang terkait dengan kaedah-kaedah pemahaman isi kandungan al-Quran dapat diimplementasikan dalam mata kuliah ini. Ayat-ayat al Quran yang menjadi objek kaji</w:t>
            </w:r>
            <w:r w:rsidR="00420885">
              <w:rPr>
                <w:rFonts w:cs="Times New Roman"/>
                <w:szCs w:val="24"/>
              </w:rPr>
              <w:t>an adalah surat alFatihah, ayat</w:t>
            </w:r>
            <w:r w:rsidR="00420885">
              <w:rPr>
                <w:rFonts w:cs="Times New Roman"/>
                <w:szCs w:val="24"/>
                <w:lang w:val="en-US"/>
              </w:rPr>
              <w:t>-</w:t>
            </w:r>
            <w:r w:rsidRPr="00CC3DD5">
              <w:rPr>
                <w:rFonts w:cs="Times New Roman"/>
                <w:szCs w:val="24"/>
              </w:rPr>
              <w:t>ayat tentang Tuhan, Rasul, Manusia, Alam semesta, kemasyarakatan, Gender, dll.</w:t>
            </w:r>
          </w:p>
          <w:p w14:paraId="7B224E07" w14:textId="77777777" w:rsidR="00CC3DD5" w:rsidRPr="00CC3DD5" w:rsidRDefault="00420885" w:rsidP="00CA5B85">
            <w:pPr>
              <w:spacing w:line="360" w:lineRule="auto"/>
              <w:ind w:right="617"/>
              <w:jc w:val="both"/>
              <w:rPr>
                <w:rFonts w:cs="Times New Roman"/>
                <w:b/>
                <w:bCs/>
                <w:szCs w:val="24"/>
              </w:rPr>
            </w:pPr>
            <w:r>
              <w:rPr>
                <w:rFonts w:cs="Times New Roman"/>
                <w:b/>
                <w:bCs/>
                <w:szCs w:val="24"/>
              </w:rPr>
              <w:t>Antropologi Agama</w:t>
            </w:r>
            <w:r>
              <w:rPr>
                <w:rFonts w:cs="Times New Roman"/>
                <w:b/>
                <w:bCs/>
                <w:szCs w:val="24"/>
                <w:lang w:val="en-US"/>
              </w:rPr>
              <w:t xml:space="preserve">: </w:t>
            </w:r>
            <w:r w:rsidR="00CC3DD5" w:rsidRPr="00CC3DD5">
              <w:rPr>
                <w:rFonts w:cs="Times New Roman"/>
                <w:b/>
                <w:bCs/>
                <w:szCs w:val="24"/>
              </w:rPr>
              <w:t>3 SKS</w:t>
            </w:r>
          </w:p>
          <w:p w14:paraId="6E186EE2" w14:textId="77777777" w:rsidR="00CC3DD5" w:rsidRPr="00DF4F76" w:rsidRDefault="00CC3DD5" w:rsidP="00CA5B85">
            <w:pPr>
              <w:spacing w:line="360" w:lineRule="auto"/>
              <w:ind w:right="617"/>
              <w:jc w:val="both"/>
              <w:rPr>
                <w:rFonts w:cs="Times New Roman"/>
                <w:szCs w:val="24"/>
              </w:rPr>
            </w:pPr>
            <w:r w:rsidRPr="00CC3DD5">
              <w:rPr>
                <w:rFonts w:cs="Times New Roman"/>
                <w:szCs w:val="24"/>
              </w:rPr>
              <w:t>Mata kuliah antropologi baik agama atupun umum merupakan sebuah keniscayaan. Untuk itu dalam bagian pembahasanya akan dikemukakan antara lain; masyarakat, kebudayaan, dan agam-agama dalam prespektif antropologi; simbiosis dan sistem simbol dalam agama; agama sebagai etos dan pandangan hidup; agama dalam kegiatan politik dan ekonomi; serta agama dalam perubahan bagi masyarakat.</w:t>
            </w:r>
          </w:p>
          <w:p w14:paraId="3A62B62F"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Retorika/</w:t>
            </w:r>
            <w:r w:rsidRPr="00CC3DD5">
              <w:rPr>
                <w:rFonts w:cs="Times New Roman"/>
                <w:b/>
                <w:bCs/>
                <w:i/>
                <w:iCs/>
                <w:szCs w:val="24"/>
              </w:rPr>
              <w:t>Public Speaking</w:t>
            </w:r>
            <w:r w:rsidR="00420885">
              <w:rPr>
                <w:rFonts w:cs="Times New Roman"/>
                <w:b/>
                <w:bCs/>
                <w:szCs w:val="24"/>
                <w:lang w:val="en-US"/>
              </w:rPr>
              <w:t xml:space="preserve">: </w:t>
            </w:r>
            <w:r w:rsidRPr="00CC3DD5">
              <w:rPr>
                <w:rFonts w:cs="Times New Roman"/>
                <w:b/>
                <w:bCs/>
                <w:szCs w:val="24"/>
              </w:rPr>
              <w:t>3 SKS</w:t>
            </w:r>
          </w:p>
          <w:p w14:paraId="77F3FA12" w14:textId="77777777" w:rsidR="00CC3DD5" w:rsidRPr="005F3E06" w:rsidRDefault="00CC3DD5" w:rsidP="00CA5B85">
            <w:pPr>
              <w:spacing w:line="360" w:lineRule="auto"/>
              <w:ind w:right="617"/>
              <w:jc w:val="both"/>
              <w:rPr>
                <w:rFonts w:cs="Times New Roman"/>
                <w:szCs w:val="24"/>
                <w:lang w:val="en-US"/>
              </w:rPr>
            </w:pPr>
            <w:r w:rsidRPr="00CC3DD5">
              <w:rPr>
                <w:rFonts w:cs="Times New Roman"/>
                <w:szCs w:val="24"/>
              </w:rPr>
              <w:t xml:space="preserve">Rethorika dalam struktur kurikulum termasuk dalam rumpun mata kuliah keilmuan dan keahlian (MKK). Untuk mewujudkan kualifikasi keilmuan dan keahlian tersebut, maka mata kuliah ini dirancang menjadi dua belas pokok bahasan. Yaitu Pengertian dan tujuan rethorika, Sejarah perkembangan rethorika, Hubungan rethorika dengan ilmu-ilmu lainnya, Pembagian rethorika, Proses penyusunan dan penyampaian pidato,Ciri-ciri pidato yang baik, Model pidato rekreative dan persuasive, Model pidato rekreatif (hunoris), Pembinaan teknik berbicara, Membina mental sebelum pidato, Menganalisis tujuan pidato dan </w:t>
            </w:r>
            <w:r w:rsidRPr="00CC3DD5">
              <w:rPr>
                <w:rFonts w:cs="Times New Roman"/>
                <w:szCs w:val="24"/>
              </w:rPr>
              <w:lastRenderedPageBreak/>
              <w:t>pendengar, dan menganal</w:t>
            </w:r>
            <w:r w:rsidR="005F3E06">
              <w:rPr>
                <w:rFonts w:cs="Times New Roman"/>
                <w:szCs w:val="24"/>
              </w:rPr>
              <w:t>isis kesalahan dalam berpidato.</w:t>
            </w:r>
          </w:p>
          <w:p w14:paraId="65CD6BF0"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Man</w:t>
            </w:r>
            <w:r w:rsidR="005F3E06">
              <w:rPr>
                <w:rFonts w:cs="Times New Roman"/>
                <w:b/>
                <w:bCs/>
                <w:szCs w:val="24"/>
              </w:rPr>
              <w:t>ajmen Industri Media Massa</w:t>
            </w:r>
            <w:r w:rsidR="005F3E06">
              <w:rPr>
                <w:rFonts w:cs="Times New Roman"/>
                <w:b/>
                <w:bCs/>
                <w:szCs w:val="24"/>
                <w:lang w:val="en-US"/>
              </w:rPr>
              <w:t xml:space="preserve">: </w:t>
            </w:r>
            <w:r w:rsidRPr="00CC3DD5">
              <w:rPr>
                <w:rFonts w:cs="Times New Roman"/>
                <w:b/>
                <w:bCs/>
                <w:szCs w:val="24"/>
              </w:rPr>
              <w:t>3 SKS</w:t>
            </w:r>
          </w:p>
          <w:p w14:paraId="14B2C981" w14:textId="77777777" w:rsidR="00CC3DD5" w:rsidRPr="00DF4F76" w:rsidRDefault="00CC3DD5" w:rsidP="00CA5B85">
            <w:pPr>
              <w:spacing w:line="360" w:lineRule="auto"/>
              <w:ind w:right="617"/>
              <w:jc w:val="both"/>
              <w:rPr>
                <w:rFonts w:cs="Times New Roman"/>
                <w:szCs w:val="24"/>
              </w:rPr>
            </w:pPr>
            <w:r w:rsidRPr="00CC3DD5">
              <w:rPr>
                <w:rFonts w:cs="Times New Roman"/>
                <w:szCs w:val="24"/>
              </w:rPr>
              <w:t>Manajmen industri Media Massa bisa juga disebut dengan manajemen operasi yang berkaitan dengan produksi, pemasaran, keuangan, dan bisnis pada keseluruhan. Begitu juga dalam manjmen industri media cetak dan elektronik, menggambarkan bahwa media baik cetak maupun elektronik bukan hanya sebagai madia informasi akan tetapi ada sisi unsur bisnis, oleh karena itu diperlukan adanya pengaturan atau manejerial sehingga tujuan tersebut dapat terc</w:t>
            </w:r>
            <w:r w:rsidR="00E80F86">
              <w:rPr>
                <w:rFonts w:cs="Times New Roman"/>
                <w:szCs w:val="24"/>
              </w:rPr>
              <w:t>apai denga efektif dan efisien.</w:t>
            </w:r>
          </w:p>
          <w:p w14:paraId="29E9223F" w14:textId="77777777" w:rsidR="00CC3DD5" w:rsidRPr="00CC3DD5" w:rsidRDefault="00CC3DD5" w:rsidP="00CA5B85">
            <w:pPr>
              <w:spacing w:line="360" w:lineRule="auto"/>
              <w:ind w:right="617"/>
              <w:jc w:val="both"/>
              <w:rPr>
                <w:rFonts w:cs="Times New Roman"/>
                <w:b/>
                <w:bCs/>
                <w:szCs w:val="24"/>
              </w:rPr>
            </w:pPr>
            <w:r w:rsidRPr="00CC3DD5">
              <w:rPr>
                <w:rFonts w:cs="Times New Roman"/>
                <w:b/>
                <w:bCs/>
                <w:i/>
                <w:iCs/>
                <w:szCs w:val="24"/>
              </w:rPr>
              <w:t>Public Relation</w:t>
            </w:r>
            <w:r w:rsidR="00E80F86">
              <w:rPr>
                <w:rFonts w:cs="Times New Roman"/>
                <w:b/>
                <w:bCs/>
                <w:i/>
                <w:iCs/>
                <w:szCs w:val="24"/>
                <w:lang w:val="en-US"/>
              </w:rPr>
              <w:t xml:space="preserve">s: </w:t>
            </w:r>
            <w:r w:rsidRPr="00CC3DD5">
              <w:rPr>
                <w:rFonts w:cs="Times New Roman"/>
                <w:b/>
                <w:bCs/>
                <w:szCs w:val="24"/>
              </w:rPr>
              <w:t>3 SKS</w:t>
            </w:r>
          </w:p>
          <w:p w14:paraId="6FD39031" w14:textId="77777777" w:rsidR="00CC3DD5" w:rsidRPr="00CE550C" w:rsidRDefault="00CC3DD5" w:rsidP="00CA5B85">
            <w:pPr>
              <w:spacing w:line="360" w:lineRule="auto"/>
              <w:ind w:right="617"/>
              <w:jc w:val="both"/>
              <w:rPr>
                <w:rFonts w:cs="Times New Roman"/>
                <w:szCs w:val="24"/>
                <w:lang w:val="en-US"/>
              </w:rPr>
            </w:pPr>
            <w:r w:rsidRPr="00CC3DD5">
              <w:rPr>
                <w:rFonts w:cs="Times New Roman"/>
                <w:szCs w:val="24"/>
              </w:rPr>
              <w:t xml:space="preserve">Mata kuliah ini mempelajari tentang hubungan masyarakat (humas), hubungan masyarakat dan fungsi manajmen, struktur organisasi humas, dan tujuan, ruang lingkup, dan kode etik humas. Tujuanya adalah agar mahasiswa Fakultas Dakwah dan Komunikasiterutama program Studi KPI (Komunikasi Penyiaran Islam) mampu dan menguasai tentang publik  relation (humas) dan sanggup mengaplikasikanya dengan baik. Untuk mencapai tujuan tersebut maka topik inti dari mata kuliah ini adalah </w:t>
            </w:r>
            <w:r w:rsidR="00CE550C">
              <w:rPr>
                <w:rFonts w:cs="Times New Roman"/>
                <w:szCs w:val="24"/>
              </w:rPr>
              <w:t>menjadi humas yang profesional.</w:t>
            </w:r>
          </w:p>
          <w:p w14:paraId="224FA8AE" w14:textId="77777777" w:rsidR="00CC3DD5" w:rsidRPr="00CC3DD5" w:rsidRDefault="00CC3DD5" w:rsidP="00CA5B85">
            <w:pPr>
              <w:spacing w:line="360" w:lineRule="auto"/>
              <w:ind w:right="617"/>
              <w:jc w:val="both"/>
              <w:rPr>
                <w:rFonts w:cs="Times New Roman"/>
                <w:szCs w:val="24"/>
              </w:rPr>
            </w:pPr>
            <w:r w:rsidRPr="00CC3DD5">
              <w:rPr>
                <w:rFonts w:cs="Times New Roman"/>
                <w:szCs w:val="24"/>
              </w:rPr>
              <w:t>Mata kuliah ini mempelajari tentang sejarah penyiaran baik di Indonesia maupun Internasional, teknik-teknik siaran, manajmen siaran radio dan televisi yang meliputi perencanaan, penyajian, dan produksi siaran. Mata kuliah ini disampaikan di Program Studi KPI (Komunikasi Penyiaran Islam). Tujuanya adalah agar mahasiswa Fakultas Dakwah dan Komunikasiterutama program Studi KPI (Komunikasi Penyiaran Islam) mampu dan menguasai tentang publik  relation (humas) dan sanggup mengaplikasikanya dengan</w:t>
            </w:r>
          </w:p>
          <w:p w14:paraId="6506DEDF" w14:textId="77777777" w:rsidR="00CC3DD5" w:rsidRDefault="00CC3DD5" w:rsidP="00CA5B85">
            <w:pPr>
              <w:spacing w:line="360" w:lineRule="auto"/>
              <w:ind w:right="617"/>
              <w:jc w:val="both"/>
              <w:rPr>
                <w:rFonts w:cs="Times New Roman"/>
                <w:szCs w:val="24"/>
                <w:lang w:val="en-US"/>
              </w:rPr>
            </w:pPr>
            <w:r w:rsidRPr="00CC3DD5">
              <w:rPr>
                <w:rFonts w:cs="Times New Roman"/>
                <w:szCs w:val="24"/>
              </w:rPr>
              <w:t xml:space="preserve">Untuk mencapai tujuan tersebut maka topik inti dari mata kuliah ini adalah menjadi penyiar (broadcaster) yang profesioanl, mengatur kualitas vocal, reportase, siaran berita, manamen siaran, perencanaan-penyajian dan produksi siaran radio dan televisi, teori dan siaran radio </w:t>
            </w:r>
            <w:r w:rsidR="00CE550C">
              <w:rPr>
                <w:rFonts w:cs="Times New Roman"/>
                <w:szCs w:val="24"/>
              </w:rPr>
              <w:t>dan televisi serta penerapanya.</w:t>
            </w:r>
          </w:p>
          <w:p w14:paraId="53A0EBAD" w14:textId="77777777" w:rsidR="00CE550C" w:rsidRPr="00CE550C" w:rsidRDefault="00CE550C" w:rsidP="00CA5B85">
            <w:pPr>
              <w:spacing w:line="360" w:lineRule="auto"/>
              <w:ind w:right="617"/>
              <w:jc w:val="both"/>
              <w:rPr>
                <w:rFonts w:cs="Times New Roman"/>
                <w:szCs w:val="24"/>
                <w:lang w:val="en-US"/>
              </w:rPr>
            </w:pPr>
          </w:p>
          <w:p w14:paraId="5F7E1D71" w14:textId="77777777" w:rsidR="00CC3DD5" w:rsidRPr="00CC3DD5" w:rsidRDefault="00CC3DD5" w:rsidP="00CA5B85">
            <w:pPr>
              <w:spacing w:line="360" w:lineRule="auto"/>
              <w:ind w:right="617"/>
              <w:jc w:val="both"/>
              <w:rPr>
                <w:rFonts w:cs="Times New Roman"/>
                <w:b/>
                <w:bCs/>
                <w:szCs w:val="24"/>
              </w:rPr>
            </w:pPr>
            <w:r w:rsidRPr="00CC3DD5">
              <w:rPr>
                <w:rFonts w:cs="Times New Roman"/>
                <w:b/>
                <w:bCs/>
                <w:i/>
                <w:iCs/>
                <w:szCs w:val="24"/>
              </w:rPr>
              <w:t>Broadcasting</w:t>
            </w:r>
            <w:r w:rsidR="00CE550C">
              <w:rPr>
                <w:rFonts w:cs="Times New Roman"/>
                <w:b/>
                <w:bCs/>
                <w:szCs w:val="24"/>
              </w:rPr>
              <w:t xml:space="preserve"> Radio</w:t>
            </w:r>
            <w:r w:rsidR="00CE550C">
              <w:rPr>
                <w:rFonts w:cs="Times New Roman"/>
                <w:b/>
                <w:bCs/>
                <w:szCs w:val="24"/>
                <w:lang w:val="en-US"/>
              </w:rPr>
              <w:t xml:space="preserve">: </w:t>
            </w:r>
            <w:r w:rsidRPr="00CC3DD5">
              <w:rPr>
                <w:rFonts w:cs="Times New Roman"/>
                <w:b/>
                <w:bCs/>
                <w:szCs w:val="24"/>
              </w:rPr>
              <w:t>3 SKS</w:t>
            </w:r>
          </w:p>
          <w:p w14:paraId="043C70D7" w14:textId="77777777" w:rsidR="00CC3DD5" w:rsidRPr="00CE550C" w:rsidRDefault="00CC3DD5" w:rsidP="00CA5B85">
            <w:pPr>
              <w:spacing w:line="360" w:lineRule="auto"/>
              <w:ind w:right="617"/>
              <w:jc w:val="both"/>
              <w:rPr>
                <w:rFonts w:cs="Times New Roman"/>
                <w:bCs/>
                <w:szCs w:val="24"/>
                <w:lang w:val="en-US"/>
              </w:rPr>
            </w:pPr>
            <w:r w:rsidRPr="00CC3DD5">
              <w:rPr>
                <w:rFonts w:cs="Times New Roman"/>
                <w:bCs/>
                <w:szCs w:val="24"/>
              </w:rPr>
              <w:t xml:space="preserve">Mata kuliah ini membahas tentang teori-teori dasar tentang media komunikasi massa, karakteristik kkerja radio siaran dan perbedaan bentuk medium radio dengan media lainnya dilihat dari kecepatan dan efektivitas penyampaian pesannya. Setelah melihat perbedaan-perbedaan yang ada dalam media penyiaran, selanjutnya adalah menyangkut masalah perencanaan dan teknis siaran di mana di sini akan membahas masalah pesan (materi </w:t>
            </w:r>
            <w:r w:rsidRPr="00CC3DD5">
              <w:rPr>
                <w:rFonts w:cs="Times New Roman"/>
                <w:bCs/>
                <w:szCs w:val="24"/>
              </w:rPr>
              <w:lastRenderedPageBreak/>
              <w:t>siaran), bentuk siaran dan karakteristik audiens sasaran.</w:t>
            </w:r>
          </w:p>
          <w:p w14:paraId="1DC19417"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Si</w:t>
            </w:r>
            <w:r w:rsidR="00CE550C">
              <w:rPr>
                <w:rFonts w:cs="Times New Roman"/>
                <w:b/>
                <w:bCs/>
                <w:szCs w:val="24"/>
              </w:rPr>
              <w:t>stem Komunikasi Indonesia</w:t>
            </w:r>
            <w:r w:rsidR="00CE550C">
              <w:rPr>
                <w:rFonts w:cs="Times New Roman"/>
                <w:b/>
                <w:bCs/>
                <w:szCs w:val="24"/>
                <w:lang w:val="en-US"/>
              </w:rPr>
              <w:t xml:space="preserve">: </w:t>
            </w:r>
            <w:r w:rsidRPr="00CC3DD5">
              <w:rPr>
                <w:rFonts w:cs="Times New Roman"/>
                <w:b/>
                <w:bCs/>
                <w:szCs w:val="24"/>
              </w:rPr>
              <w:t>3 SKS</w:t>
            </w:r>
          </w:p>
          <w:p w14:paraId="265B01BC" w14:textId="77777777" w:rsidR="00CC3DD5" w:rsidRPr="00CE550C" w:rsidRDefault="00CC3DD5" w:rsidP="00CA5B85">
            <w:pPr>
              <w:spacing w:line="360" w:lineRule="auto"/>
              <w:ind w:right="617"/>
              <w:jc w:val="both"/>
              <w:rPr>
                <w:rFonts w:cs="Times New Roman"/>
                <w:szCs w:val="24"/>
                <w:lang w:val="en-US"/>
              </w:rPr>
            </w:pPr>
            <w:r w:rsidRPr="00CC3DD5">
              <w:rPr>
                <w:rFonts w:cs="Times New Roman"/>
                <w:szCs w:val="24"/>
              </w:rPr>
              <w:t>Kajian Sistem Komunikasi Indonesia merupakan ilmu terapan yang telah berlaku di Indonesia. Dalam kuliah ini dibahas bagaimana berlangsungnya proses komunikasi menurut norma-norma system yang berlaku si Indonesia mulai dari pembentuk sumber komunikasi, pengelola sumber komunikasi hingga pengoperasiann sumber-sumber tersebut. Disamping itu dubahas juga system komunikasi secara totalitas bagaimana proses komunikasi pada masa lampau sebagai akar-akar System Komunikasi Indonesia.</w:t>
            </w:r>
          </w:p>
          <w:p w14:paraId="0C5E58CD" w14:textId="77777777" w:rsidR="00CC3DD5" w:rsidRPr="00CC3DD5" w:rsidRDefault="00CC3DD5" w:rsidP="00CA5B85">
            <w:pPr>
              <w:spacing w:line="360" w:lineRule="auto"/>
              <w:ind w:right="617"/>
              <w:jc w:val="both"/>
              <w:rPr>
                <w:rFonts w:cs="Times New Roman"/>
                <w:szCs w:val="24"/>
              </w:rPr>
            </w:pPr>
            <w:r w:rsidRPr="00CC3DD5">
              <w:rPr>
                <w:rFonts w:cs="Times New Roman"/>
                <w:b/>
                <w:szCs w:val="24"/>
              </w:rPr>
              <w:t>Ilmu Dakwah</w:t>
            </w:r>
            <w:r w:rsidRPr="00CC3DD5">
              <w:rPr>
                <w:rFonts w:cs="Times New Roman"/>
                <w:b/>
                <w:szCs w:val="24"/>
              </w:rPr>
              <w:tab/>
              <w:t>II</w:t>
            </w:r>
            <w:r w:rsidR="00CE550C">
              <w:rPr>
                <w:rFonts w:cs="Times New Roman"/>
                <w:b/>
                <w:szCs w:val="24"/>
                <w:lang w:val="en-US"/>
              </w:rPr>
              <w:t xml:space="preserve">: </w:t>
            </w:r>
            <w:r w:rsidRPr="00CC3DD5">
              <w:rPr>
                <w:rFonts w:cs="Times New Roman"/>
                <w:b/>
                <w:szCs w:val="24"/>
              </w:rPr>
              <w:t>3 SKS</w:t>
            </w:r>
          </w:p>
          <w:p w14:paraId="1A81593C" w14:textId="77777777" w:rsidR="00CC3DD5" w:rsidRPr="00773F75" w:rsidRDefault="00CC3DD5" w:rsidP="00CA5B85">
            <w:pPr>
              <w:spacing w:line="360" w:lineRule="auto"/>
              <w:ind w:right="617"/>
              <w:jc w:val="both"/>
              <w:rPr>
                <w:rFonts w:cs="Times New Roman"/>
                <w:szCs w:val="24"/>
                <w:lang w:val="en-US"/>
              </w:rPr>
            </w:pPr>
            <w:r w:rsidRPr="00CC3DD5">
              <w:rPr>
                <w:rFonts w:cs="Times New Roman"/>
                <w:szCs w:val="24"/>
              </w:rPr>
              <w:t>Mata kuliah ini mendeskripsikan bahwa dasar-dasar ilmu Dakwah adalah salah satu disiplin Ilmu dalam Islam yang harus dipahami secara integral dari berbagai perspektif serta hubungannya dengan ilmu Bantu lainnya, sehingga mampu membuat suatu penataan d</w:t>
            </w:r>
            <w:r w:rsidR="00773F75">
              <w:rPr>
                <w:rFonts w:cs="Times New Roman"/>
                <w:szCs w:val="24"/>
              </w:rPr>
              <w:t>an pemetaan dakwah di masyaraka</w:t>
            </w:r>
            <w:r w:rsidR="00773F75">
              <w:rPr>
                <w:rFonts w:cs="Times New Roman"/>
                <w:szCs w:val="24"/>
                <w:lang w:val="en-US"/>
              </w:rPr>
              <w:t>t.</w:t>
            </w:r>
          </w:p>
          <w:p w14:paraId="6F492571" w14:textId="77777777" w:rsidR="00CC3DD5" w:rsidRPr="00CC3DD5" w:rsidRDefault="00073B34" w:rsidP="00CA5B85">
            <w:pPr>
              <w:spacing w:line="360" w:lineRule="auto"/>
              <w:ind w:right="617"/>
              <w:jc w:val="both"/>
              <w:rPr>
                <w:rFonts w:cs="Times New Roman"/>
                <w:b/>
                <w:bCs/>
                <w:szCs w:val="24"/>
              </w:rPr>
            </w:pPr>
            <w:r>
              <w:rPr>
                <w:rFonts w:cs="Times New Roman"/>
                <w:b/>
                <w:bCs/>
                <w:szCs w:val="24"/>
              </w:rPr>
              <w:t>Komunikasi Antar Pribadi</w:t>
            </w:r>
            <w:r>
              <w:rPr>
                <w:rFonts w:cs="Times New Roman"/>
                <w:b/>
                <w:bCs/>
                <w:szCs w:val="24"/>
                <w:lang w:val="en-US"/>
              </w:rPr>
              <w:t xml:space="preserve">: </w:t>
            </w:r>
            <w:r w:rsidR="00CC3DD5" w:rsidRPr="00CC3DD5">
              <w:rPr>
                <w:rFonts w:cs="Times New Roman"/>
                <w:b/>
                <w:bCs/>
                <w:szCs w:val="24"/>
              </w:rPr>
              <w:t>3 SKS</w:t>
            </w:r>
          </w:p>
          <w:p w14:paraId="642E474D" w14:textId="77777777" w:rsidR="00CC3DD5" w:rsidRPr="00CC3DD5" w:rsidRDefault="00CC3DD5" w:rsidP="00CA5B85">
            <w:pPr>
              <w:spacing w:line="360" w:lineRule="auto"/>
              <w:ind w:right="617"/>
              <w:jc w:val="both"/>
              <w:rPr>
                <w:rFonts w:cs="Times New Roman"/>
                <w:szCs w:val="24"/>
              </w:rPr>
            </w:pPr>
            <w:r w:rsidRPr="00CC3DD5">
              <w:rPr>
                <w:rFonts w:cs="Times New Roman"/>
                <w:szCs w:val="24"/>
              </w:rPr>
              <w:t>Komunikasi antarpribadi merupakan komunikasi sejati dan manusiawi di antara komunikasi lainya. Komunikasi dengan menggunakan teknologi media pada dasarnya hanyalah merupakan hasil upaya manusia dalam mengatasi atau meningkatkan kemampuan atau daya jangkau terhadap sasaran yang ingin dicapai, karena masalah geografis, waktu, dan biaya. Namun efektivitas berbagai bentuk komunikasi mutakhir apapun umumnya harus ditindaklanjuti oleh komunikasi antarpribadi. Komunikasi antarpribadi memiliki makna sendiri dan segi-segi psikologis unik, karena komunikator dan komunikan menyaksikan reaksi langsung dari proses komunikasinya.</w:t>
            </w:r>
          </w:p>
          <w:p w14:paraId="5E723A80" w14:textId="77777777" w:rsidR="00CC3DD5" w:rsidRPr="00715392" w:rsidRDefault="00CC3DD5" w:rsidP="00CA5B85">
            <w:pPr>
              <w:spacing w:line="360" w:lineRule="auto"/>
              <w:ind w:right="617"/>
              <w:jc w:val="both"/>
              <w:rPr>
                <w:rFonts w:cs="Times New Roman"/>
                <w:szCs w:val="24"/>
              </w:rPr>
            </w:pPr>
            <w:r w:rsidRPr="00CC3DD5">
              <w:rPr>
                <w:rFonts w:cs="Times New Roman"/>
                <w:szCs w:val="24"/>
              </w:rPr>
              <w:t>Komunikasi antarpribadi menyangkut banyak kegiatn sehari-hari, seperti: janji untuk bertamu, melamar pekerjaan, menjawab ungkapan simpati dan empati serta penghargaan, melaporkan pekerjaan pada atasan, bercengkrama dengan sesama teman kantor atau kuliah, meyakinkan teman atau orang lain tentang sesuatu pendirian atau produk tertentu, mengembangkan relasi baru, memelihara dan memperbaiki relasi atau mengatasi masalah tertentu dalam berbagai kegiatan manusia pada umumnya, masalah-</w:t>
            </w:r>
            <w:r w:rsidR="00715392">
              <w:rPr>
                <w:rFonts w:cs="Times New Roman"/>
                <w:szCs w:val="24"/>
              </w:rPr>
              <w:t>masalah pribadi pada khususnya.</w:t>
            </w:r>
            <w:r w:rsidR="00715392" w:rsidRPr="00DF4F76">
              <w:rPr>
                <w:rFonts w:cs="Times New Roman"/>
                <w:szCs w:val="24"/>
              </w:rPr>
              <w:t xml:space="preserve"> </w:t>
            </w:r>
            <w:r w:rsidRPr="00CC3DD5">
              <w:rPr>
                <w:rFonts w:cs="Times New Roman"/>
                <w:szCs w:val="24"/>
              </w:rPr>
              <w:t>Mata kuliah komunikasi antarpribadi ini terbagi ke dalam tiga kelompok besar subyek atau pokok bahasan, yaitu : 1) dasar-dasar universalitas Komunikasi Antar Pribadi, 2) Pesan verbal non verbal, dan 3) Hubungan Antarpribadi. Bagian pertama, yaitu Dasar-dasar universalitas Komunikasi antarpribadi mencakup sub pokok bahasan tentang aspek-</w:t>
            </w:r>
            <w:r w:rsidRPr="00CC3DD5">
              <w:rPr>
                <w:rFonts w:cs="Times New Roman"/>
                <w:szCs w:val="24"/>
              </w:rPr>
              <w:lastRenderedPageBreak/>
              <w:t>aspek universal, aksioma, budaya, diri (</w:t>
            </w:r>
            <w:r w:rsidRPr="00CC3DD5">
              <w:rPr>
                <w:rFonts w:cs="Times New Roman"/>
                <w:i/>
                <w:iCs/>
                <w:szCs w:val="24"/>
              </w:rPr>
              <w:t>self</w:t>
            </w:r>
            <w:r w:rsidRPr="00CC3DD5">
              <w:rPr>
                <w:rFonts w:cs="Times New Roman"/>
                <w:szCs w:val="24"/>
              </w:rPr>
              <w:t>), pemahaman (</w:t>
            </w:r>
            <w:r w:rsidRPr="00CC3DD5">
              <w:rPr>
                <w:rFonts w:cs="Times New Roman"/>
                <w:i/>
                <w:iCs/>
                <w:szCs w:val="24"/>
              </w:rPr>
              <w:t>apprehension</w:t>
            </w:r>
            <w:r w:rsidRPr="00CC3DD5">
              <w:rPr>
                <w:rFonts w:cs="Times New Roman"/>
                <w:szCs w:val="24"/>
              </w:rPr>
              <w:t>) dan assertivenes, persepsi, mendengarkan (</w:t>
            </w:r>
            <w:r w:rsidRPr="00CC3DD5">
              <w:rPr>
                <w:rFonts w:cs="Times New Roman"/>
                <w:i/>
                <w:iCs/>
                <w:szCs w:val="24"/>
              </w:rPr>
              <w:t>listening</w:t>
            </w:r>
            <w:r w:rsidRPr="00CC3DD5">
              <w:rPr>
                <w:rFonts w:cs="Times New Roman"/>
                <w:szCs w:val="24"/>
              </w:rPr>
              <w:t>) dan efektivitas dalam komunikasi antarpribadi. Bagian kedua, yaitu tentang pesan verbal dan non verbal meliputi subpokok bahasan tentang aspek-aspek universal pesan verbal dan nonverbal. Pemahaman prinsip-prinsip pesan verbal, upaya mengurangi hambatan interaksi, bahasa tubuh, ruang, dan waktu, pesan dalam komunikasi perbincangan. Sedangkan bagian ketiga, yaitu Hubungan antarpribadi mencakup subpokok bahsan tentang aspek-aspek universal hubungan antarpribadi, pengembangan dan pengurangan niali (</w:t>
            </w:r>
            <w:r w:rsidRPr="00CC3DD5">
              <w:rPr>
                <w:rFonts w:cs="Times New Roman"/>
                <w:i/>
                <w:iCs/>
                <w:szCs w:val="24"/>
              </w:rPr>
              <w:t>deterioration</w:t>
            </w:r>
            <w:r w:rsidRPr="00CC3DD5">
              <w:rPr>
                <w:rFonts w:cs="Times New Roman"/>
                <w:szCs w:val="24"/>
              </w:rPr>
              <w:t>) hubungan, memelihara dan memperbaiki hubungan, kekuasaan (</w:t>
            </w:r>
            <w:r w:rsidRPr="00CC3DD5">
              <w:rPr>
                <w:rFonts w:cs="Times New Roman"/>
                <w:i/>
                <w:iCs/>
                <w:szCs w:val="24"/>
              </w:rPr>
              <w:t>power</w:t>
            </w:r>
            <w:r w:rsidRPr="00CC3DD5">
              <w:rPr>
                <w:rFonts w:cs="Times New Roman"/>
                <w:szCs w:val="24"/>
              </w:rPr>
              <w:t>) dalam hubungan antarpribadi, konflik dalam hubungan antarpribadi, teman dan kekasih, hubungan dasar keluarga, komunikasi dan hubunga</w:t>
            </w:r>
            <w:r w:rsidR="00073B34">
              <w:rPr>
                <w:rFonts w:cs="Times New Roman"/>
                <w:szCs w:val="24"/>
              </w:rPr>
              <w:t>n antarpribadi di tempat kerja.</w:t>
            </w:r>
          </w:p>
          <w:p w14:paraId="5F3B1F0F" w14:textId="77777777" w:rsidR="00CC3DD5" w:rsidRPr="00CC3DD5" w:rsidRDefault="00073B34" w:rsidP="00CA5B85">
            <w:pPr>
              <w:spacing w:line="360" w:lineRule="auto"/>
              <w:ind w:right="617"/>
              <w:jc w:val="both"/>
              <w:rPr>
                <w:rFonts w:cs="Times New Roman"/>
                <w:b/>
                <w:bCs/>
                <w:szCs w:val="24"/>
              </w:rPr>
            </w:pPr>
            <w:r>
              <w:rPr>
                <w:rFonts w:cs="Times New Roman"/>
                <w:b/>
                <w:bCs/>
                <w:szCs w:val="24"/>
              </w:rPr>
              <w:t>Logika Saintifik</w:t>
            </w:r>
            <w:r>
              <w:rPr>
                <w:rFonts w:cs="Times New Roman"/>
                <w:b/>
                <w:bCs/>
                <w:szCs w:val="24"/>
                <w:lang w:val="en-US"/>
              </w:rPr>
              <w:t xml:space="preserve">: </w:t>
            </w:r>
            <w:r w:rsidR="00CC3DD5" w:rsidRPr="00CC3DD5">
              <w:rPr>
                <w:rFonts w:cs="Times New Roman"/>
                <w:b/>
                <w:bCs/>
                <w:szCs w:val="24"/>
              </w:rPr>
              <w:t>2 SKS</w:t>
            </w:r>
          </w:p>
          <w:p w14:paraId="7A236520" w14:textId="77777777" w:rsidR="00CC3DD5" w:rsidRPr="00073B34" w:rsidRDefault="00CC3DD5" w:rsidP="00CA5B85">
            <w:pPr>
              <w:spacing w:line="360" w:lineRule="auto"/>
              <w:ind w:right="617"/>
              <w:jc w:val="both"/>
              <w:rPr>
                <w:rFonts w:cs="Times New Roman"/>
                <w:bCs/>
                <w:szCs w:val="24"/>
                <w:lang w:val="en-US"/>
              </w:rPr>
            </w:pPr>
            <w:r w:rsidRPr="00CC3DD5">
              <w:rPr>
                <w:rFonts w:cs="Times New Roman"/>
                <w:bCs/>
                <w:szCs w:val="24"/>
              </w:rPr>
              <w:t>Mata kuliah ini membahas tentang alur pemikiran manusia dalam merespon fenomen dan/atau membangun argumentasi pertahanan tentang konsep-konsep yang dimiliki. Selain membahas tentang bagaimana mempertahankan argument dan membangun logika yang baik, mata kuliah ini juga membahas tentang tujuan berfikir lurus, macam-macam logika dan macam-macam pendekatan dalam tradisi dialektika.</w:t>
            </w:r>
          </w:p>
          <w:p w14:paraId="3AEB854B" w14:textId="77777777" w:rsidR="00CC3DD5" w:rsidRPr="00CC3DD5" w:rsidRDefault="00073B34" w:rsidP="00CA5B85">
            <w:pPr>
              <w:spacing w:line="360" w:lineRule="auto"/>
              <w:ind w:right="617"/>
              <w:jc w:val="both"/>
              <w:rPr>
                <w:rFonts w:cs="Times New Roman"/>
                <w:b/>
                <w:bCs/>
                <w:szCs w:val="24"/>
              </w:rPr>
            </w:pPr>
            <w:r>
              <w:rPr>
                <w:rFonts w:cs="Times New Roman"/>
                <w:b/>
                <w:bCs/>
                <w:szCs w:val="24"/>
              </w:rPr>
              <w:t>Statistik Sosial</w:t>
            </w:r>
            <w:r>
              <w:rPr>
                <w:rFonts w:cs="Times New Roman"/>
                <w:b/>
                <w:bCs/>
                <w:szCs w:val="24"/>
                <w:lang w:val="en-US"/>
              </w:rPr>
              <w:t xml:space="preserve">: </w:t>
            </w:r>
            <w:r w:rsidR="00CC3DD5" w:rsidRPr="00CC3DD5">
              <w:rPr>
                <w:rFonts w:cs="Times New Roman"/>
                <w:b/>
                <w:bCs/>
                <w:szCs w:val="24"/>
              </w:rPr>
              <w:t>3 SKS</w:t>
            </w:r>
          </w:p>
          <w:p w14:paraId="78657412" w14:textId="77777777" w:rsidR="00CC3DD5" w:rsidRPr="00BC59E4" w:rsidRDefault="00CC3DD5" w:rsidP="00CA5B85">
            <w:pPr>
              <w:spacing w:line="360" w:lineRule="auto"/>
              <w:ind w:right="617"/>
              <w:jc w:val="both"/>
              <w:rPr>
                <w:rFonts w:cs="Times New Roman"/>
                <w:b/>
                <w:bCs/>
                <w:szCs w:val="24"/>
                <w:lang w:val="en-US"/>
              </w:rPr>
            </w:pPr>
            <w:r w:rsidRPr="00CC3DD5">
              <w:rPr>
                <w:rFonts w:cs="Times New Roman"/>
                <w:szCs w:val="24"/>
              </w:rPr>
              <w:t>Mata kuliah ini memberikan pemahaman mengenai Statistik deskriptif sebagai alat bantu untuk mempelajari Metodologi Penelitian dan Penelitian Sosial lainnya. Pada mata kuliah ini akan diuraikan bagaimana seorang peneliti akan menentukan objek dan juhasil dari sebuah penelitian.</w:t>
            </w:r>
          </w:p>
          <w:p w14:paraId="6722D0F8"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 xml:space="preserve">Teori </w:t>
            </w:r>
            <w:r w:rsidR="00073B34">
              <w:rPr>
                <w:rFonts w:cs="Times New Roman"/>
                <w:b/>
                <w:bCs/>
                <w:szCs w:val="24"/>
              </w:rPr>
              <w:t>Komunikasi Massa</w:t>
            </w:r>
            <w:r w:rsidR="00073B34">
              <w:rPr>
                <w:rFonts w:cs="Times New Roman"/>
                <w:b/>
                <w:bCs/>
                <w:szCs w:val="24"/>
                <w:lang w:val="en-US"/>
              </w:rPr>
              <w:t xml:space="preserve">: </w:t>
            </w:r>
            <w:r w:rsidRPr="00CC3DD5">
              <w:rPr>
                <w:rFonts w:cs="Times New Roman"/>
                <w:b/>
                <w:bCs/>
                <w:szCs w:val="24"/>
              </w:rPr>
              <w:t>3 SKS</w:t>
            </w:r>
          </w:p>
          <w:p w14:paraId="3DB7B2CE" w14:textId="77777777" w:rsidR="00CC3DD5" w:rsidRPr="00073B34" w:rsidRDefault="00CC3DD5" w:rsidP="00CA5B85">
            <w:pPr>
              <w:spacing w:line="360" w:lineRule="auto"/>
              <w:ind w:right="617"/>
              <w:jc w:val="both"/>
              <w:rPr>
                <w:rFonts w:cs="Times New Roman"/>
                <w:szCs w:val="24"/>
                <w:lang w:val="en-US"/>
              </w:rPr>
            </w:pPr>
            <w:r w:rsidRPr="00CC3DD5">
              <w:rPr>
                <w:rFonts w:cs="Times New Roman"/>
                <w:szCs w:val="24"/>
              </w:rPr>
              <w:t xml:space="preserve">Mata kuliah teori Komunikasi Massa merupakan mata kuliah yang berbicara tentang interaksi antar manusia dalam jumlah yang banyak dan besar. Pada mata kuliah ini mahasiswa akan memahami dan mempelajari tentang teori-teori ilmiah dalam komunikasi massa untuk dapat dijadikan modal pengkajian dan penerapan penyiaran Islam. </w:t>
            </w:r>
          </w:p>
          <w:p w14:paraId="4B535437"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Met</w:t>
            </w:r>
            <w:r w:rsidR="00073B34">
              <w:rPr>
                <w:rFonts w:cs="Times New Roman"/>
                <w:b/>
                <w:bCs/>
                <w:szCs w:val="24"/>
              </w:rPr>
              <w:t>odologi Penelitian Sosial</w:t>
            </w:r>
            <w:r w:rsidR="00073B34">
              <w:rPr>
                <w:rFonts w:cs="Times New Roman"/>
                <w:b/>
                <w:bCs/>
                <w:szCs w:val="24"/>
                <w:lang w:val="en-US"/>
              </w:rPr>
              <w:t xml:space="preserve">: </w:t>
            </w:r>
            <w:r w:rsidRPr="00CC3DD5">
              <w:rPr>
                <w:rFonts w:cs="Times New Roman"/>
                <w:b/>
                <w:bCs/>
                <w:szCs w:val="24"/>
              </w:rPr>
              <w:t>3 SKS</w:t>
            </w:r>
          </w:p>
          <w:p w14:paraId="56D2917A" w14:textId="77777777" w:rsidR="00CC3DD5" w:rsidRPr="00DF4F76" w:rsidRDefault="00CC3DD5" w:rsidP="00CA5B85">
            <w:pPr>
              <w:spacing w:line="360" w:lineRule="auto"/>
              <w:ind w:right="617"/>
              <w:jc w:val="both"/>
              <w:rPr>
                <w:rFonts w:cs="Times New Roman"/>
                <w:szCs w:val="24"/>
              </w:rPr>
            </w:pPr>
            <w:r w:rsidRPr="00CC3DD5">
              <w:rPr>
                <w:rFonts w:cs="Times New Roman"/>
                <w:szCs w:val="24"/>
              </w:rPr>
              <w:t xml:space="preserve">Mata kuliah ini merupakan mata kuliah yang berbicara mengenai penelitian sosial, yaitu gejala-gejala serta fenomena sosiaol yang terjadi di masyarakat. Mata kuliah ini juga mengharapkan mahasiswa memiliki pengetahuan tentang konsep-konsep penelitian, meliputi tahap penyusunan laporan akhir, sikap dan nilai seorang penliti, dan sikap </w:t>
            </w:r>
            <w:r w:rsidRPr="00CC3DD5">
              <w:rPr>
                <w:rFonts w:cs="Times New Roman"/>
                <w:szCs w:val="24"/>
              </w:rPr>
              <w:lastRenderedPageBreak/>
              <w:t>ketekunan dan ketelitian, terampil dalam membuat proposal yang benar.</w:t>
            </w:r>
          </w:p>
          <w:p w14:paraId="6723EACE" w14:textId="77777777" w:rsidR="00CC3DD5" w:rsidRPr="00CC3DD5" w:rsidRDefault="00073B34" w:rsidP="00CA5B85">
            <w:pPr>
              <w:spacing w:line="360" w:lineRule="auto"/>
              <w:ind w:right="617"/>
              <w:jc w:val="both"/>
              <w:rPr>
                <w:rFonts w:cs="Times New Roman"/>
                <w:b/>
                <w:bCs/>
                <w:szCs w:val="24"/>
              </w:rPr>
            </w:pPr>
            <w:r>
              <w:rPr>
                <w:rFonts w:cs="Times New Roman"/>
                <w:b/>
                <w:bCs/>
                <w:szCs w:val="24"/>
              </w:rPr>
              <w:t>Produksi Siaran Radio</w:t>
            </w:r>
            <w:r>
              <w:rPr>
                <w:rFonts w:cs="Times New Roman"/>
                <w:b/>
                <w:bCs/>
                <w:szCs w:val="24"/>
                <w:lang w:val="en-US"/>
              </w:rPr>
              <w:t xml:space="preserve">: </w:t>
            </w:r>
            <w:r w:rsidR="00CC3DD5" w:rsidRPr="00CC3DD5">
              <w:rPr>
                <w:rFonts w:cs="Times New Roman"/>
                <w:b/>
                <w:bCs/>
                <w:szCs w:val="24"/>
              </w:rPr>
              <w:t>3 SKS</w:t>
            </w:r>
          </w:p>
          <w:p w14:paraId="67F3D9D8" w14:textId="77777777" w:rsidR="00CC3DD5" w:rsidRPr="00715392" w:rsidRDefault="00CC3DD5" w:rsidP="00CA5B85">
            <w:pPr>
              <w:spacing w:line="360" w:lineRule="auto"/>
              <w:ind w:right="617"/>
              <w:jc w:val="both"/>
              <w:rPr>
                <w:rFonts w:cs="Times New Roman"/>
                <w:szCs w:val="24"/>
              </w:rPr>
            </w:pPr>
            <w:r w:rsidRPr="00CC3DD5">
              <w:rPr>
                <w:rFonts w:cs="Times New Roman"/>
                <w:szCs w:val="24"/>
              </w:rPr>
              <w:t>Mata kuliah ini mempelajari tentang sejarah penyiaran baik di Indonesia maupun Internasional, teori-teori siaran di radio, manajmen siaran radio yang meliputi perencanaan, penyajian dan produksi siaran. Mata kuliah ini disampaikan di Program Studi KPI (Komunikasi Penyaiaran Islam). Tujuanya adalah agar mahasiswa fakultas Dakwah dan Komunikasi terutama program studi KPI mampu dan menguasai tentang teori-teori siaran radio dan sanggup</w:t>
            </w:r>
            <w:r w:rsidR="00715392">
              <w:rPr>
                <w:rFonts w:cs="Times New Roman"/>
                <w:szCs w:val="24"/>
              </w:rPr>
              <w:t xml:space="preserve"> mengaplikasikanya dengan baik.</w:t>
            </w:r>
            <w:r w:rsidR="00715392" w:rsidRPr="00DF4F76">
              <w:rPr>
                <w:rFonts w:cs="Times New Roman"/>
                <w:szCs w:val="24"/>
              </w:rPr>
              <w:t xml:space="preserve"> </w:t>
            </w:r>
            <w:r w:rsidRPr="00CC3DD5">
              <w:rPr>
                <w:rFonts w:cs="Times New Roman"/>
                <w:szCs w:val="24"/>
              </w:rPr>
              <w:t xml:space="preserve">Untuk mencapai tujuan tersebut maka topik inti dari mata kuliah ini adalah pengertian dan sejarah perkembangan penyiaran baik skla nasional maupun internasioanl, manajmen siaran, perencanaan-penyajian dan produksi siaran radio, teori dan teknik </w:t>
            </w:r>
            <w:r w:rsidR="0017425A">
              <w:rPr>
                <w:rFonts w:cs="Times New Roman"/>
                <w:szCs w:val="24"/>
              </w:rPr>
              <w:t>siaran radio serta penerapanya.</w:t>
            </w:r>
          </w:p>
          <w:p w14:paraId="10F91AB9" w14:textId="77777777" w:rsidR="00CC3DD5" w:rsidRPr="00CC3DD5" w:rsidRDefault="00CC3DD5" w:rsidP="00CA5B85">
            <w:pPr>
              <w:spacing w:line="360" w:lineRule="auto"/>
              <w:ind w:right="617"/>
              <w:jc w:val="both"/>
              <w:rPr>
                <w:rFonts w:cs="Times New Roman"/>
                <w:b/>
                <w:bCs/>
                <w:szCs w:val="24"/>
              </w:rPr>
            </w:pPr>
            <w:r w:rsidRPr="00CC3DD5">
              <w:rPr>
                <w:rFonts w:cs="Times New Roman"/>
                <w:b/>
                <w:bCs/>
                <w:i/>
                <w:iCs/>
                <w:szCs w:val="24"/>
              </w:rPr>
              <w:t>Broadcasting</w:t>
            </w:r>
            <w:r w:rsidR="0017425A">
              <w:rPr>
                <w:rFonts w:cs="Times New Roman"/>
                <w:b/>
                <w:bCs/>
                <w:szCs w:val="24"/>
              </w:rPr>
              <w:t xml:space="preserve"> Televisi</w:t>
            </w:r>
            <w:r w:rsidR="0017425A">
              <w:rPr>
                <w:rFonts w:cs="Times New Roman"/>
                <w:b/>
                <w:bCs/>
                <w:szCs w:val="24"/>
                <w:lang w:val="en-US"/>
              </w:rPr>
              <w:t xml:space="preserve">: </w:t>
            </w:r>
            <w:r w:rsidRPr="00CC3DD5">
              <w:rPr>
                <w:rFonts w:cs="Times New Roman"/>
                <w:b/>
                <w:bCs/>
                <w:szCs w:val="24"/>
              </w:rPr>
              <w:t>3 SKS</w:t>
            </w:r>
          </w:p>
          <w:p w14:paraId="3F82EA39" w14:textId="77777777" w:rsidR="00CC3DD5" w:rsidRPr="00FB552F" w:rsidRDefault="00CC3DD5" w:rsidP="00CA5B85">
            <w:pPr>
              <w:spacing w:line="360" w:lineRule="auto"/>
              <w:ind w:right="617"/>
              <w:jc w:val="both"/>
              <w:rPr>
                <w:rFonts w:cs="Times New Roman"/>
                <w:bCs/>
                <w:szCs w:val="24"/>
                <w:lang w:val="en-US"/>
              </w:rPr>
            </w:pPr>
            <w:r w:rsidRPr="00CC3DD5">
              <w:rPr>
                <w:rFonts w:cs="Times New Roman"/>
                <w:bCs/>
                <w:szCs w:val="24"/>
              </w:rPr>
              <w:t>Mata kuliah ini membahas tentang perencanaan, dan teknis penyiaran dalam medium televisi. Di awal perkuliahan mahasiswa akan mendapatkan pemahaman tentang teori-teori besar tentang komunikasi massa yang dilihat dari bentuk, sifat dan kelemahannya. Dalam pembahasan menyangkut masalah teknis siaran, dalam mata kuliah ini juga dibahas tentang karakteristik audiens secara demografis yang dilihat dari beragam mata acara dan waktu siaran.</w:t>
            </w:r>
          </w:p>
          <w:p w14:paraId="1C605D55"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Siste</w:t>
            </w:r>
            <w:r w:rsidR="00FB552F">
              <w:rPr>
                <w:rFonts w:cs="Times New Roman"/>
                <w:b/>
                <w:bCs/>
                <w:szCs w:val="24"/>
              </w:rPr>
              <w:t>m Komunikasi Internasional</w:t>
            </w:r>
            <w:r w:rsidR="00FB552F">
              <w:rPr>
                <w:rFonts w:cs="Times New Roman"/>
                <w:b/>
                <w:bCs/>
                <w:szCs w:val="24"/>
                <w:lang w:val="en-US"/>
              </w:rPr>
              <w:t xml:space="preserve">: </w:t>
            </w:r>
            <w:r w:rsidRPr="00CC3DD5">
              <w:rPr>
                <w:rFonts w:cs="Times New Roman"/>
                <w:b/>
                <w:bCs/>
                <w:szCs w:val="24"/>
              </w:rPr>
              <w:t>3 SKS</w:t>
            </w:r>
          </w:p>
          <w:p w14:paraId="37E94A70" w14:textId="77777777" w:rsidR="00CC3DD5" w:rsidRPr="00DF4F76" w:rsidRDefault="00CC3DD5" w:rsidP="00CA5B85">
            <w:pPr>
              <w:spacing w:line="360" w:lineRule="auto"/>
              <w:ind w:right="617"/>
              <w:jc w:val="both"/>
              <w:rPr>
                <w:rFonts w:cs="Times New Roman"/>
                <w:bCs/>
                <w:szCs w:val="24"/>
              </w:rPr>
            </w:pPr>
            <w:r w:rsidRPr="00CC3DD5">
              <w:rPr>
                <w:rFonts w:cs="Times New Roman"/>
                <w:bCs/>
                <w:szCs w:val="24"/>
              </w:rPr>
              <w:t>Dalam matakuliah ini dibahas masalah-masalah system dan hokum komunikasi internasional dalam bidang budaya, politik dan ekonomi. Di samping itu mata kuliah ini juga membahas tentang bagaimana karakteristik komunikasi internasional dalam tinjauan sejarah dan perkembangannya. Pada bagian-bagain akhir mata kuliah ini, fokus pembahasan berlanjut pada pembahasan komunikasi internasional dalam aspek ekonomi dan budaya, di mana dalam pembahasan ini akan dijelaskan tentang realitas hubungan antara negara-negara pertama, kedua, dan ketiga dalam bidang teknologi komunikasi dan pengaruhnya terhadap maslah-masalah budaya dan ekonomi.</w:t>
            </w:r>
          </w:p>
          <w:p w14:paraId="0BD98C3F"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Eti</w:t>
            </w:r>
            <w:r w:rsidR="00715392">
              <w:rPr>
                <w:rFonts w:cs="Times New Roman"/>
                <w:b/>
                <w:bCs/>
                <w:szCs w:val="24"/>
              </w:rPr>
              <w:t>ka dan Filsafat Komunikasi</w:t>
            </w:r>
            <w:r w:rsidR="00715392" w:rsidRPr="00DF4F76">
              <w:rPr>
                <w:rFonts w:cs="Times New Roman"/>
                <w:b/>
                <w:bCs/>
                <w:szCs w:val="24"/>
              </w:rPr>
              <w:t xml:space="preserve">: </w:t>
            </w:r>
            <w:r w:rsidRPr="00CC3DD5">
              <w:rPr>
                <w:rFonts w:cs="Times New Roman"/>
                <w:b/>
                <w:bCs/>
                <w:szCs w:val="24"/>
              </w:rPr>
              <w:t>3 SKS</w:t>
            </w:r>
          </w:p>
          <w:p w14:paraId="33E61365" w14:textId="77777777" w:rsidR="00CC3DD5" w:rsidRPr="00DF4F76" w:rsidRDefault="00CC3DD5" w:rsidP="00CA5B85">
            <w:pPr>
              <w:spacing w:line="360" w:lineRule="auto"/>
              <w:ind w:right="617"/>
              <w:jc w:val="both"/>
              <w:rPr>
                <w:rFonts w:cs="Times New Roman"/>
                <w:szCs w:val="24"/>
              </w:rPr>
            </w:pPr>
            <w:r w:rsidRPr="00CC3DD5">
              <w:rPr>
                <w:rFonts w:cs="Times New Roman"/>
                <w:szCs w:val="24"/>
              </w:rPr>
              <w:t xml:space="preserve">Mata kuliah Etika dan Filsafat Komunikasi mempelajari pengertian, asumsi, urgensi, Etika dan Filsafat Komunikasi, isu-isu filsafat (ontology, epistimologi, dan aksiology), dan rasionalitas masyarakat komunikatif, system masyarakat dan proses konstruksinya, konsep hubungan komunikasi, subyektivitas dan realitas moral, kebebasan dan tanggung jawab </w:t>
            </w:r>
            <w:r w:rsidRPr="00CC3DD5">
              <w:rPr>
                <w:rFonts w:cs="Times New Roman"/>
                <w:szCs w:val="24"/>
              </w:rPr>
              <w:lastRenderedPageBreak/>
              <w:t>individu, politik dan komunikasi, mengetahui beragam prespektif dalam ilmu komunikasi, teori-teori pengalam dan interpertasi, dan sekaligus mempelajari teori-teori kritis yang berkembang dan memengaruhi ilmu komunikasi dan merupakan landasan filsafat komunikasi.</w:t>
            </w:r>
          </w:p>
          <w:p w14:paraId="1C82E09C"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Psikol</w:t>
            </w:r>
            <w:r w:rsidR="00715392">
              <w:rPr>
                <w:rFonts w:cs="Times New Roman"/>
                <w:b/>
                <w:bCs/>
                <w:szCs w:val="24"/>
              </w:rPr>
              <w:t>ogi Komunikasi dan Tabligh</w:t>
            </w:r>
            <w:r w:rsidR="00715392" w:rsidRPr="00DF4F76">
              <w:rPr>
                <w:rFonts w:cs="Times New Roman"/>
                <w:b/>
                <w:bCs/>
                <w:szCs w:val="24"/>
              </w:rPr>
              <w:t xml:space="preserve">: </w:t>
            </w:r>
            <w:r w:rsidRPr="00CC3DD5">
              <w:rPr>
                <w:rFonts w:cs="Times New Roman"/>
                <w:b/>
                <w:bCs/>
                <w:szCs w:val="24"/>
              </w:rPr>
              <w:t>3 SKS</w:t>
            </w:r>
          </w:p>
          <w:p w14:paraId="63EF8F1F" w14:textId="77777777" w:rsidR="00CC3DD5" w:rsidRPr="00B47184" w:rsidRDefault="00CC3DD5" w:rsidP="00CA5B85">
            <w:pPr>
              <w:spacing w:line="360" w:lineRule="auto"/>
              <w:ind w:right="617"/>
              <w:jc w:val="both"/>
              <w:rPr>
                <w:rFonts w:cs="Times New Roman"/>
                <w:szCs w:val="24"/>
                <w:lang w:val="en-US"/>
              </w:rPr>
            </w:pPr>
            <w:r w:rsidRPr="00CC3DD5">
              <w:rPr>
                <w:rFonts w:cs="Times New Roman"/>
                <w:szCs w:val="24"/>
              </w:rPr>
              <w:t>Mata kuliah Psikologi Komunikasi mencakup materi tentang proses dan hasil komunikasi antar manusia (human comunication) berdasrakan prespektif psikologi.secara spesifik materi-materi yang diberikan memfokuskan tentang karakteristik-karakteristik komponen-komponen utama komunikasi, yaitu: komunikator, pesan, media, komunikan yang memengaruhi efektivitas dan efisiensi proses dan hasil komunikasi. Bidang komunikasi yang menjadi obyek psikologi adalah bentuk-bentuk komunikasi antar manusia pada umumnya, seperti: komunikasi antarpribadi, kelompok dan massa untuk berbagai kepentingan komunikasi penyaiarn (</w:t>
            </w:r>
            <w:r w:rsidRPr="00CC3DD5">
              <w:rPr>
                <w:rFonts w:cs="Times New Roman"/>
                <w:i/>
                <w:iCs/>
                <w:szCs w:val="24"/>
              </w:rPr>
              <w:t>broadcasting</w:t>
            </w:r>
            <w:r w:rsidRPr="00CC3DD5">
              <w:rPr>
                <w:rFonts w:cs="Times New Roman"/>
                <w:szCs w:val="24"/>
              </w:rPr>
              <w:t>), kehumasan (</w:t>
            </w:r>
            <w:r w:rsidRPr="00CC3DD5">
              <w:rPr>
                <w:rFonts w:cs="Times New Roman"/>
                <w:i/>
                <w:iCs/>
                <w:szCs w:val="24"/>
              </w:rPr>
              <w:t>public relations</w:t>
            </w:r>
            <w:r w:rsidRPr="00CC3DD5">
              <w:rPr>
                <w:rFonts w:cs="Times New Roman"/>
                <w:szCs w:val="24"/>
              </w:rPr>
              <w:t>), dan pemasaran (</w:t>
            </w:r>
            <w:r w:rsidRPr="00CC3DD5">
              <w:rPr>
                <w:rFonts w:cs="Times New Roman"/>
                <w:i/>
                <w:iCs/>
                <w:szCs w:val="24"/>
              </w:rPr>
              <w:t>marketing communication</w:t>
            </w:r>
            <w:r w:rsidRPr="00CC3DD5">
              <w:rPr>
                <w:rFonts w:cs="Times New Roman"/>
                <w:szCs w:val="24"/>
              </w:rPr>
              <w:t>) pada umumnya termasuk untuk kepentingan bimbingan dan penyuluhan (</w:t>
            </w:r>
            <w:r w:rsidRPr="00CC3DD5">
              <w:rPr>
                <w:rFonts w:cs="Times New Roman"/>
                <w:i/>
                <w:iCs/>
                <w:szCs w:val="24"/>
              </w:rPr>
              <w:t>guidance and counseling</w:t>
            </w:r>
            <w:r w:rsidR="00B47184">
              <w:rPr>
                <w:rFonts w:cs="Times New Roman"/>
                <w:szCs w:val="24"/>
              </w:rPr>
              <w:t>) pada khususnya.</w:t>
            </w:r>
            <w:r w:rsidR="00B47184">
              <w:rPr>
                <w:rFonts w:cs="Times New Roman"/>
                <w:szCs w:val="24"/>
                <w:lang w:val="en-US"/>
              </w:rPr>
              <w:t xml:space="preserve"> </w:t>
            </w:r>
            <w:r w:rsidRPr="00CC3DD5">
              <w:rPr>
                <w:rFonts w:cs="Times New Roman"/>
                <w:szCs w:val="24"/>
              </w:rPr>
              <w:t>Prespektif psikologi tentang komunikasi, menempatkan faktor-faktor kominakor dan nkomunikan dalam dalam situasi informasional (</w:t>
            </w:r>
            <w:r w:rsidRPr="00CC3DD5">
              <w:rPr>
                <w:rFonts w:cs="Times New Roman"/>
                <w:i/>
                <w:iCs/>
                <w:szCs w:val="24"/>
              </w:rPr>
              <w:t>informational environment</w:t>
            </w:r>
            <w:r w:rsidRPr="00CC3DD5">
              <w:rPr>
                <w:rFonts w:cs="Times New Roman"/>
                <w:szCs w:val="24"/>
              </w:rPr>
              <w:t>)yang mencakup terapan berbagai stimulus selama berlangsungnya proses komunikasi. Dengan demikian, dari sudut pandang psikologi, bahwa yang menjadi “lokus proses komunikasi” (</w:t>
            </w:r>
            <w:r w:rsidRPr="00CC3DD5">
              <w:rPr>
                <w:rFonts w:cs="Times New Roman"/>
                <w:i/>
                <w:iCs/>
                <w:szCs w:val="24"/>
              </w:rPr>
              <w:t>tha locus of comunication</w:t>
            </w:r>
            <w:r w:rsidRPr="00CC3DD5">
              <w:rPr>
                <w:rFonts w:cs="Times New Roman"/>
                <w:szCs w:val="24"/>
              </w:rPr>
              <w:t>) adalah “conseptual filters” yaitu berbagai perisiwa mental seperti: sensasi, presepsi, motivasi, kognisi, afeksi dan memori, keyakinan termasuk sikap dan perilaku individual yang secara masing-masing dan atau keseluruhan turut memengaruhi selain bentuk dan makna pesan atau informasi yang dimaksudkan, disampaikan, dan diinterpretasikan, juga bagaimana pesan dan informasi tersebut diproses.</w:t>
            </w:r>
          </w:p>
          <w:p w14:paraId="785278EB"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Metodol</w:t>
            </w:r>
            <w:r w:rsidR="00B47184">
              <w:rPr>
                <w:rFonts w:cs="Times New Roman"/>
                <w:b/>
                <w:bCs/>
                <w:szCs w:val="24"/>
              </w:rPr>
              <w:t xml:space="preserve">ogi Penelitian Komunikasi: </w:t>
            </w:r>
            <w:r w:rsidRPr="00CC3DD5">
              <w:rPr>
                <w:rFonts w:cs="Times New Roman"/>
                <w:b/>
                <w:bCs/>
                <w:szCs w:val="24"/>
              </w:rPr>
              <w:t>3 SKS</w:t>
            </w:r>
          </w:p>
          <w:p w14:paraId="0EF5B55A" w14:textId="77777777" w:rsidR="00CC3DD5" w:rsidRPr="00B47184" w:rsidRDefault="00CC3DD5" w:rsidP="00CA5B85">
            <w:pPr>
              <w:spacing w:line="360" w:lineRule="auto"/>
              <w:ind w:right="617"/>
              <w:jc w:val="both"/>
              <w:rPr>
                <w:rFonts w:cs="Times New Roman"/>
                <w:b/>
                <w:bCs/>
                <w:szCs w:val="24"/>
                <w:lang w:val="en-US"/>
              </w:rPr>
            </w:pPr>
            <w:r w:rsidRPr="00CC3DD5">
              <w:rPr>
                <w:rFonts w:cs="Times New Roman"/>
                <w:szCs w:val="24"/>
              </w:rPr>
              <w:t>Mata kuliah ini memberikan pengetahuan dan pemahaman tentang pelaksanaan kegiatan penelitian bidang komunikasi mulai dari penyusunan rancangan penelitian, pengumpulan data, pengolahan dan analisis data serta penulisan hasil penelitian. Mahasiswa mengetahui dan mampu melakukan praktik penelitian komunikasi.</w:t>
            </w:r>
          </w:p>
          <w:p w14:paraId="033AF96B"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S</w:t>
            </w:r>
            <w:r w:rsidR="00B47184">
              <w:rPr>
                <w:rFonts w:cs="Times New Roman"/>
                <w:b/>
                <w:bCs/>
                <w:szCs w:val="24"/>
              </w:rPr>
              <w:t>osiologi Komunikasi Massa</w:t>
            </w:r>
            <w:r w:rsidR="00B47184">
              <w:rPr>
                <w:rFonts w:cs="Times New Roman"/>
                <w:b/>
                <w:bCs/>
                <w:szCs w:val="24"/>
                <w:lang w:val="en-US"/>
              </w:rPr>
              <w:t xml:space="preserve">: </w:t>
            </w:r>
            <w:r w:rsidRPr="00CC3DD5">
              <w:rPr>
                <w:rFonts w:cs="Times New Roman"/>
                <w:b/>
                <w:bCs/>
                <w:szCs w:val="24"/>
              </w:rPr>
              <w:t>3 SKS</w:t>
            </w:r>
          </w:p>
          <w:p w14:paraId="087F286F" w14:textId="77777777" w:rsidR="00CC3DD5" w:rsidRPr="00B47184" w:rsidRDefault="00CC3DD5" w:rsidP="00CA5B85">
            <w:pPr>
              <w:spacing w:line="360" w:lineRule="auto"/>
              <w:ind w:right="617"/>
              <w:jc w:val="both"/>
              <w:rPr>
                <w:rFonts w:cs="Times New Roman"/>
                <w:szCs w:val="24"/>
                <w:lang w:val="en-US"/>
              </w:rPr>
            </w:pPr>
            <w:r w:rsidRPr="00CC3DD5">
              <w:rPr>
                <w:rFonts w:cs="Times New Roman"/>
                <w:szCs w:val="24"/>
              </w:rPr>
              <w:t xml:space="preserve">Mata kuliah ini menjelaskan tentang peta konsep  dan arti pentingnya kajian sosiologi komunikasi massa bagi calon wartawan. Dan juga menguraikan tentang  makna di balik </w:t>
            </w:r>
            <w:r w:rsidRPr="00CC3DD5">
              <w:rPr>
                <w:rFonts w:cs="Times New Roman"/>
                <w:szCs w:val="24"/>
              </w:rPr>
              <w:lastRenderedPageBreak/>
              <w:t>produksi acara di media elektronik dan rubrik di media cetak. Dan menjelaskan tentang pendekatan-pendeka</w:t>
            </w:r>
            <w:r w:rsidR="00B47184">
              <w:rPr>
                <w:rFonts w:cs="Times New Roman"/>
                <w:szCs w:val="24"/>
              </w:rPr>
              <w:t>tan sosiologi komunikasi massa.</w:t>
            </w:r>
          </w:p>
          <w:p w14:paraId="113EE466" w14:textId="77777777" w:rsidR="00CC3DD5" w:rsidRPr="00CC3DD5" w:rsidRDefault="00B47184" w:rsidP="00CA5B85">
            <w:pPr>
              <w:spacing w:line="360" w:lineRule="auto"/>
              <w:ind w:right="617"/>
              <w:jc w:val="both"/>
              <w:rPr>
                <w:rFonts w:cs="Times New Roman"/>
                <w:b/>
                <w:bCs/>
                <w:szCs w:val="24"/>
              </w:rPr>
            </w:pPr>
            <w:r>
              <w:rPr>
                <w:rFonts w:cs="Times New Roman"/>
                <w:b/>
                <w:bCs/>
                <w:szCs w:val="24"/>
              </w:rPr>
              <w:t>Komunikasi Organisasi</w:t>
            </w:r>
            <w:r>
              <w:rPr>
                <w:rFonts w:cs="Times New Roman"/>
                <w:b/>
                <w:bCs/>
                <w:szCs w:val="24"/>
                <w:lang w:val="en-US"/>
              </w:rPr>
              <w:t xml:space="preserve">: </w:t>
            </w:r>
            <w:r w:rsidR="00CC3DD5" w:rsidRPr="00CC3DD5">
              <w:rPr>
                <w:rFonts w:cs="Times New Roman"/>
                <w:b/>
                <w:bCs/>
                <w:szCs w:val="24"/>
              </w:rPr>
              <w:t>3 SKS</w:t>
            </w:r>
          </w:p>
          <w:p w14:paraId="34CCDEC2" w14:textId="77777777" w:rsidR="00CC3DD5" w:rsidRPr="00DF4F76" w:rsidRDefault="00CC3DD5" w:rsidP="00CA5B85">
            <w:pPr>
              <w:spacing w:line="360" w:lineRule="auto"/>
              <w:ind w:right="617"/>
              <w:jc w:val="both"/>
              <w:rPr>
                <w:rFonts w:cs="Times New Roman"/>
                <w:szCs w:val="24"/>
              </w:rPr>
            </w:pPr>
            <w:r w:rsidRPr="00CC3DD5">
              <w:rPr>
                <w:rFonts w:cs="Times New Roman"/>
                <w:szCs w:val="24"/>
              </w:rPr>
              <w:t xml:space="preserve">Mata kuliah ini membahas tentang bagaimana proses komunikasi yang berlangsung dalam suatu organisasi yang meliputi pembahasan: pengertian komunikasi organisasi, pendekatan, iklim, kepuasan kerja, macam, jaringan, hubungan teori, format interaksi, </w:t>
            </w:r>
            <w:r w:rsidR="00B47184">
              <w:rPr>
                <w:rFonts w:cs="Times New Roman"/>
                <w:szCs w:val="24"/>
              </w:rPr>
              <w:t>dan distorsi pesan.</w:t>
            </w:r>
          </w:p>
          <w:p w14:paraId="328A8E88" w14:textId="77777777" w:rsidR="00CC3DD5" w:rsidRPr="00CC3DD5" w:rsidRDefault="00B47184" w:rsidP="00CA5B85">
            <w:pPr>
              <w:spacing w:line="360" w:lineRule="auto"/>
              <w:ind w:right="617"/>
              <w:jc w:val="both"/>
              <w:rPr>
                <w:rFonts w:cs="Times New Roman"/>
                <w:b/>
                <w:bCs/>
                <w:szCs w:val="24"/>
              </w:rPr>
            </w:pPr>
            <w:r>
              <w:rPr>
                <w:rFonts w:cs="Times New Roman"/>
                <w:b/>
                <w:bCs/>
                <w:szCs w:val="24"/>
              </w:rPr>
              <w:t>Produksi Siaran Televisi</w:t>
            </w:r>
            <w:r>
              <w:rPr>
                <w:rFonts w:cs="Times New Roman"/>
                <w:b/>
                <w:bCs/>
                <w:szCs w:val="24"/>
                <w:lang w:val="en-US"/>
              </w:rPr>
              <w:t xml:space="preserve">: </w:t>
            </w:r>
            <w:r w:rsidR="00CC3DD5" w:rsidRPr="00CC3DD5">
              <w:rPr>
                <w:rFonts w:cs="Times New Roman"/>
                <w:b/>
                <w:bCs/>
                <w:szCs w:val="24"/>
              </w:rPr>
              <w:t>3 SKS</w:t>
            </w:r>
          </w:p>
          <w:p w14:paraId="088AD5A2" w14:textId="77777777" w:rsidR="00CC3DD5" w:rsidRPr="00B47184" w:rsidRDefault="00CC3DD5" w:rsidP="00CA5B85">
            <w:pPr>
              <w:spacing w:line="360" w:lineRule="auto"/>
              <w:ind w:right="617"/>
              <w:jc w:val="both"/>
              <w:rPr>
                <w:rFonts w:cs="Times New Roman"/>
                <w:szCs w:val="24"/>
                <w:lang w:val="en-US"/>
              </w:rPr>
            </w:pPr>
            <w:r w:rsidRPr="00CC3DD5">
              <w:rPr>
                <w:rFonts w:cs="Times New Roman"/>
                <w:szCs w:val="24"/>
              </w:rPr>
              <w:t>Mata kuliah ini merupakan mata kuliah lanjutan dari mata kuliah DASAR-DASAR PRODUKSI SIARAN TELEVISI, membahas tentang hal-hal teknis dan praktis mengenai program Televisi, Proses Produksi dan penyiaranya, aspek marketing dan rating, Jurnalistik Televisi, repor</w:t>
            </w:r>
            <w:r w:rsidR="00B47184">
              <w:rPr>
                <w:rFonts w:cs="Times New Roman"/>
                <w:szCs w:val="24"/>
              </w:rPr>
              <w:t>ter, presenter, dan sebagainya.</w:t>
            </w:r>
          </w:p>
          <w:p w14:paraId="513257FE"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Hu</w:t>
            </w:r>
            <w:r w:rsidR="00B47184">
              <w:rPr>
                <w:rFonts w:cs="Times New Roman"/>
                <w:b/>
                <w:bCs/>
                <w:szCs w:val="24"/>
              </w:rPr>
              <w:t>kum dan Sistem Media Massa</w:t>
            </w:r>
            <w:r w:rsidR="00B47184">
              <w:rPr>
                <w:rFonts w:cs="Times New Roman"/>
                <w:b/>
                <w:bCs/>
                <w:szCs w:val="24"/>
                <w:lang w:val="en-US"/>
              </w:rPr>
              <w:t xml:space="preserve">: </w:t>
            </w:r>
            <w:r w:rsidRPr="00CC3DD5">
              <w:rPr>
                <w:rFonts w:cs="Times New Roman"/>
                <w:b/>
                <w:bCs/>
                <w:szCs w:val="24"/>
              </w:rPr>
              <w:t>3 SKS</w:t>
            </w:r>
          </w:p>
          <w:p w14:paraId="26F94349" w14:textId="6A6C1BD2" w:rsidR="00CC3DD5" w:rsidRPr="00E66E99" w:rsidRDefault="00CC3DD5" w:rsidP="00CA5B85">
            <w:pPr>
              <w:spacing w:line="360" w:lineRule="auto"/>
              <w:ind w:right="617"/>
              <w:jc w:val="both"/>
              <w:rPr>
                <w:rFonts w:cs="Times New Roman"/>
                <w:szCs w:val="24"/>
                <w:lang w:val="en-US"/>
              </w:rPr>
            </w:pPr>
            <w:r w:rsidRPr="00CC3DD5">
              <w:rPr>
                <w:rFonts w:cs="Times New Roman"/>
                <w:szCs w:val="24"/>
              </w:rPr>
              <w:t>Mata kuliah ini memaparkan/menjelaskan tentang seluk beluk bahasa jurnalistik, yang berkaitan pembahasanya mengenai sejarah, pengertian, pola hubungan pers dan pemerintah, serta sistem pers di beberapa negara dan di Indonesia. Penjelasn ini dilanjutkan dengan pembahasn tentang kaitan system pers dan kebebasan pers. Juga dipaparkan tentang hukum-hukum pers, seperti kode etik, peraturan dan undang, yang antara lain tentang UU pers, UU penyaiaran, dan hukum internet.</w:t>
            </w:r>
          </w:p>
          <w:p w14:paraId="43970569"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Teo</w:t>
            </w:r>
            <w:r w:rsidR="00B47184">
              <w:rPr>
                <w:rFonts w:cs="Times New Roman"/>
                <w:b/>
                <w:bCs/>
                <w:szCs w:val="24"/>
              </w:rPr>
              <w:t>ri dan Media Komunikasi</w:t>
            </w:r>
            <w:r w:rsidR="00B47184" w:rsidRPr="00DF4F76">
              <w:rPr>
                <w:rFonts w:cs="Times New Roman"/>
                <w:b/>
                <w:bCs/>
                <w:szCs w:val="24"/>
              </w:rPr>
              <w:t xml:space="preserve">: </w:t>
            </w:r>
            <w:r w:rsidRPr="00CC3DD5">
              <w:rPr>
                <w:rFonts w:cs="Times New Roman"/>
                <w:b/>
                <w:bCs/>
                <w:szCs w:val="24"/>
              </w:rPr>
              <w:t>3 SKS</w:t>
            </w:r>
          </w:p>
          <w:p w14:paraId="13B76856" w14:textId="77777777" w:rsidR="00CC3DD5" w:rsidRPr="00B47184" w:rsidRDefault="00CC3DD5" w:rsidP="00CA5B85">
            <w:pPr>
              <w:spacing w:line="360" w:lineRule="auto"/>
              <w:ind w:right="617"/>
              <w:jc w:val="both"/>
              <w:rPr>
                <w:rFonts w:cs="Times New Roman"/>
                <w:bCs/>
                <w:szCs w:val="24"/>
                <w:lang w:val="en-US"/>
              </w:rPr>
            </w:pPr>
            <w:r w:rsidRPr="00CC3DD5">
              <w:rPr>
                <w:rFonts w:cs="Times New Roman"/>
                <w:bCs/>
                <w:szCs w:val="24"/>
              </w:rPr>
              <w:t>Dalam mata kuliah ini dibahas masalah teori-teori media komunikasi massa yang pembahannya juga akan mengulas kepada konsep-konsep pesan, audiens dan dampak. Teori dan media komunikasi juga akan membahas prinsip-prinsip kerja media sebagai institusi budaya yang hadir sebagairuang public (public sphere\0 dan media sebagai institusi ekonomi yang orientasinya adalah keuntungan dari penjualan ruang iklan. Selain itu mata kuliah ini juga membahas bagaimana media menjadi kendaraan politik bagi pemilik dan pemerintah berkuasa.</w:t>
            </w:r>
          </w:p>
          <w:p w14:paraId="7E2A60E3"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Me</w:t>
            </w:r>
            <w:r w:rsidR="00B47184">
              <w:rPr>
                <w:rFonts w:cs="Times New Roman"/>
                <w:b/>
                <w:bCs/>
                <w:szCs w:val="24"/>
              </w:rPr>
              <w:t>tode Penelitian Komunikasi</w:t>
            </w:r>
            <w:r w:rsidR="00B47184">
              <w:rPr>
                <w:rFonts w:cs="Times New Roman"/>
                <w:b/>
                <w:bCs/>
                <w:szCs w:val="24"/>
                <w:lang w:val="en-US"/>
              </w:rPr>
              <w:t xml:space="preserve">: </w:t>
            </w:r>
            <w:r w:rsidRPr="00CC3DD5">
              <w:rPr>
                <w:rFonts w:cs="Times New Roman"/>
                <w:b/>
                <w:bCs/>
                <w:szCs w:val="24"/>
              </w:rPr>
              <w:t>3 SKS</w:t>
            </w:r>
          </w:p>
          <w:p w14:paraId="3AD3E6C4" w14:textId="77777777" w:rsidR="00CC3DD5" w:rsidRPr="00B47184" w:rsidRDefault="00CC3DD5" w:rsidP="00CA5B85">
            <w:pPr>
              <w:spacing w:line="360" w:lineRule="auto"/>
              <w:ind w:right="617"/>
              <w:jc w:val="both"/>
              <w:rPr>
                <w:rFonts w:cs="Times New Roman"/>
                <w:bCs/>
                <w:szCs w:val="24"/>
                <w:lang w:val="en-US"/>
              </w:rPr>
            </w:pPr>
            <w:r w:rsidRPr="00CC3DD5">
              <w:rPr>
                <w:rFonts w:cs="Times New Roman"/>
                <w:bCs/>
                <w:szCs w:val="24"/>
              </w:rPr>
              <w:t xml:space="preserve">Mata kuliah penelitian komunikasi merupakan mata kuliah wajib bagi mahasiswa komunikasi dan penyiaran Islam. Mata kuliah ini membahas maslah field, inquiry, level of analysis dan subject matter dalam disiplin komunikasi dan media. Dalam mata kuliah ini juga akan dijelaskan berbagai pendekatan dan paradigma penelitian yang umumnya </w:t>
            </w:r>
            <w:r w:rsidRPr="00CC3DD5">
              <w:rPr>
                <w:rFonts w:cs="Times New Roman"/>
                <w:bCs/>
                <w:szCs w:val="24"/>
              </w:rPr>
              <w:lastRenderedPageBreak/>
              <w:t xml:space="preserve">berkembang dalam disiplin komunikasi dan media massa. Selain itu mata kuliah ini juga membahas tentang metodologi yang umumnya dilakukan oleh pendekatan dan paradigm yang ada. </w:t>
            </w:r>
          </w:p>
          <w:p w14:paraId="6E48C23F" w14:textId="77777777" w:rsidR="00CC3DD5" w:rsidRPr="00CC3DD5" w:rsidRDefault="00B47184" w:rsidP="00CA5B85">
            <w:pPr>
              <w:spacing w:line="360" w:lineRule="auto"/>
              <w:ind w:right="617"/>
              <w:jc w:val="both"/>
              <w:rPr>
                <w:rFonts w:cs="Times New Roman"/>
                <w:b/>
                <w:bCs/>
                <w:szCs w:val="24"/>
              </w:rPr>
            </w:pPr>
            <w:r>
              <w:rPr>
                <w:rFonts w:cs="Times New Roman"/>
                <w:b/>
                <w:bCs/>
                <w:szCs w:val="24"/>
              </w:rPr>
              <w:t>Ilmu Manaj</w:t>
            </w:r>
            <w:r w:rsidR="00BC59E4">
              <w:rPr>
                <w:rFonts w:cs="Times New Roman"/>
                <w:b/>
                <w:bCs/>
                <w:szCs w:val="24"/>
                <w:lang w:val="en-US"/>
              </w:rPr>
              <w:t>e</w:t>
            </w:r>
            <w:r>
              <w:rPr>
                <w:rFonts w:cs="Times New Roman"/>
                <w:b/>
                <w:bCs/>
                <w:szCs w:val="24"/>
              </w:rPr>
              <w:t>men</w:t>
            </w:r>
            <w:r>
              <w:rPr>
                <w:rFonts w:cs="Times New Roman"/>
                <w:b/>
                <w:bCs/>
                <w:szCs w:val="24"/>
                <w:lang w:val="en-US"/>
              </w:rPr>
              <w:t xml:space="preserve">: </w:t>
            </w:r>
            <w:r w:rsidR="00CC3DD5" w:rsidRPr="00CC3DD5">
              <w:rPr>
                <w:rFonts w:cs="Times New Roman"/>
                <w:b/>
                <w:bCs/>
                <w:szCs w:val="24"/>
              </w:rPr>
              <w:t>2 SKS</w:t>
            </w:r>
          </w:p>
          <w:p w14:paraId="7850CAF1" w14:textId="77777777" w:rsidR="00CC3DD5" w:rsidRPr="00B47184" w:rsidRDefault="00CC3DD5" w:rsidP="00CA5B85">
            <w:pPr>
              <w:spacing w:line="360" w:lineRule="auto"/>
              <w:ind w:right="617"/>
              <w:jc w:val="both"/>
              <w:rPr>
                <w:rFonts w:cs="Times New Roman"/>
                <w:szCs w:val="24"/>
                <w:lang w:val="en-US"/>
              </w:rPr>
            </w:pPr>
            <w:r w:rsidRPr="00CC3DD5">
              <w:rPr>
                <w:rFonts w:cs="Times New Roman"/>
                <w:szCs w:val="24"/>
              </w:rPr>
              <w:t xml:space="preserve">Mata kuliah ini menggambarkan bahwa suatu organisasi harus dikelola dengan baik, dan itu dipimpin langsung oleh seorang pemimpin yang dapat mengatur dan melaksanakan fungsi-fungsi manajmen seperti perencanaan, pengorganisasian dalam </w:t>
            </w:r>
            <w:r w:rsidRPr="00CC3DD5">
              <w:rPr>
                <w:rFonts w:cs="Times New Roman"/>
                <w:i/>
                <w:iCs/>
                <w:szCs w:val="24"/>
              </w:rPr>
              <w:t>job description</w:t>
            </w:r>
            <w:r w:rsidRPr="00CC3DD5">
              <w:rPr>
                <w:rFonts w:cs="Times New Roman"/>
                <w:szCs w:val="24"/>
              </w:rPr>
              <w:t xml:space="preserve"> yang ada dalam organisasi. Kegiatan-kegiatan tersebut dapat berjalan dengan efektif dan efisien dengan mengetahui manjmen.</w:t>
            </w:r>
          </w:p>
          <w:p w14:paraId="4E867AA8" w14:textId="77777777" w:rsidR="00CC3DD5" w:rsidRPr="00CC3DD5" w:rsidRDefault="00B47184" w:rsidP="00CA5B85">
            <w:pPr>
              <w:spacing w:line="360" w:lineRule="auto"/>
              <w:ind w:right="617"/>
              <w:jc w:val="both"/>
              <w:rPr>
                <w:rFonts w:cs="Times New Roman"/>
                <w:b/>
                <w:bCs/>
                <w:szCs w:val="24"/>
              </w:rPr>
            </w:pPr>
            <w:r>
              <w:rPr>
                <w:rFonts w:cs="Times New Roman"/>
                <w:b/>
                <w:bCs/>
                <w:szCs w:val="24"/>
              </w:rPr>
              <w:t>Ilmu Politik</w:t>
            </w:r>
            <w:r>
              <w:rPr>
                <w:rFonts w:cs="Times New Roman"/>
                <w:b/>
                <w:bCs/>
                <w:szCs w:val="24"/>
                <w:lang w:val="en-US"/>
              </w:rPr>
              <w:t xml:space="preserve">: </w:t>
            </w:r>
            <w:r w:rsidR="00CC3DD5" w:rsidRPr="00CC3DD5">
              <w:rPr>
                <w:rFonts w:cs="Times New Roman"/>
                <w:b/>
                <w:bCs/>
                <w:szCs w:val="24"/>
              </w:rPr>
              <w:t>2 SKS</w:t>
            </w:r>
          </w:p>
          <w:p w14:paraId="181C69A8" w14:textId="77777777" w:rsidR="00CC3DD5" w:rsidRPr="006144B3" w:rsidRDefault="00CC3DD5" w:rsidP="00CA5B85">
            <w:pPr>
              <w:spacing w:line="360" w:lineRule="auto"/>
              <w:ind w:right="617"/>
              <w:jc w:val="both"/>
              <w:rPr>
                <w:rFonts w:cs="Times New Roman"/>
                <w:bCs/>
                <w:szCs w:val="24"/>
                <w:lang w:val="en-US"/>
              </w:rPr>
            </w:pPr>
            <w:r w:rsidRPr="00CC3DD5">
              <w:rPr>
                <w:rFonts w:cs="Times New Roman"/>
                <w:bCs/>
                <w:szCs w:val="24"/>
              </w:rPr>
              <w:t>Mata kuliah ilmu politik merupakan mata kuliah pilihan selain dua mata kuliah pilihan lainnya antara lain, ekonomi dan paedagogi. Dalam mata kuliah ilmu politik akan dijelaskan struktur-struktur, peran dan tanggung jawab politik dari lembaga-lembaga negara yang ada termasuk mekanisme penunjukkannya. Selain itu mata kuliah ilmu politik juga membahas perbandingan system politik dari negara-negara yang ada.</w:t>
            </w:r>
          </w:p>
          <w:p w14:paraId="150E17B8" w14:textId="77777777" w:rsidR="00CC3DD5" w:rsidRPr="00CC3DD5" w:rsidRDefault="00B47184" w:rsidP="00CA5B85">
            <w:pPr>
              <w:spacing w:line="360" w:lineRule="auto"/>
              <w:ind w:right="617"/>
              <w:jc w:val="both"/>
              <w:rPr>
                <w:rFonts w:cs="Times New Roman"/>
                <w:b/>
                <w:bCs/>
                <w:szCs w:val="24"/>
              </w:rPr>
            </w:pPr>
            <w:r>
              <w:rPr>
                <w:rFonts w:cs="Times New Roman"/>
                <w:b/>
                <w:bCs/>
                <w:szCs w:val="24"/>
              </w:rPr>
              <w:t>Komunikasi Politik</w:t>
            </w:r>
            <w:r>
              <w:rPr>
                <w:rFonts w:cs="Times New Roman"/>
                <w:b/>
                <w:bCs/>
                <w:szCs w:val="24"/>
                <w:lang w:val="en-US"/>
              </w:rPr>
              <w:t xml:space="preserve">: </w:t>
            </w:r>
            <w:r w:rsidR="00CC3DD5" w:rsidRPr="00CC3DD5">
              <w:rPr>
                <w:rFonts w:cs="Times New Roman"/>
                <w:b/>
                <w:bCs/>
                <w:szCs w:val="24"/>
              </w:rPr>
              <w:t>3 SKS</w:t>
            </w:r>
          </w:p>
          <w:p w14:paraId="58B09E79" w14:textId="77777777" w:rsidR="00CC3DD5" w:rsidRPr="007A3887" w:rsidRDefault="00CC3DD5" w:rsidP="00CA5B85">
            <w:pPr>
              <w:spacing w:line="360" w:lineRule="auto"/>
              <w:ind w:right="617"/>
              <w:jc w:val="both"/>
              <w:rPr>
                <w:rFonts w:cs="Times New Roman"/>
                <w:bCs/>
                <w:szCs w:val="24"/>
                <w:lang w:val="en-US"/>
              </w:rPr>
            </w:pPr>
            <w:r w:rsidRPr="00CC3DD5">
              <w:rPr>
                <w:rFonts w:cs="Times New Roman"/>
                <w:bCs/>
                <w:szCs w:val="24"/>
              </w:rPr>
              <w:t>Mata kuliah ini membahas tentang macam-macam lembaga politik baik yang terlembagakan dan tidak terlembagakan. Dalam membahas masing-masing kekuatan lembaga politik yang ada, mata kuliah ini juga membahas bentuk-bentuk komunikasi yang dilakukan untuk mencapai cita-citanya. Selain memiliki perbedaan cita-cita, lembaga-lembaga tersebut memiliki berbagai macam cara dan strategi komunikasi, oleh karena itu pembahasan strategi komunikasi dari masing-masing lembaga menjadi kajian penting dalam mata kuliah ini.</w:t>
            </w:r>
          </w:p>
          <w:p w14:paraId="0ABC5D61" w14:textId="77777777" w:rsidR="00CC3DD5" w:rsidRPr="00CC3DD5" w:rsidRDefault="007A3887" w:rsidP="00CA5B85">
            <w:pPr>
              <w:spacing w:line="360" w:lineRule="auto"/>
              <w:ind w:right="617"/>
              <w:jc w:val="both"/>
              <w:rPr>
                <w:rFonts w:cs="Times New Roman"/>
                <w:b/>
                <w:bCs/>
                <w:szCs w:val="24"/>
              </w:rPr>
            </w:pPr>
            <w:r>
              <w:rPr>
                <w:rFonts w:cs="Times New Roman"/>
                <w:b/>
                <w:bCs/>
                <w:szCs w:val="24"/>
              </w:rPr>
              <w:t>Perkembangan Teknologi</w:t>
            </w:r>
            <w:r>
              <w:rPr>
                <w:rFonts w:cs="Times New Roman"/>
                <w:b/>
                <w:bCs/>
                <w:szCs w:val="24"/>
                <w:lang w:val="en-US"/>
              </w:rPr>
              <w:t xml:space="preserve">: </w:t>
            </w:r>
            <w:r w:rsidR="00CC3DD5" w:rsidRPr="00CC3DD5">
              <w:rPr>
                <w:rFonts w:cs="Times New Roman"/>
                <w:b/>
                <w:bCs/>
                <w:szCs w:val="24"/>
              </w:rPr>
              <w:t>3 SKS</w:t>
            </w:r>
          </w:p>
          <w:p w14:paraId="77570869" w14:textId="77777777" w:rsidR="00CC3DD5" w:rsidRPr="007A3887" w:rsidRDefault="00CC3DD5" w:rsidP="00CA5B85">
            <w:pPr>
              <w:spacing w:line="360" w:lineRule="auto"/>
              <w:ind w:right="617"/>
              <w:jc w:val="both"/>
              <w:rPr>
                <w:rFonts w:cs="Times New Roman"/>
                <w:szCs w:val="24"/>
                <w:lang w:val="en-US"/>
              </w:rPr>
            </w:pPr>
            <w:r w:rsidRPr="00CC3DD5">
              <w:rPr>
                <w:rFonts w:cs="Times New Roman"/>
                <w:szCs w:val="24"/>
              </w:rPr>
              <w:t xml:space="preserve">Mata kuliah ini menjelaskan dinamisasi teknologi komunikasi yang banyak  digunakan dalam proses komunikasi modern sekarang ini. Fokusnya, lebih pada tahapan-tahapan perkembangan teknologi komunikasi tersebut mulai dari tingkatan yang sederhana hingga dalam wujudnya yang sekarang. Selain banyak mengolaborasi aspek historisan teknologi, mata kuliah ini juga memberi gambaran dampak yang timbul dari teknologi tersebut bagi cara pandang </w:t>
            </w:r>
            <w:r w:rsidR="007A3887">
              <w:rPr>
                <w:rFonts w:cs="Times New Roman"/>
                <w:szCs w:val="24"/>
              </w:rPr>
              <w:t>manusia akan proses komunikasi.</w:t>
            </w:r>
          </w:p>
          <w:p w14:paraId="60EA8A7F"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Komunik</w:t>
            </w:r>
            <w:r w:rsidR="007A3887">
              <w:rPr>
                <w:rFonts w:cs="Times New Roman"/>
                <w:b/>
                <w:bCs/>
                <w:szCs w:val="24"/>
              </w:rPr>
              <w:t>asi Antar  Agama dan Budaya</w:t>
            </w:r>
            <w:r w:rsidR="007A3887">
              <w:rPr>
                <w:rFonts w:cs="Times New Roman"/>
                <w:b/>
                <w:bCs/>
                <w:szCs w:val="24"/>
                <w:lang w:val="en-US"/>
              </w:rPr>
              <w:t xml:space="preserve">: </w:t>
            </w:r>
            <w:r w:rsidRPr="00CC3DD5">
              <w:rPr>
                <w:rFonts w:cs="Times New Roman"/>
                <w:b/>
                <w:bCs/>
                <w:szCs w:val="24"/>
              </w:rPr>
              <w:t>3 SKS</w:t>
            </w:r>
          </w:p>
          <w:p w14:paraId="20D008C6" w14:textId="77777777" w:rsidR="00CC3DD5" w:rsidRPr="007A3887" w:rsidRDefault="00CC3DD5" w:rsidP="00CA5B85">
            <w:pPr>
              <w:spacing w:line="360" w:lineRule="auto"/>
              <w:ind w:right="617"/>
              <w:jc w:val="both"/>
              <w:rPr>
                <w:rFonts w:cs="Times New Roman"/>
                <w:bCs/>
                <w:szCs w:val="24"/>
                <w:lang w:val="en-US"/>
              </w:rPr>
            </w:pPr>
            <w:r w:rsidRPr="00CC3DD5">
              <w:rPr>
                <w:rFonts w:cs="Times New Roman"/>
                <w:bCs/>
                <w:szCs w:val="24"/>
              </w:rPr>
              <w:t xml:space="preserve">Mata kuliah komunikasi antar agama dan budaya membahas tentang aspek-aspek akulturasi </w:t>
            </w:r>
            <w:r w:rsidRPr="00CC3DD5">
              <w:rPr>
                <w:rFonts w:cs="Times New Roman"/>
                <w:bCs/>
                <w:szCs w:val="24"/>
              </w:rPr>
              <w:lastRenderedPageBreak/>
              <w:t>dan asimilasi budaya dalam tinjauan komunikasi. Di samping itu, komunikasi antar agama dan budaya juga akan membahas kajain-kajian komunikasi antara agama di dalam kehidupan sehari-hari. Menyangkut pembahasan komunikasi antara budaya, mata kuliah ini tidak hanya membahas budaya-budaya mainstream, namun juga memberikan pemahaman tentang budaya-budaya marginal dan eksotik yang ada.</w:t>
            </w:r>
          </w:p>
          <w:p w14:paraId="67ED5737" w14:textId="77777777" w:rsidR="00CC3DD5" w:rsidRPr="00CC3DD5" w:rsidRDefault="007A3887" w:rsidP="00CA5B85">
            <w:pPr>
              <w:spacing w:line="360" w:lineRule="auto"/>
              <w:ind w:right="617"/>
              <w:jc w:val="both"/>
              <w:rPr>
                <w:rFonts w:cs="Times New Roman"/>
                <w:b/>
                <w:bCs/>
                <w:szCs w:val="24"/>
              </w:rPr>
            </w:pPr>
            <w:r>
              <w:rPr>
                <w:rFonts w:cs="Times New Roman"/>
                <w:b/>
                <w:bCs/>
                <w:szCs w:val="24"/>
              </w:rPr>
              <w:t>Ilmu Ekonomi</w:t>
            </w:r>
            <w:r>
              <w:rPr>
                <w:rFonts w:cs="Times New Roman"/>
                <w:b/>
                <w:bCs/>
                <w:szCs w:val="24"/>
                <w:lang w:val="en-US"/>
              </w:rPr>
              <w:t xml:space="preserve">: </w:t>
            </w:r>
            <w:r w:rsidR="00CC3DD5" w:rsidRPr="00CC3DD5">
              <w:rPr>
                <w:rFonts w:cs="Times New Roman"/>
                <w:b/>
                <w:bCs/>
                <w:szCs w:val="24"/>
              </w:rPr>
              <w:t>2 SKS</w:t>
            </w:r>
          </w:p>
          <w:p w14:paraId="1737B72B" w14:textId="77777777" w:rsidR="00CC3DD5" w:rsidRPr="007A3887" w:rsidRDefault="00CC3DD5" w:rsidP="00CA5B85">
            <w:pPr>
              <w:spacing w:line="360" w:lineRule="auto"/>
              <w:ind w:right="617"/>
              <w:jc w:val="both"/>
              <w:rPr>
                <w:rFonts w:cs="Times New Roman"/>
                <w:szCs w:val="24"/>
                <w:lang w:val="en-US"/>
              </w:rPr>
            </w:pPr>
            <w:r w:rsidRPr="00CC3DD5">
              <w:rPr>
                <w:rFonts w:cs="Times New Roman"/>
                <w:bCs/>
                <w:szCs w:val="24"/>
              </w:rPr>
              <w:t>Mata kuliah ekonomi merup[akan mata kuliah pilihan kedua dalam jurusan KPI dan Konsentrasi Jurnalistik. Penawaran mata kuliah ini erat kaitannya dengan kebutuhan manajemen media sebagai lembaga ekonomi, dan kebutuhan tenaga kerja dibidang komunikasi yang membutuhkan pengetahuan ekonomi. Sebagaimana kita tahu perkembangan media dan globalisasi saat ini begitu pesat sehingga membutuhkan tenaga-tenaga multitasking. Dalam mata kuliah ini pembahasan akan berfokus pada kajian-kajian ekonomi makro dan mikro serta teori-teori yang menyertainya. Selain itu  mata kuliah ini memberikan pengertian dasar</w:t>
            </w:r>
            <w:r w:rsidRPr="00CC3DD5">
              <w:rPr>
                <w:rFonts w:cs="Times New Roman"/>
                <w:szCs w:val="24"/>
              </w:rPr>
              <w:t xml:space="preserve"> mengenai upaya-upaya pembangunan yang dilakukan oleh Negara yang sedang berkembang.  Di antara masalah-masalah tersebut ialah kemiskinan, kepincangan distribusi pendapatan, industrialisasi dan tingkat ekonomi pada tingkat makro. Mata kuliah ini akan mempelajari pandangan-pandangan para ekonom yang telah terlebih dahulu menganalisa permasalahan-permasalahan yang disebutkan tadi. </w:t>
            </w:r>
          </w:p>
          <w:p w14:paraId="4F7AAC76" w14:textId="77777777" w:rsidR="00CC3DD5" w:rsidRPr="00CC3DD5" w:rsidRDefault="007A3887" w:rsidP="00CA5B85">
            <w:pPr>
              <w:spacing w:line="360" w:lineRule="auto"/>
              <w:ind w:right="617"/>
              <w:jc w:val="both"/>
              <w:rPr>
                <w:rFonts w:cs="Times New Roman"/>
                <w:b/>
                <w:bCs/>
                <w:szCs w:val="24"/>
              </w:rPr>
            </w:pPr>
            <w:r>
              <w:rPr>
                <w:rFonts w:cs="Times New Roman"/>
                <w:b/>
                <w:bCs/>
                <w:szCs w:val="24"/>
              </w:rPr>
              <w:t>Pedagogik</w:t>
            </w:r>
            <w:r>
              <w:rPr>
                <w:rFonts w:cs="Times New Roman"/>
                <w:b/>
                <w:bCs/>
                <w:szCs w:val="24"/>
                <w:lang w:val="en-US"/>
              </w:rPr>
              <w:t xml:space="preserve">: </w:t>
            </w:r>
            <w:r w:rsidR="00CC3DD5" w:rsidRPr="00CC3DD5">
              <w:rPr>
                <w:rFonts w:cs="Times New Roman"/>
                <w:b/>
                <w:bCs/>
                <w:szCs w:val="24"/>
              </w:rPr>
              <w:t>2 SKS</w:t>
            </w:r>
          </w:p>
          <w:p w14:paraId="3036FB6B" w14:textId="77777777" w:rsidR="00CC3DD5" w:rsidRPr="007A3887" w:rsidRDefault="00CC3DD5" w:rsidP="00CA5B85">
            <w:pPr>
              <w:spacing w:line="360" w:lineRule="auto"/>
              <w:ind w:right="617"/>
              <w:jc w:val="both"/>
              <w:rPr>
                <w:rFonts w:cs="Times New Roman"/>
                <w:bCs/>
                <w:szCs w:val="24"/>
                <w:lang w:val="en-US"/>
              </w:rPr>
            </w:pPr>
            <w:r w:rsidRPr="00CC3DD5">
              <w:rPr>
                <w:rFonts w:cs="Times New Roman"/>
                <w:bCs/>
                <w:szCs w:val="24"/>
              </w:rPr>
              <w:t>Mata kuliah ini membahas tentang konsep-konsep padagogik, tujuan dan pentingnya memahami paedagogik. Selain itu mata kuliah ini juga membahas tentang prinsip-prinsip dan proses pembelajaran, aktor dan tujuan proses pembelajaran. Selain membahas konsep, tujuan, proses dan karakteristik pembelajaran, mata kuliah ini juga membahas tentang tentang lingkungan dan pengaruhnya terhadap perkembangan anak didik, kasih saying dan masalah-masalah yang menyertainya yang dapat berpengaruh terhadap proses belajar mengajar.</w:t>
            </w:r>
          </w:p>
          <w:p w14:paraId="4857F576" w14:textId="77777777" w:rsidR="00CC3DD5" w:rsidRPr="00CC3DD5" w:rsidRDefault="007A3887" w:rsidP="00CA5B85">
            <w:pPr>
              <w:spacing w:line="360" w:lineRule="auto"/>
              <w:ind w:right="617"/>
              <w:jc w:val="both"/>
              <w:rPr>
                <w:rFonts w:cs="Times New Roman"/>
                <w:b/>
                <w:bCs/>
                <w:szCs w:val="24"/>
              </w:rPr>
            </w:pPr>
            <w:r>
              <w:rPr>
                <w:rFonts w:cs="Times New Roman"/>
                <w:b/>
                <w:bCs/>
                <w:szCs w:val="24"/>
              </w:rPr>
              <w:t>Perwajahan dan Tata Letak</w:t>
            </w:r>
            <w:r>
              <w:rPr>
                <w:rFonts w:cs="Times New Roman"/>
                <w:b/>
                <w:bCs/>
                <w:szCs w:val="24"/>
                <w:lang w:val="en-US"/>
              </w:rPr>
              <w:t xml:space="preserve">: </w:t>
            </w:r>
            <w:r w:rsidR="00CC3DD5" w:rsidRPr="00CC3DD5">
              <w:rPr>
                <w:rFonts w:cs="Times New Roman"/>
                <w:b/>
                <w:bCs/>
                <w:szCs w:val="24"/>
              </w:rPr>
              <w:t>3 SKS</w:t>
            </w:r>
          </w:p>
          <w:p w14:paraId="7170958B" w14:textId="77777777" w:rsidR="00CC3DD5" w:rsidRPr="007A3887" w:rsidRDefault="00CC3DD5" w:rsidP="00CA5B85">
            <w:pPr>
              <w:spacing w:line="360" w:lineRule="auto"/>
              <w:ind w:right="617"/>
              <w:jc w:val="both"/>
              <w:rPr>
                <w:rFonts w:cs="Times New Roman"/>
                <w:szCs w:val="24"/>
              </w:rPr>
            </w:pPr>
            <w:r w:rsidRPr="00CC3DD5">
              <w:rPr>
                <w:rFonts w:cs="Times New Roman"/>
                <w:szCs w:val="24"/>
              </w:rPr>
              <w:t>Perwajahan dan Tata Letak merupakan  mata kuliah yang menjelaskan tentang teknik-teknik membuat perwajahan dan tata letak Koran/majalah/tabloid. Mata kuliah ini termasuk salah satu elemen penting dalam ilmu jurnalistik, khususnya media cetak (jurnalistik pers), di mana unsur artistik menjadi pertimbangan utama dalam pembuatan Koran/</w:t>
            </w:r>
            <w:r w:rsidR="007A3887">
              <w:rPr>
                <w:rFonts w:cs="Times New Roman"/>
                <w:szCs w:val="24"/>
              </w:rPr>
              <w:t>majalah/ tabloid.</w:t>
            </w:r>
            <w:r w:rsidR="007A3887">
              <w:rPr>
                <w:rFonts w:cs="Times New Roman"/>
                <w:szCs w:val="24"/>
                <w:lang w:val="en-US"/>
              </w:rPr>
              <w:t xml:space="preserve"> </w:t>
            </w:r>
            <w:r w:rsidRPr="00CC3DD5">
              <w:rPr>
                <w:rFonts w:cs="Times New Roman"/>
                <w:szCs w:val="24"/>
              </w:rPr>
              <w:t xml:space="preserve">Dalam mata kuliah ini diperkenalkan bagaimana cara pembuat perwajahan atau </w:t>
            </w:r>
            <w:r w:rsidRPr="00CC3DD5">
              <w:rPr>
                <w:rFonts w:cs="Times New Roman"/>
                <w:szCs w:val="24"/>
              </w:rPr>
              <w:lastRenderedPageBreak/>
              <w:t>desain dan tata letak Koran/majalah/tabloid, pemilihan dan pengeditan gambar (</w:t>
            </w:r>
            <w:r w:rsidRPr="00CC3DD5">
              <w:rPr>
                <w:rFonts w:cs="Times New Roman"/>
                <w:i/>
                <w:iCs/>
                <w:szCs w:val="24"/>
              </w:rPr>
              <w:t>image</w:t>
            </w:r>
            <w:r w:rsidRPr="00CC3DD5">
              <w:rPr>
                <w:rFonts w:cs="Times New Roman"/>
                <w:szCs w:val="24"/>
              </w:rPr>
              <w:t>), memasukkan gambar, membuat font dan meletakkan teks, serta memberi pewarnaan dengan pemberian kerangka teori serta pengaplikasianya di dalam praktik diharapkan mahasiswa mampu membuat perwajahan dan ta</w:t>
            </w:r>
            <w:r w:rsidR="007A3887">
              <w:rPr>
                <w:rFonts w:cs="Times New Roman"/>
                <w:szCs w:val="24"/>
              </w:rPr>
              <w:t>ta letak Koran/majalah/tabloid.</w:t>
            </w:r>
          </w:p>
          <w:p w14:paraId="0725E1FF"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Tekn</w:t>
            </w:r>
            <w:r w:rsidR="007A3887">
              <w:rPr>
                <w:rFonts w:cs="Times New Roman"/>
                <w:b/>
                <w:bCs/>
                <w:szCs w:val="24"/>
              </w:rPr>
              <w:t>ik Wawancara dan Reportase</w:t>
            </w:r>
            <w:r w:rsidR="007A3887">
              <w:rPr>
                <w:rFonts w:cs="Times New Roman"/>
                <w:b/>
                <w:bCs/>
                <w:szCs w:val="24"/>
              </w:rPr>
              <w:tab/>
            </w:r>
            <w:r w:rsidR="007A3887">
              <w:rPr>
                <w:rFonts w:cs="Times New Roman"/>
                <w:b/>
                <w:bCs/>
                <w:szCs w:val="24"/>
                <w:lang w:val="en-US"/>
              </w:rPr>
              <w:t xml:space="preserve">: </w:t>
            </w:r>
            <w:r w:rsidRPr="00CC3DD5">
              <w:rPr>
                <w:rFonts w:cs="Times New Roman"/>
                <w:b/>
                <w:bCs/>
                <w:szCs w:val="24"/>
              </w:rPr>
              <w:t>3 SKS</w:t>
            </w:r>
          </w:p>
          <w:p w14:paraId="535BA7B6" w14:textId="77777777" w:rsidR="00CC3DD5" w:rsidRPr="00CC3DD5" w:rsidRDefault="00CC3DD5" w:rsidP="00CA5B85">
            <w:pPr>
              <w:spacing w:line="360" w:lineRule="auto"/>
              <w:ind w:right="617"/>
              <w:jc w:val="both"/>
              <w:rPr>
                <w:rFonts w:cs="Times New Roman"/>
                <w:szCs w:val="24"/>
              </w:rPr>
            </w:pPr>
            <w:r w:rsidRPr="00CC3DD5">
              <w:rPr>
                <w:rFonts w:cs="Times New Roman"/>
                <w:szCs w:val="24"/>
              </w:rPr>
              <w:t>Mata kulaih teknik wawancara dan reportase merupakan mata kuliah yang mengajarka tentang teknik-teknik melakukan wawancara dan reportase. Dalam praktik, kedua materi ini berbeda dan memiliki teknik-teknik tersendiri untuk melakukanya. Wawancara adalah bagaimana wartawan melakukan sebuah wawancara dengan narasumber berdasarkan bahan dan perencanaan yang disiapkan sebelumnya serta bagaimana menuliskanya dalam sebuah Koran/majalah/tabloid. Sedangkan reportase adalah bentuk (teknik) penulisan suatu berita yang bukan sekedar berita biasa di mana bahan-bahanya diperoleh melalui hasil analisa dan riset, serta wawancara.</w:t>
            </w:r>
          </w:p>
          <w:p w14:paraId="7E3DD42B" w14:textId="77777777" w:rsidR="00CC3DD5" w:rsidRPr="007A3887" w:rsidRDefault="00CC3DD5" w:rsidP="00CA5B85">
            <w:pPr>
              <w:spacing w:line="360" w:lineRule="auto"/>
              <w:ind w:right="617"/>
              <w:jc w:val="both"/>
              <w:rPr>
                <w:rFonts w:cs="Times New Roman"/>
                <w:szCs w:val="24"/>
                <w:lang w:val="en-US"/>
              </w:rPr>
            </w:pPr>
            <w:r w:rsidRPr="00CC3DD5">
              <w:rPr>
                <w:rFonts w:cs="Times New Roman"/>
                <w:szCs w:val="24"/>
              </w:rPr>
              <w:t>Dalam mata kuliah ini mahasiswa dapat mengenal  teknik-teknik melakukan wawancara dan pembuatan tu</w:t>
            </w:r>
            <w:r w:rsidR="007A3887">
              <w:rPr>
                <w:rFonts w:cs="Times New Roman"/>
                <w:szCs w:val="24"/>
              </w:rPr>
              <w:t>lisan reportase di media massa.</w:t>
            </w:r>
          </w:p>
          <w:p w14:paraId="25017AC5" w14:textId="77777777" w:rsidR="00CC3DD5" w:rsidRPr="00CC3DD5" w:rsidRDefault="007A3887" w:rsidP="00CA5B85">
            <w:pPr>
              <w:spacing w:line="360" w:lineRule="auto"/>
              <w:ind w:right="617"/>
              <w:jc w:val="both"/>
              <w:rPr>
                <w:rFonts w:cs="Times New Roman"/>
                <w:b/>
                <w:bCs/>
                <w:szCs w:val="24"/>
              </w:rPr>
            </w:pPr>
            <w:r>
              <w:rPr>
                <w:rFonts w:cs="Times New Roman"/>
                <w:b/>
                <w:bCs/>
                <w:szCs w:val="24"/>
              </w:rPr>
              <w:t>Bahasa Jurnalistik</w:t>
            </w:r>
            <w:r>
              <w:rPr>
                <w:rFonts w:cs="Times New Roman"/>
                <w:b/>
                <w:bCs/>
                <w:szCs w:val="24"/>
                <w:lang w:val="en-US"/>
              </w:rPr>
              <w:t xml:space="preserve">: </w:t>
            </w:r>
            <w:r w:rsidR="00CC3DD5" w:rsidRPr="00CC3DD5">
              <w:rPr>
                <w:rFonts w:cs="Times New Roman"/>
                <w:b/>
                <w:bCs/>
                <w:szCs w:val="24"/>
              </w:rPr>
              <w:t>3 SKS</w:t>
            </w:r>
          </w:p>
          <w:p w14:paraId="44CFA8DD" w14:textId="77777777" w:rsidR="00CC3DD5" w:rsidRPr="007A3887" w:rsidRDefault="00CC3DD5" w:rsidP="007A3887">
            <w:pPr>
              <w:spacing w:line="360" w:lineRule="auto"/>
              <w:ind w:right="617"/>
              <w:jc w:val="both"/>
              <w:rPr>
                <w:rFonts w:cs="Times New Roman"/>
                <w:szCs w:val="24"/>
                <w:lang w:val="en-US"/>
              </w:rPr>
            </w:pPr>
            <w:r w:rsidRPr="00CC3DD5">
              <w:rPr>
                <w:rFonts w:cs="Times New Roman"/>
                <w:szCs w:val="24"/>
              </w:rPr>
              <w:t xml:space="preserve">Mata kuliah ini memaparkan/menjelaskan tentang seluk beluk bahasa jurnalistik, yang berkaitan pembahasanya mengenai sejarah, pengertian, pedoman, penghematan kata, karakteristik utama, ragam, dan terapan. Penjelasan ini dilanjutkan dengan pembahasan tentang jenis-jenis </w:t>
            </w:r>
            <w:r w:rsidRPr="00CC3DD5">
              <w:rPr>
                <w:rFonts w:cs="Times New Roman"/>
                <w:i/>
                <w:iCs/>
                <w:szCs w:val="24"/>
              </w:rPr>
              <w:t>lead</w:t>
            </w:r>
            <w:r w:rsidRPr="00CC3DD5">
              <w:rPr>
                <w:rFonts w:cs="Times New Roman"/>
                <w:szCs w:val="24"/>
              </w:rPr>
              <w:t xml:space="preserve">. Mata kuliah ini diakhiri dengan praktik penulisan </w:t>
            </w:r>
            <w:r w:rsidRPr="00CC3DD5">
              <w:rPr>
                <w:rFonts w:cs="Times New Roman"/>
                <w:i/>
                <w:iCs/>
                <w:szCs w:val="24"/>
              </w:rPr>
              <w:t>lead</w:t>
            </w:r>
            <w:r w:rsidRPr="00CC3DD5">
              <w:rPr>
                <w:rFonts w:cs="Times New Roman"/>
                <w:szCs w:val="24"/>
              </w:rPr>
              <w:t xml:space="preserve"> dan berita, sebagai </w:t>
            </w:r>
            <w:r w:rsidR="007A3887">
              <w:rPr>
                <w:rFonts w:cs="Times New Roman"/>
                <w:szCs w:val="24"/>
              </w:rPr>
              <w:t xml:space="preserve">dasar dari bahasa jurnalistik. </w:t>
            </w:r>
          </w:p>
          <w:p w14:paraId="6D8E0332"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Dasar-das</w:t>
            </w:r>
            <w:r w:rsidR="007A3887">
              <w:rPr>
                <w:rFonts w:cs="Times New Roman"/>
                <w:b/>
                <w:bCs/>
                <w:szCs w:val="24"/>
              </w:rPr>
              <w:t>ar Produksi Siaran Televisi</w:t>
            </w:r>
            <w:r w:rsidR="007A3887">
              <w:rPr>
                <w:rFonts w:cs="Times New Roman"/>
                <w:b/>
                <w:bCs/>
                <w:szCs w:val="24"/>
                <w:lang w:val="en-US"/>
              </w:rPr>
              <w:t xml:space="preserve">: </w:t>
            </w:r>
            <w:r w:rsidRPr="00CC3DD5">
              <w:rPr>
                <w:rFonts w:cs="Times New Roman"/>
                <w:b/>
                <w:bCs/>
                <w:szCs w:val="24"/>
              </w:rPr>
              <w:t>3 SKS</w:t>
            </w:r>
          </w:p>
          <w:p w14:paraId="7C1D77FE" w14:textId="77777777" w:rsidR="00CC3DD5" w:rsidRPr="007A3887" w:rsidRDefault="00CC3DD5" w:rsidP="00CA5B85">
            <w:pPr>
              <w:spacing w:line="360" w:lineRule="auto"/>
              <w:ind w:right="617"/>
              <w:jc w:val="both"/>
              <w:rPr>
                <w:rFonts w:cs="Times New Roman"/>
                <w:szCs w:val="24"/>
                <w:lang w:val="en-US"/>
              </w:rPr>
            </w:pPr>
            <w:r w:rsidRPr="00CC3DD5">
              <w:rPr>
                <w:rFonts w:cs="Times New Roman"/>
                <w:szCs w:val="24"/>
              </w:rPr>
              <w:t>Mata kuliah ini membahas tentang eksistensi, sejarah dan perkembangan televisi, hal dan ihwal stasiun televisi, program, proses produksi, dan penyiaranya, sumber daya manusia dan sebagainya.</w:t>
            </w:r>
          </w:p>
          <w:p w14:paraId="11913B98"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Teknik</w:t>
            </w:r>
            <w:r w:rsidR="007A3887">
              <w:rPr>
                <w:rFonts w:cs="Times New Roman"/>
                <w:b/>
                <w:bCs/>
                <w:szCs w:val="24"/>
              </w:rPr>
              <w:t xml:space="preserve"> Menulis Feature dan Opini</w:t>
            </w:r>
            <w:r w:rsidR="007A3887">
              <w:rPr>
                <w:rFonts w:cs="Times New Roman"/>
                <w:b/>
                <w:bCs/>
                <w:szCs w:val="24"/>
                <w:lang w:val="en-US"/>
              </w:rPr>
              <w:t xml:space="preserve">: </w:t>
            </w:r>
            <w:r w:rsidRPr="00CC3DD5">
              <w:rPr>
                <w:rFonts w:cs="Times New Roman"/>
                <w:b/>
                <w:bCs/>
                <w:szCs w:val="24"/>
              </w:rPr>
              <w:t>3 SKS</w:t>
            </w:r>
          </w:p>
          <w:p w14:paraId="0BA7F47D" w14:textId="77777777" w:rsidR="00CC3DD5" w:rsidRPr="007A3887" w:rsidRDefault="00CC3DD5" w:rsidP="007A3887">
            <w:pPr>
              <w:spacing w:line="360" w:lineRule="auto"/>
              <w:ind w:right="617"/>
              <w:jc w:val="both"/>
              <w:rPr>
                <w:rFonts w:cs="Times New Roman"/>
                <w:szCs w:val="24"/>
                <w:lang w:val="en-US"/>
              </w:rPr>
            </w:pPr>
            <w:r w:rsidRPr="00CC3DD5">
              <w:rPr>
                <w:rFonts w:cs="Times New Roman"/>
                <w:szCs w:val="24"/>
              </w:rPr>
              <w:t>Mata kuliah ini memaparkan/menjelaskan tentang seluk beluk teknik penulisan feature dan opini, yang pembahsanya berkaitan dengan mengenai sejarah, pengertian, ciri-ciri, karakteristik, kedudukan, dan fungsi feature dan opini. Penjelasan ini selanjutnya dengan pembahasan jenis-jenis keduanya serta cara pengumpulan bahan dan cara penuliasn faeture dan opini. Mata kuliah ini diakhiri dengan prakt</w:t>
            </w:r>
            <w:r w:rsidR="007A3887">
              <w:rPr>
                <w:rFonts w:cs="Times New Roman"/>
                <w:szCs w:val="24"/>
              </w:rPr>
              <w:t>ik penulisan feature dan opini.</w:t>
            </w:r>
          </w:p>
          <w:p w14:paraId="455B10B7" w14:textId="77777777" w:rsidR="00CC3DD5" w:rsidRPr="00CC3DD5" w:rsidRDefault="00CC3DD5" w:rsidP="00CA5B85">
            <w:pPr>
              <w:spacing w:line="360" w:lineRule="auto"/>
              <w:ind w:right="617"/>
              <w:jc w:val="both"/>
              <w:rPr>
                <w:rFonts w:cs="Times New Roman"/>
                <w:b/>
                <w:bCs/>
                <w:szCs w:val="24"/>
              </w:rPr>
            </w:pPr>
            <w:r w:rsidRPr="00CC3DD5">
              <w:rPr>
                <w:rFonts w:cs="Times New Roman"/>
                <w:b/>
                <w:bCs/>
                <w:szCs w:val="24"/>
              </w:rPr>
              <w:t>Metodologi Peneliti</w:t>
            </w:r>
            <w:r w:rsidR="007A3887">
              <w:rPr>
                <w:rFonts w:cs="Times New Roman"/>
                <w:b/>
                <w:bCs/>
                <w:szCs w:val="24"/>
              </w:rPr>
              <w:t>an Komunikasi II (kualitatif)</w:t>
            </w:r>
            <w:r w:rsidR="007A3887">
              <w:rPr>
                <w:rFonts w:cs="Times New Roman"/>
                <w:b/>
                <w:bCs/>
                <w:szCs w:val="24"/>
                <w:lang w:val="en-US"/>
              </w:rPr>
              <w:t xml:space="preserve">: </w:t>
            </w:r>
            <w:r w:rsidRPr="00CC3DD5">
              <w:rPr>
                <w:rFonts w:cs="Times New Roman"/>
                <w:b/>
                <w:bCs/>
                <w:szCs w:val="24"/>
              </w:rPr>
              <w:t>3 SKS</w:t>
            </w:r>
          </w:p>
          <w:p w14:paraId="519D03E3" w14:textId="77777777" w:rsidR="00050556" w:rsidRPr="007A3887" w:rsidRDefault="00CC3DD5" w:rsidP="007A3887">
            <w:pPr>
              <w:spacing w:line="360" w:lineRule="auto"/>
              <w:ind w:right="617"/>
              <w:jc w:val="both"/>
              <w:rPr>
                <w:rFonts w:cs="Times New Roman"/>
                <w:szCs w:val="24"/>
                <w:lang w:val="en-US"/>
              </w:rPr>
            </w:pPr>
            <w:r w:rsidRPr="00CC3DD5">
              <w:rPr>
                <w:rFonts w:cs="Times New Roman"/>
                <w:szCs w:val="24"/>
              </w:rPr>
              <w:lastRenderedPageBreak/>
              <w:t>Mata kuliah ini menguraikan tentang arti pentingnya metode penelitian komunikasi yang kualitataif. Di samping itu dijelaskan juga mengenai metode penelitian terhadap acara di media elektronik dan rubrik di media cetak. Prosedur penelitian dan pendekatan penelitian sampai pada mo</w:t>
            </w:r>
            <w:r w:rsidR="007A3887">
              <w:rPr>
                <w:rFonts w:cs="Times New Roman"/>
                <w:szCs w:val="24"/>
              </w:rPr>
              <w:t>del analisis diuraikan di sini.</w:t>
            </w:r>
          </w:p>
          <w:p w14:paraId="2F58DE63" w14:textId="77777777" w:rsidR="007405F0" w:rsidRDefault="007405F0" w:rsidP="00091236">
            <w:pPr>
              <w:rPr>
                <w:rFonts w:cs="Times New Roman"/>
                <w:b/>
                <w:bCs/>
                <w:color w:val="000000"/>
                <w:szCs w:val="24"/>
                <w:lang w:val="en-US"/>
              </w:rPr>
            </w:pPr>
            <w:r w:rsidRPr="00811991">
              <w:rPr>
                <w:rFonts w:cs="Times New Roman"/>
                <w:b/>
                <w:bCs/>
                <w:color w:val="000000"/>
                <w:szCs w:val="24"/>
              </w:rPr>
              <w:t xml:space="preserve">DAFTAR MATA KULIAH </w:t>
            </w:r>
            <w:r w:rsidR="00725BED">
              <w:rPr>
                <w:rFonts w:cs="Times New Roman"/>
                <w:b/>
                <w:bCs/>
                <w:color w:val="000000"/>
                <w:szCs w:val="24"/>
                <w:lang w:val="en-US"/>
              </w:rPr>
              <w:t>KURIKULUM 2015</w:t>
            </w:r>
          </w:p>
          <w:p w14:paraId="0FAAF947" w14:textId="6CD480AA" w:rsidR="00725BED" w:rsidRPr="00811991" w:rsidRDefault="00725BED" w:rsidP="00091236">
            <w:pPr>
              <w:rPr>
                <w:rFonts w:cs="Times New Roman"/>
                <w:b/>
                <w:bCs/>
                <w:color w:val="000000"/>
                <w:szCs w:val="24"/>
              </w:rPr>
            </w:pPr>
          </w:p>
        </w:tc>
      </w:tr>
      <w:tr w:rsidR="00725BED" w:rsidRPr="00A4632F" w14:paraId="70F63041" w14:textId="77777777" w:rsidTr="00A4632F">
        <w:trPr>
          <w:gridAfter w:val="2"/>
          <w:wAfter w:w="895" w:type="dxa"/>
          <w:trHeight w:val="300"/>
        </w:trPr>
        <w:tc>
          <w:tcPr>
            <w:tcW w:w="797" w:type="dxa"/>
            <w:vMerge w:val="restart"/>
            <w:tcBorders>
              <w:top w:val="nil"/>
              <w:left w:val="single" w:sz="4" w:space="0" w:color="auto"/>
              <w:bottom w:val="single" w:sz="4" w:space="0" w:color="auto"/>
              <w:right w:val="single" w:sz="4" w:space="0" w:color="auto"/>
            </w:tcBorders>
            <w:noWrap/>
            <w:vAlign w:val="center"/>
          </w:tcPr>
          <w:p w14:paraId="3A3F90DF" w14:textId="77777777" w:rsidR="00725BED" w:rsidRPr="006F0BD1" w:rsidRDefault="00725BED" w:rsidP="00091236">
            <w:pPr>
              <w:jc w:val="center"/>
              <w:rPr>
                <w:rFonts w:cs="Times New Roman"/>
                <w:b/>
                <w:bCs/>
                <w:color w:val="000000"/>
                <w:szCs w:val="24"/>
              </w:rPr>
            </w:pPr>
            <w:r w:rsidRPr="006F0BD1">
              <w:rPr>
                <w:rFonts w:cs="Times New Roman"/>
                <w:b/>
                <w:bCs/>
                <w:color w:val="000000"/>
                <w:szCs w:val="24"/>
              </w:rPr>
              <w:lastRenderedPageBreak/>
              <w:t>SMT.</w:t>
            </w:r>
          </w:p>
        </w:tc>
        <w:tc>
          <w:tcPr>
            <w:tcW w:w="8007" w:type="dxa"/>
            <w:gridSpan w:val="4"/>
            <w:tcBorders>
              <w:top w:val="single" w:sz="4" w:space="0" w:color="auto"/>
              <w:left w:val="nil"/>
              <w:bottom w:val="single" w:sz="4" w:space="0" w:color="auto"/>
              <w:right w:val="single" w:sz="4" w:space="0" w:color="auto"/>
            </w:tcBorders>
            <w:noWrap/>
            <w:vAlign w:val="center"/>
          </w:tcPr>
          <w:p w14:paraId="33A58BEF" w14:textId="756A8B7D" w:rsidR="00725BED" w:rsidRPr="00725BED" w:rsidRDefault="00725BED" w:rsidP="00091236">
            <w:pPr>
              <w:jc w:val="center"/>
              <w:rPr>
                <w:rFonts w:cs="Times New Roman"/>
                <w:b/>
                <w:bCs/>
                <w:color w:val="000000"/>
                <w:szCs w:val="24"/>
                <w:lang w:val="en-US"/>
              </w:rPr>
            </w:pPr>
            <w:r>
              <w:rPr>
                <w:rFonts w:cs="Times New Roman"/>
                <w:b/>
                <w:bCs/>
                <w:color w:val="000000"/>
                <w:szCs w:val="24"/>
                <w:lang w:val="en-US"/>
              </w:rPr>
              <w:t xml:space="preserve">Prodi </w:t>
            </w:r>
            <w:r w:rsidR="00A4632F">
              <w:rPr>
                <w:rFonts w:cs="Times New Roman"/>
                <w:b/>
                <w:bCs/>
                <w:color w:val="000000"/>
                <w:szCs w:val="24"/>
                <w:lang w:val="en-US"/>
              </w:rPr>
              <w:t>Komunikasi dan Penyiaran Islam, dengan Peminatan:</w:t>
            </w:r>
          </w:p>
        </w:tc>
      </w:tr>
      <w:tr w:rsidR="00725BED" w:rsidRPr="006F0BD1" w14:paraId="1D24FF90" w14:textId="77777777" w:rsidTr="00A4632F">
        <w:trPr>
          <w:gridAfter w:val="2"/>
          <w:wAfter w:w="895" w:type="dxa"/>
          <w:trHeight w:val="300"/>
        </w:trPr>
        <w:tc>
          <w:tcPr>
            <w:tcW w:w="0" w:type="auto"/>
            <w:vMerge/>
            <w:tcBorders>
              <w:top w:val="nil"/>
              <w:left w:val="single" w:sz="4" w:space="0" w:color="auto"/>
              <w:bottom w:val="single" w:sz="4" w:space="0" w:color="auto"/>
              <w:right w:val="single" w:sz="4" w:space="0" w:color="auto"/>
            </w:tcBorders>
            <w:vAlign w:val="center"/>
          </w:tcPr>
          <w:p w14:paraId="13E82BE2" w14:textId="77777777" w:rsidR="00725BED" w:rsidRPr="006F0BD1" w:rsidRDefault="00725BED" w:rsidP="00091236">
            <w:pPr>
              <w:rPr>
                <w:rFonts w:cs="Times New Roman"/>
                <w:b/>
                <w:bCs/>
                <w:color w:val="000000"/>
                <w:szCs w:val="24"/>
              </w:rPr>
            </w:pPr>
          </w:p>
        </w:tc>
        <w:tc>
          <w:tcPr>
            <w:tcW w:w="4463" w:type="dxa"/>
            <w:gridSpan w:val="2"/>
            <w:tcBorders>
              <w:top w:val="single" w:sz="4" w:space="0" w:color="auto"/>
              <w:left w:val="nil"/>
              <w:bottom w:val="nil"/>
              <w:right w:val="single" w:sz="4" w:space="0" w:color="auto"/>
            </w:tcBorders>
            <w:noWrap/>
            <w:vAlign w:val="center"/>
          </w:tcPr>
          <w:p w14:paraId="4CE82D81" w14:textId="7CE4D32C" w:rsidR="00725BED" w:rsidRPr="006F0BD1" w:rsidRDefault="00725BED" w:rsidP="00091236">
            <w:pPr>
              <w:jc w:val="center"/>
              <w:rPr>
                <w:rFonts w:cs="Times New Roman"/>
                <w:b/>
                <w:bCs/>
                <w:color w:val="000000"/>
                <w:szCs w:val="24"/>
              </w:rPr>
            </w:pPr>
            <w:r w:rsidRPr="006F0BD1">
              <w:rPr>
                <w:rFonts w:cs="Times New Roman"/>
                <w:b/>
                <w:bCs/>
                <w:color w:val="000000"/>
                <w:szCs w:val="24"/>
              </w:rPr>
              <w:t>Public Speaking</w:t>
            </w:r>
          </w:p>
        </w:tc>
        <w:tc>
          <w:tcPr>
            <w:tcW w:w="3544" w:type="dxa"/>
            <w:gridSpan w:val="2"/>
            <w:tcBorders>
              <w:top w:val="single" w:sz="4" w:space="0" w:color="auto"/>
              <w:left w:val="nil"/>
              <w:bottom w:val="nil"/>
              <w:right w:val="single" w:sz="4" w:space="0" w:color="auto"/>
            </w:tcBorders>
            <w:noWrap/>
            <w:vAlign w:val="center"/>
          </w:tcPr>
          <w:p w14:paraId="022694BE" w14:textId="762773B9" w:rsidR="00725BED" w:rsidRPr="006F0BD1" w:rsidRDefault="00725BED" w:rsidP="00091236">
            <w:pPr>
              <w:jc w:val="center"/>
              <w:rPr>
                <w:rFonts w:cs="Times New Roman"/>
                <w:b/>
                <w:bCs/>
                <w:color w:val="000000"/>
                <w:szCs w:val="24"/>
              </w:rPr>
            </w:pPr>
            <w:r w:rsidRPr="006F0BD1">
              <w:rPr>
                <w:rFonts w:cs="Times New Roman"/>
                <w:b/>
                <w:bCs/>
                <w:color w:val="000000"/>
                <w:szCs w:val="24"/>
              </w:rPr>
              <w:t>Broadcasting</w:t>
            </w:r>
          </w:p>
        </w:tc>
      </w:tr>
      <w:tr w:rsidR="00725BED" w:rsidRPr="006F0BD1" w14:paraId="64916629" w14:textId="77777777" w:rsidTr="00A4632F">
        <w:trPr>
          <w:gridAfter w:val="2"/>
          <w:wAfter w:w="895" w:type="dxa"/>
          <w:trHeight w:val="252"/>
        </w:trPr>
        <w:tc>
          <w:tcPr>
            <w:tcW w:w="797" w:type="dxa"/>
            <w:vMerge w:val="restart"/>
            <w:tcBorders>
              <w:top w:val="single" w:sz="4" w:space="0" w:color="auto"/>
              <w:left w:val="single" w:sz="4" w:space="0" w:color="auto"/>
              <w:bottom w:val="single" w:sz="4" w:space="0" w:color="auto"/>
              <w:right w:val="single" w:sz="4" w:space="0" w:color="auto"/>
            </w:tcBorders>
            <w:noWrap/>
            <w:vAlign w:val="center"/>
          </w:tcPr>
          <w:p w14:paraId="022D1C67" w14:textId="77777777" w:rsidR="00725BED" w:rsidRPr="006F0BD1" w:rsidRDefault="00725BED" w:rsidP="00091236">
            <w:pPr>
              <w:jc w:val="center"/>
              <w:rPr>
                <w:rFonts w:cs="Times New Roman"/>
                <w:color w:val="000000"/>
                <w:szCs w:val="24"/>
              </w:rPr>
            </w:pPr>
            <w:r w:rsidRPr="006F0BD1">
              <w:rPr>
                <w:rFonts w:cs="Times New Roman"/>
                <w:color w:val="000000"/>
                <w:szCs w:val="24"/>
              </w:rPr>
              <w:t>I</w:t>
            </w:r>
          </w:p>
        </w:tc>
        <w:tc>
          <w:tcPr>
            <w:tcW w:w="3845" w:type="dxa"/>
            <w:tcBorders>
              <w:top w:val="single" w:sz="4" w:space="0" w:color="auto"/>
              <w:left w:val="nil"/>
              <w:bottom w:val="single" w:sz="4" w:space="0" w:color="auto"/>
              <w:right w:val="single" w:sz="4" w:space="0" w:color="auto"/>
            </w:tcBorders>
            <w:noWrap/>
            <w:vAlign w:val="bottom"/>
          </w:tcPr>
          <w:p w14:paraId="17A75F28" w14:textId="77777777" w:rsidR="00725BED" w:rsidRPr="006F0BD1" w:rsidRDefault="00725BED" w:rsidP="00091236">
            <w:pPr>
              <w:rPr>
                <w:rFonts w:cs="Times New Roman"/>
                <w:szCs w:val="24"/>
              </w:rPr>
            </w:pPr>
            <w:r w:rsidRPr="006F0BD1">
              <w:rPr>
                <w:rFonts w:cs="Times New Roman"/>
                <w:szCs w:val="24"/>
              </w:rPr>
              <w:t>Aplikasi Komputer</w:t>
            </w:r>
          </w:p>
        </w:tc>
        <w:tc>
          <w:tcPr>
            <w:tcW w:w="618" w:type="dxa"/>
            <w:tcBorders>
              <w:top w:val="single" w:sz="4" w:space="0" w:color="auto"/>
              <w:left w:val="nil"/>
              <w:bottom w:val="single" w:sz="4" w:space="0" w:color="auto"/>
              <w:right w:val="single" w:sz="4" w:space="0" w:color="auto"/>
            </w:tcBorders>
            <w:noWrap/>
            <w:vAlign w:val="bottom"/>
          </w:tcPr>
          <w:p w14:paraId="0AFA3CCE"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single" w:sz="4" w:space="0" w:color="auto"/>
              <w:left w:val="nil"/>
              <w:bottom w:val="single" w:sz="4" w:space="0" w:color="auto"/>
              <w:right w:val="single" w:sz="4" w:space="0" w:color="auto"/>
            </w:tcBorders>
            <w:noWrap/>
            <w:vAlign w:val="bottom"/>
          </w:tcPr>
          <w:p w14:paraId="3CFB68F4" w14:textId="77777777" w:rsidR="00725BED" w:rsidRPr="006F0BD1" w:rsidRDefault="00725BED" w:rsidP="00091236">
            <w:pPr>
              <w:rPr>
                <w:rFonts w:cs="Times New Roman"/>
                <w:szCs w:val="24"/>
              </w:rPr>
            </w:pPr>
            <w:r w:rsidRPr="006F0BD1">
              <w:rPr>
                <w:rFonts w:cs="Times New Roman"/>
                <w:szCs w:val="24"/>
              </w:rPr>
              <w:t>Aplikasi Komputer</w:t>
            </w:r>
          </w:p>
        </w:tc>
        <w:tc>
          <w:tcPr>
            <w:tcW w:w="617" w:type="dxa"/>
            <w:tcBorders>
              <w:top w:val="single" w:sz="4" w:space="0" w:color="auto"/>
              <w:left w:val="nil"/>
              <w:bottom w:val="single" w:sz="4" w:space="0" w:color="auto"/>
              <w:right w:val="single" w:sz="4" w:space="0" w:color="auto"/>
            </w:tcBorders>
            <w:noWrap/>
            <w:vAlign w:val="bottom"/>
          </w:tcPr>
          <w:p w14:paraId="13F62260"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207CB724" w14:textId="77777777" w:rsidTr="00A4632F">
        <w:trPr>
          <w:gridAfter w:val="2"/>
          <w:wAfter w:w="895" w:type="dxa"/>
          <w:trHeight w:val="252"/>
        </w:trPr>
        <w:tc>
          <w:tcPr>
            <w:tcW w:w="0" w:type="auto"/>
            <w:vMerge/>
            <w:tcBorders>
              <w:top w:val="single" w:sz="4" w:space="0" w:color="auto"/>
              <w:left w:val="single" w:sz="4" w:space="0" w:color="auto"/>
              <w:bottom w:val="single" w:sz="4" w:space="0" w:color="auto"/>
              <w:right w:val="single" w:sz="4" w:space="0" w:color="auto"/>
            </w:tcBorders>
            <w:vAlign w:val="center"/>
          </w:tcPr>
          <w:p w14:paraId="2BB5F469"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7E6E21C7" w14:textId="77777777" w:rsidR="00725BED" w:rsidRPr="006F0BD1" w:rsidRDefault="00725BED" w:rsidP="00091236">
            <w:pPr>
              <w:rPr>
                <w:rFonts w:cs="Times New Roman"/>
                <w:szCs w:val="24"/>
              </w:rPr>
            </w:pPr>
            <w:r w:rsidRPr="006F0BD1">
              <w:rPr>
                <w:rFonts w:cs="Times New Roman"/>
                <w:szCs w:val="24"/>
              </w:rPr>
              <w:t>Pancasila</w:t>
            </w:r>
          </w:p>
        </w:tc>
        <w:tc>
          <w:tcPr>
            <w:tcW w:w="618" w:type="dxa"/>
            <w:tcBorders>
              <w:top w:val="nil"/>
              <w:left w:val="nil"/>
              <w:bottom w:val="single" w:sz="4" w:space="0" w:color="auto"/>
              <w:right w:val="single" w:sz="4" w:space="0" w:color="auto"/>
            </w:tcBorders>
            <w:noWrap/>
            <w:vAlign w:val="bottom"/>
          </w:tcPr>
          <w:p w14:paraId="6212D3FD" w14:textId="77777777" w:rsidR="00725BED" w:rsidRPr="006F0BD1" w:rsidRDefault="00725BED" w:rsidP="00091236">
            <w:pPr>
              <w:jc w:val="center"/>
              <w:rPr>
                <w:rFonts w:cs="Times New Roman"/>
                <w:szCs w:val="24"/>
              </w:rPr>
            </w:pPr>
            <w:r w:rsidRPr="006F0BD1">
              <w:rPr>
                <w:rFonts w:cs="Times New Roman"/>
                <w:szCs w:val="24"/>
              </w:rPr>
              <w:t>2</w:t>
            </w:r>
          </w:p>
        </w:tc>
        <w:tc>
          <w:tcPr>
            <w:tcW w:w="2927" w:type="dxa"/>
            <w:tcBorders>
              <w:top w:val="nil"/>
              <w:left w:val="nil"/>
              <w:bottom w:val="single" w:sz="4" w:space="0" w:color="auto"/>
              <w:right w:val="single" w:sz="4" w:space="0" w:color="auto"/>
            </w:tcBorders>
            <w:noWrap/>
            <w:vAlign w:val="bottom"/>
          </w:tcPr>
          <w:p w14:paraId="075B8521" w14:textId="77777777" w:rsidR="00725BED" w:rsidRPr="006F0BD1" w:rsidRDefault="00725BED" w:rsidP="00091236">
            <w:pPr>
              <w:rPr>
                <w:rFonts w:cs="Times New Roman"/>
                <w:szCs w:val="24"/>
              </w:rPr>
            </w:pPr>
            <w:r w:rsidRPr="006F0BD1">
              <w:rPr>
                <w:rFonts w:cs="Times New Roman"/>
                <w:szCs w:val="24"/>
              </w:rPr>
              <w:t>Pancasila</w:t>
            </w:r>
          </w:p>
        </w:tc>
        <w:tc>
          <w:tcPr>
            <w:tcW w:w="617" w:type="dxa"/>
            <w:tcBorders>
              <w:top w:val="nil"/>
              <w:left w:val="nil"/>
              <w:bottom w:val="single" w:sz="4" w:space="0" w:color="auto"/>
              <w:right w:val="single" w:sz="4" w:space="0" w:color="auto"/>
            </w:tcBorders>
            <w:noWrap/>
            <w:vAlign w:val="bottom"/>
          </w:tcPr>
          <w:p w14:paraId="5D0EEBE6" w14:textId="77777777" w:rsidR="00725BED" w:rsidRPr="006F0BD1" w:rsidRDefault="00725BED" w:rsidP="00091236">
            <w:pPr>
              <w:jc w:val="center"/>
              <w:rPr>
                <w:rFonts w:cs="Times New Roman"/>
                <w:szCs w:val="24"/>
              </w:rPr>
            </w:pPr>
            <w:r w:rsidRPr="006F0BD1">
              <w:rPr>
                <w:rFonts w:cs="Times New Roman"/>
                <w:szCs w:val="24"/>
              </w:rPr>
              <w:t>2</w:t>
            </w:r>
          </w:p>
        </w:tc>
      </w:tr>
      <w:tr w:rsidR="00725BED" w:rsidRPr="006F0BD1" w14:paraId="483D7324" w14:textId="77777777" w:rsidTr="00A4632F">
        <w:trPr>
          <w:gridAfter w:val="2"/>
          <w:wAfter w:w="895" w:type="dxa"/>
          <w:trHeight w:val="252"/>
        </w:trPr>
        <w:tc>
          <w:tcPr>
            <w:tcW w:w="0" w:type="auto"/>
            <w:vMerge/>
            <w:tcBorders>
              <w:top w:val="single" w:sz="4" w:space="0" w:color="auto"/>
              <w:left w:val="single" w:sz="4" w:space="0" w:color="auto"/>
              <w:bottom w:val="single" w:sz="4" w:space="0" w:color="auto"/>
              <w:right w:val="single" w:sz="4" w:space="0" w:color="auto"/>
            </w:tcBorders>
            <w:vAlign w:val="center"/>
          </w:tcPr>
          <w:p w14:paraId="3F11D756"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A7EC7E6" w14:textId="77777777" w:rsidR="00725BED" w:rsidRPr="006F0BD1" w:rsidRDefault="00725BED" w:rsidP="00091236">
            <w:pPr>
              <w:rPr>
                <w:rFonts w:cs="Times New Roman"/>
                <w:szCs w:val="24"/>
              </w:rPr>
            </w:pPr>
            <w:r w:rsidRPr="006F0BD1">
              <w:rPr>
                <w:rFonts w:cs="Times New Roman"/>
                <w:szCs w:val="24"/>
              </w:rPr>
              <w:t>Study Islam 1</w:t>
            </w:r>
          </w:p>
        </w:tc>
        <w:tc>
          <w:tcPr>
            <w:tcW w:w="618" w:type="dxa"/>
            <w:tcBorders>
              <w:top w:val="nil"/>
              <w:left w:val="nil"/>
              <w:bottom w:val="single" w:sz="4" w:space="0" w:color="auto"/>
              <w:right w:val="single" w:sz="4" w:space="0" w:color="auto"/>
            </w:tcBorders>
            <w:noWrap/>
            <w:vAlign w:val="bottom"/>
          </w:tcPr>
          <w:p w14:paraId="5CC78B3C" w14:textId="77777777" w:rsidR="00725BED" w:rsidRPr="006F0BD1" w:rsidRDefault="00725BED" w:rsidP="00091236">
            <w:pPr>
              <w:jc w:val="center"/>
              <w:rPr>
                <w:rFonts w:cs="Times New Roman"/>
                <w:szCs w:val="24"/>
              </w:rPr>
            </w:pPr>
            <w:r w:rsidRPr="006F0BD1">
              <w:rPr>
                <w:rFonts w:cs="Times New Roman"/>
                <w:szCs w:val="24"/>
              </w:rPr>
              <w:t>2</w:t>
            </w:r>
          </w:p>
        </w:tc>
        <w:tc>
          <w:tcPr>
            <w:tcW w:w="2927" w:type="dxa"/>
            <w:tcBorders>
              <w:top w:val="nil"/>
              <w:left w:val="nil"/>
              <w:bottom w:val="single" w:sz="4" w:space="0" w:color="auto"/>
              <w:right w:val="single" w:sz="4" w:space="0" w:color="auto"/>
            </w:tcBorders>
            <w:noWrap/>
            <w:vAlign w:val="bottom"/>
          </w:tcPr>
          <w:p w14:paraId="6E355DFA" w14:textId="77777777" w:rsidR="00725BED" w:rsidRPr="006F0BD1" w:rsidRDefault="00725BED" w:rsidP="00091236">
            <w:pPr>
              <w:rPr>
                <w:rFonts w:cs="Times New Roman"/>
                <w:szCs w:val="24"/>
              </w:rPr>
            </w:pPr>
            <w:r w:rsidRPr="006F0BD1">
              <w:rPr>
                <w:rFonts w:cs="Times New Roman"/>
                <w:szCs w:val="24"/>
              </w:rPr>
              <w:t>Study Islam 1</w:t>
            </w:r>
          </w:p>
        </w:tc>
        <w:tc>
          <w:tcPr>
            <w:tcW w:w="617" w:type="dxa"/>
            <w:tcBorders>
              <w:top w:val="nil"/>
              <w:left w:val="nil"/>
              <w:bottom w:val="single" w:sz="4" w:space="0" w:color="auto"/>
              <w:right w:val="single" w:sz="4" w:space="0" w:color="auto"/>
            </w:tcBorders>
            <w:noWrap/>
            <w:vAlign w:val="bottom"/>
          </w:tcPr>
          <w:p w14:paraId="10633037" w14:textId="77777777" w:rsidR="00725BED" w:rsidRPr="006F0BD1" w:rsidRDefault="00725BED" w:rsidP="00091236">
            <w:pPr>
              <w:jc w:val="center"/>
              <w:rPr>
                <w:rFonts w:cs="Times New Roman"/>
                <w:szCs w:val="24"/>
              </w:rPr>
            </w:pPr>
            <w:r w:rsidRPr="006F0BD1">
              <w:rPr>
                <w:rFonts w:cs="Times New Roman"/>
                <w:szCs w:val="24"/>
              </w:rPr>
              <w:t>2</w:t>
            </w:r>
          </w:p>
        </w:tc>
      </w:tr>
      <w:tr w:rsidR="00725BED" w:rsidRPr="006F0BD1" w14:paraId="68A0885F" w14:textId="77777777" w:rsidTr="00A4632F">
        <w:trPr>
          <w:gridAfter w:val="2"/>
          <w:wAfter w:w="895" w:type="dxa"/>
          <w:trHeight w:val="252"/>
        </w:trPr>
        <w:tc>
          <w:tcPr>
            <w:tcW w:w="0" w:type="auto"/>
            <w:vMerge/>
            <w:tcBorders>
              <w:top w:val="single" w:sz="4" w:space="0" w:color="auto"/>
              <w:left w:val="single" w:sz="4" w:space="0" w:color="auto"/>
              <w:bottom w:val="single" w:sz="4" w:space="0" w:color="auto"/>
              <w:right w:val="single" w:sz="4" w:space="0" w:color="auto"/>
            </w:tcBorders>
            <w:vAlign w:val="center"/>
          </w:tcPr>
          <w:p w14:paraId="072E10F0"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0D4C7AD1" w14:textId="77777777" w:rsidR="00725BED" w:rsidRPr="006F0BD1" w:rsidRDefault="00725BED" w:rsidP="00091236">
            <w:pPr>
              <w:rPr>
                <w:rFonts w:cs="Times New Roman"/>
                <w:color w:val="000000"/>
                <w:szCs w:val="24"/>
              </w:rPr>
            </w:pPr>
            <w:r w:rsidRPr="006F0BD1">
              <w:rPr>
                <w:rFonts w:cs="Times New Roman"/>
                <w:color w:val="000000"/>
                <w:szCs w:val="24"/>
              </w:rPr>
              <w:t>Bahasa Inggris 1</w:t>
            </w:r>
          </w:p>
        </w:tc>
        <w:tc>
          <w:tcPr>
            <w:tcW w:w="618" w:type="dxa"/>
            <w:tcBorders>
              <w:top w:val="nil"/>
              <w:left w:val="nil"/>
              <w:bottom w:val="single" w:sz="4" w:space="0" w:color="auto"/>
              <w:right w:val="single" w:sz="4" w:space="0" w:color="auto"/>
            </w:tcBorders>
            <w:noWrap/>
            <w:vAlign w:val="bottom"/>
          </w:tcPr>
          <w:p w14:paraId="4A105D2C"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70D33221" w14:textId="77777777" w:rsidR="00725BED" w:rsidRPr="006F0BD1" w:rsidRDefault="00725BED" w:rsidP="00091236">
            <w:pPr>
              <w:rPr>
                <w:rFonts w:cs="Times New Roman"/>
                <w:color w:val="000000"/>
                <w:szCs w:val="24"/>
              </w:rPr>
            </w:pPr>
            <w:r w:rsidRPr="006F0BD1">
              <w:rPr>
                <w:rFonts w:cs="Times New Roman"/>
                <w:color w:val="000000"/>
                <w:szCs w:val="24"/>
              </w:rPr>
              <w:t>Bahasa Inggris 1</w:t>
            </w:r>
          </w:p>
        </w:tc>
        <w:tc>
          <w:tcPr>
            <w:tcW w:w="617" w:type="dxa"/>
            <w:tcBorders>
              <w:top w:val="nil"/>
              <w:left w:val="nil"/>
              <w:bottom w:val="single" w:sz="4" w:space="0" w:color="auto"/>
              <w:right w:val="single" w:sz="4" w:space="0" w:color="auto"/>
            </w:tcBorders>
            <w:noWrap/>
            <w:vAlign w:val="bottom"/>
          </w:tcPr>
          <w:p w14:paraId="71371153"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2F5D774C" w14:textId="77777777" w:rsidTr="00A4632F">
        <w:trPr>
          <w:gridAfter w:val="2"/>
          <w:wAfter w:w="895" w:type="dxa"/>
          <w:trHeight w:val="252"/>
        </w:trPr>
        <w:tc>
          <w:tcPr>
            <w:tcW w:w="0" w:type="auto"/>
            <w:vMerge/>
            <w:tcBorders>
              <w:top w:val="single" w:sz="4" w:space="0" w:color="auto"/>
              <w:left w:val="single" w:sz="4" w:space="0" w:color="auto"/>
              <w:bottom w:val="single" w:sz="4" w:space="0" w:color="auto"/>
              <w:right w:val="single" w:sz="4" w:space="0" w:color="auto"/>
            </w:tcBorders>
            <w:vAlign w:val="center"/>
          </w:tcPr>
          <w:p w14:paraId="210056CF"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50F17A5" w14:textId="77777777" w:rsidR="00725BED" w:rsidRPr="006F0BD1" w:rsidRDefault="00725BED" w:rsidP="00091236">
            <w:pPr>
              <w:rPr>
                <w:rFonts w:cs="Times New Roman"/>
                <w:color w:val="000000"/>
                <w:szCs w:val="24"/>
              </w:rPr>
            </w:pPr>
            <w:r w:rsidRPr="006F0BD1">
              <w:rPr>
                <w:rFonts w:cs="Times New Roman"/>
                <w:color w:val="000000"/>
                <w:szCs w:val="24"/>
              </w:rPr>
              <w:t>Akhlak Tasawuf</w:t>
            </w:r>
          </w:p>
        </w:tc>
        <w:tc>
          <w:tcPr>
            <w:tcW w:w="618" w:type="dxa"/>
            <w:tcBorders>
              <w:top w:val="nil"/>
              <w:left w:val="nil"/>
              <w:bottom w:val="single" w:sz="4" w:space="0" w:color="auto"/>
              <w:right w:val="single" w:sz="4" w:space="0" w:color="auto"/>
            </w:tcBorders>
            <w:noWrap/>
            <w:vAlign w:val="bottom"/>
          </w:tcPr>
          <w:p w14:paraId="4F0AE39E" w14:textId="77777777" w:rsidR="00725BED" w:rsidRPr="006F0BD1" w:rsidRDefault="00725BED" w:rsidP="00091236">
            <w:pPr>
              <w:jc w:val="center"/>
              <w:rPr>
                <w:rFonts w:cs="Times New Roman"/>
                <w:szCs w:val="24"/>
              </w:rPr>
            </w:pPr>
            <w:r w:rsidRPr="006F0BD1">
              <w:rPr>
                <w:rFonts w:cs="Times New Roman"/>
                <w:szCs w:val="24"/>
              </w:rPr>
              <w:t>2</w:t>
            </w:r>
          </w:p>
        </w:tc>
        <w:tc>
          <w:tcPr>
            <w:tcW w:w="2927" w:type="dxa"/>
            <w:tcBorders>
              <w:top w:val="nil"/>
              <w:left w:val="nil"/>
              <w:bottom w:val="single" w:sz="4" w:space="0" w:color="auto"/>
              <w:right w:val="single" w:sz="4" w:space="0" w:color="auto"/>
            </w:tcBorders>
            <w:noWrap/>
            <w:vAlign w:val="bottom"/>
          </w:tcPr>
          <w:p w14:paraId="6FCAF398" w14:textId="77777777" w:rsidR="00725BED" w:rsidRPr="006F0BD1" w:rsidRDefault="00725BED" w:rsidP="00091236">
            <w:pPr>
              <w:rPr>
                <w:rFonts w:cs="Times New Roman"/>
                <w:color w:val="000000"/>
                <w:szCs w:val="24"/>
              </w:rPr>
            </w:pPr>
            <w:r w:rsidRPr="006F0BD1">
              <w:rPr>
                <w:rFonts w:cs="Times New Roman"/>
                <w:color w:val="000000"/>
                <w:szCs w:val="24"/>
              </w:rPr>
              <w:t>Akhlak Tasawuf</w:t>
            </w:r>
          </w:p>
        </w:tc>
        <w:tc>
          <w:tcPr>
            <w:tcW w:w="617" w:type="dxa"/>
            <w:tcBorders>
              <w:top w:val="nil"/>
              <w:left w:val="nil"/>
              <w:bottom w:val="single" w:sz="4" w:space="0" w:color="auto"/>
              <w:right w:val="single" w:sz="4" w:space="0" w:color="auto"/>
            </w:tcBorders>
            <w:noWrap/>
            <w:vAlign w:val="bottom"/>
          </w:tcPr>
          <w:p w14:paraId="57F00E32" w14:textId="77777777" w:rsidR="00725BED" w:rsidRPr="006F0BD1" w:rsidRDefault="00725BED" w:rsidP="00091236">
            <w:pPr>
              <w:jc w:val="center"/>
              <w:rPr>
                <w:rFonts w:cs="Times New Roman"/>
                <w:szCs w:val="24"/>
              </w:rPr>
            </w:pPr>
            <w:r w:rsidRPr="006F0BD1">
              <w:rPr>
                <w:rFonts w:cs="Times New Roman"/>
                <w:szCs w:val="24"/>
              </w:rPr>
              <w:t>2</w:t>
            </w:r>
          </w:p>
        </w:tc>
      </w:tr>
      <w:tr w:rsidR="00725BED" w:rsidRPr="006F0BD1" w14:paraId="55182155" w14:textId="77777777" w:rsidTr="00A4632F">
        <w:trPr>
          <w:gridAfter w:val="2"/>
          <w:wAfter w:w="895" w:type="dxa"/>
          <w:trHeight w:val="252"/>
        </w:trPr>
        <w:tc>
          <w:tcPr>
            <w:tcW w:w="0" w:type="auto"/>
            <w:vMerge/>
            <w:tcBorders>
              <w:top w:val="single" w:sz="4" w:space="0" w:color="auto"/>
              <w:left w:val="single" w:sz="4" w:space="0" w:color="auto"/>
              <w:bottom w:val="single" w:sz="4" w:space="0" w:color="auto"/>
              <w:right w:val="single" w:sz="4" w:space="0" w:color="auto"/>
            </w:tcBorders>
            <w:vAlign w:val="center"/>
          </w:tcPr>
          <w:p w14:paraId="0240F31B"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10BB02C4" w14:textId="77777777" w:rsidR="00725BED" w:rsidRPr="006F0BD1" w:rsidRDefault="00725BED" w:rsidP="00091236">
            <w:pPr>
              <w:rPr>
                <w:rFonts w:cs="Times New Roman"/>
                <w:color w:val="000000"/>
                <w:szCs w:val="24"/>
              </w:rPr>
            </w:pPr>
            <w:r w:rsidRPr="006F0BD1">
              <w:rPr>
                <w:rFonts w:cs="Times New Roman"/>
                <w:color w:val="000000"/>
                <w:szCs w:val="24"/>
              </w:rPr>
              <w:t>Pengantar Sosiologi</w:t>
            </w:r>
          </w:p>
        </w:tc>
        <w:tc>
          <w:tcPr>
            <w:tcW w:w="618" w:type="dxa"/>
            <w:tcBorders>
              <w:top w:val="nil"/>
              <w:left w:val="nil"/>
              <w:bottom w:val="single" w:sz="4" w:space="0" w:color="auto"/>
              <w:right w:val="single" w:sz="4" w:space="0" w:color="auto"/>
            </w:tcBorders>
            <w:noWrap/>
            <w:vAlign w:val="bottom"/>
          </w:tcPr>
          <w:p w14:paraId="7165D645" w14:textId="77777777" w:rsidR="00725BED" w:rsidRPr="006F0BD1" w:rsidRDefault="00725BED" w:rsidP="00091236">
            <w:pPr>
              <w:jc w:val="center"/>
              <w:rPr>
                <w:rFonts w:cs="Times New Roman"/>
                <w:szCs w:val="24"/>
              </w:rPr>
            </w:pPr>
            <w:r w:rsidRPr="006F0BD1">
              <w:rPr>
                <w:rFonts w:cs="Times New Roman"/>
                <w:szCs w:val="24"/>
              </w:rPr>
              <w:t>2</w:t>
            </w:r>
          </w:p>
        </w:tc>
        <w:tc>
          <w:tcPr>
            <w:tcW w:w="2927" w:type="dxa"/>
            <w:tcBorders>
              <w:top w:val="nil"/>
              <w:left w:val="nil"/>
              <w:bottom w:val="single" w:sz="4" w:space="0" w:color="auto"/>
              <w:right w:val="single" w:sz="4" w:space="0" w:color="auto"/>
            </w:tcBorders>
            <w:noWrap/>
            <w:vAlign w:val="bottom"/>
          </w:tcPr>
          <w:p w14:paraId="6ADA0754" w14:textId="77777777" w:rsidR="00725BED" w:rsidRPr="006F0BD1" w:rsidRDefault="00725BED" w:rsidP="00091236">
            <w:pPr>
              <w:rPr>
                <w:rFonts w:cs="Times New Roman"/>
                <w:color w:val="000000"/>
                <w:szCs w:val="24"/>
              </w:rPr>
            </w:pPr>
            <w:r w:rsidRPr="006F0BD1">
              <w:rPr>
                <w:rFonts w:cs="Times New Roman"/>
                <w:color w:val="000000"/>
                <w:szCs w:val="24"/>
              </w:rPr>
              <w:t>Pengantar Sosiologi</w:t>
            </w:r>
          </w:p>
        </w:tc>
        <w:tc>
          <w:tcPr>
            <w:tcW w:w="617" w:type="dxa"/>
            <w:tcBorders>
              <w:top w:val="nil"/>
              <w:left w:val="nil"/>
              <w:bottom w:val="single" w:sz="4" w:space="0" w:color="auto"/>
              <w:right w:val="single" w:sz="4" w:space="0" w:color="auto"/>
            </w:tcBorders>
            <w:noWrap/>
            <w:vAlign w:val="bottom"/>
          </w:tcPr>
          <w:p w14:paraId="495821DE" w14:textId="77777777" w:rsidR="00725BED" w:rsidRPr="006F0BD1" w:rsidRDefault="00725BED" w:rsidP="00091236">
            <w:pPr>
              <w:jc w:val="center"/>
              <w:rPr>
                <w:rFonts w:cs="Times New Roman"/>
                <w:szCs w:val="24"/>
              </w:rPr>
            </w:pPr>
            <w:r w:rsidRPr="006F0BD1">
              <w:rPr>
                <w:rFonts w:cs="Times New Roman"/>
                <w:szCs w:val="24"/>
              </w:rPr>
              <w:t>2</w:t>
            </w:r>
          </w:p>
        </w:tc>
      </w:tr>
      <w:tr w:rsidR="00725BED" w:rsidRPr="006F0BD1" w14:paraId="6E455211" w14:textId="77777777" w:rsidTr="00A4632F">
        <w:trPr>
          <w:gridAfter w:val="2"/>
          <w:wAfter w:w="895" w:type="dxa"/>
          <w:trHeight w:val="252"/>
        </w:trPr>
        <w:tc>
          <w:tcPr>
            <w:tcW w:w="0" w:type="auto"/>
            <w:vMerge/>
            <w:tcBorders>
              <w:top w:val="single" w:sz="4" w:space="0" w:color="auto"/>
              <w:left w:val="single" w:sz="4" w:space="0" w:color="auto"/>
              <w:bottom w:val="single" w:sz="4" w:space="0" w:color="auto"/>
              <w:right w:val="single" w:sz="4" w:space="0" w:color="auto"/>
            </w:tcBorders>
            <w:vAlign w:val="center"/>
          </w:tcPr>
          <w:p w14:paraId="7EC4AE7D"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5A66DCDB" w14:textId="77777777" w:rsidR="00725BED" w:rsidRPr="006F0BD1" w:rsidRDefault="00725BED" w:rsidP="00091236">
            <w:pPr>
              <w:rPr>
                <w:rFonts w:cs="Times New Roman"/>
                <w:color w:val="000000"/>
                <w:szCs w:val="24"/>
              </w:rPr>
            </w:pPr>
            <w:r w:rsidRPr="006F0BD1">
              <w:rPr>
                <w:rFonts w:cs="Times New Roman"/>
                <w:color w:val="000000"/>
                <w:szCs w:val="24"/>
              </w:rPr>
              <w:t>Praktikum Ibadah &amp; Qiraah</w:t>
            </w:r>
          </w:p>
        </w:tc>
        <w:tc>
          <w:tcPr>
            <w:tcW w:w="618" w:type="dxa"/>
            <w:tcBorders>
              <w:top w:val="nil"/>
              <w:left w:val="nil"/>
              <w:bottom w:val="single" w:sz="4" w:space="0" w:color="auto"/>
              <w:right w:val="single" w:sz="4" w:space="0" w:color="auto"/>
            </w:tcBorders>
            <w:noWrap/>
            <w:vAlign w:val="bottom"/>
          </w:tcPr>
          <w:p w14:paraId="3733A9AE"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5401562C" w14:textId="77777777" w:rsidR="00725BED" w:rsidRPr="006F0BD1" w:rsidRDefault="00725BED" w:rsidP="00091236">
            <w:pPr>
              <w:rPr>
                <w:rFonts w:cs="Times New Roman"/>
                <w:color w:val="000000"/>
                <w:szCs w:val="24"/>
              </w:rPr>
            </w:pPr>
            <w:r w:rsidRPr="006F0BD1">
              <w:rPr>
                <w:rFonts w:cs="Times New Roman"/>
                <w:color w:val="000000"/>
                <w:szCs w:val="24"/>
              </w:rPr>
              <w:t>Praktikum Ibadah &amp; Qiraah</w:t>
            </w:r>
          </w:p>
        </w:tc>
        <w:tc>
          <w:tcPr>
            <w:tcW w:w="617" w:type="dxa"/>
            <w:tcBorders>
              <w:top w:val="nil"/>
              <w:left w:val="nil"/>
              <w:bottom w:val="single" w:sz="4" w:space="0" w:color="auto"/>
              <w:right w:val="single" w:sz="4" w:space="0" w:color="auto"/>
            </w:tcBorders>
            <w:noWrap/>
            <w:vAlign w:val="bottom"/>
          </w:tcPr>
          <w:p w14:paraId="5253A748"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740A2572" w14:textId="77777777" w:rsidTr="00A4632F">
        <w:trPr>
          <w:gridAfter w:val="2"/>
          <w:wAfter w:w="895" w:type="dxa"/>
          <w:trHeight w:val="252"/>
        </w:trPr>
        <w:tc>
          <w:tcPr>
            <w:tcW w:w="0" w:type="auto"/>
            <w:vMerge/>
            <w:tcBorders>
              <w:top w:val="single" w:sz="4" w:space="0" w:color="auto"/>
              <w:left w:val="single" w:sz="4" w:space="0" w:color="auto"/>
              <w:bottom w:val="single" w:sz="4" w:space="0" w:color="auto"/>
              <w:right w:val="single" w:sz="4" w:space="0" w:color="auto"/>
            </w:tcBorders>
            <w:vAlign w:val="center"/>
          </w:tcPr>
          <w:p w14:paraId="2A19CBAF"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3AA7B6D7" w14:textId="77777777" w:rsidR="00725BED" w:rsidRPr="006F0BD1" w:rsidRDefault="00725BED" w:rsidP="00091236">
            <w:pPr>
              <w:rPr>
                <w:rFonts w:cs="Times New Roman"/>
                <w:color w:val="000000"/>
                <w:szCs w:val="24"/>
              </w:rPr>
            </w:pPr>
            <w:r w:rsidRPr="006F0BD1">
              <w:rPr>
                <w:rFonts w:cs="Times New Roman"/>
                <w:color w:val="000000"/>
                <w:szCs w:val="24"/>
              </w:rPr>
              <w:t>Bahasa Indonesia</w:t>
            </w:r>
          </w:p>
        </w:tc>
        <w:tc>
          <w:tcPr>
            <w:tcW w:w="618" w:type="dxa"/>
            <w:tcBorders>
              <w:top w:val="nil"/>
              <w:left w:val="nil"/>
              <w:bottom w:val="single" w:sz="4" w:space="0" w:color="auto"/>
              <w:right w:val="single" w:sz="4" w:space="0" w:color="auto"/>
            </w:tcBorders>
            <w:noWrap/>
            <w:vAlign w:val="bottom"/>
          </w:tcPr>
          <w:p w14:paraId="4F1E2DC5"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53CECC56" w14:textId="77777777" w:rsidR="00725BED" w:rsidRPr="006F0BD1" w:rsidRDefault="00725BED" w:rsidP="00091236">
            <w:pPr>
              <w:rPr>
                <w:rFonts w:cs="Times New Roman"/>
                <w:color w:val="000000"/>
                <w:szCs w:val="24"/>
              </w:rPr>
            </w:pPr>
            <w:r w:rsidRPr="006F0BD1">
              <w:rPr>
                <w:rFonts w:cs="Times New Roman"/>
                <w:color w:val="000000"/>
                <w:szCs w:val="24"/>
              </w:rPr>
              <w:t>Bahasa Indonesia</w:t>
            </w:r>
          </w:p>
        </w:tc>
        <w:tc>
          <w:tcPr>
            <w:tcW w:w="617" w:type="dxa"/>
            <w:tcBorders>
              <w:top w:val="nil"/>
              <w:left w:val="nil"/>
              <w:bottom w:val="single" w:sz="4" w:space="0" w:color="auto"/>
              <w:right w:val="single" w:sz="4" w:space="0" w:color="auto"/>
            </w:tcBorders>
            <w:noWrap/>
            <w:vAlign w:val="bottom"/>
          </w:tcPr>
          <w:p w14:paraId="3F81DD0E"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2094F2CB" w14:textId="77777777" w:rsidTr="00A4632F">
        <w:trPr>
          <w:gridAfter w:val="2"/>
          <w:wAfter w:w="895" w:type="dxa"/>
          <w:trHeight w:val="252"/>
        </w:trPr>
        <w:tc>
          <w:tcPr>
            <w:tcW w:w="4642" w:type="dxa"/>
            <w:gridSpan w:val="2"/>
            <w:tcBorders>
              <w:top w:val="single" w:sz="4" w:space="0" w:color="auto"/>
              <w:left w:val="single" w:sz="4" w:space="0" w:color="auto"/>
              <w:bottom w:val="single" w:sz="4" w:space="0" w:color="auto"/>
              <w:right w:val="single" w:sz="4" w:space="0" w:color="auto"/>
            </w:tcBorders>
            <w:noWrap/>
            <w:vAlign w:val="bottom"/>
          </w:tcPr>
          <w:p w14:paraId="1C6A7BE9" w14:textId="77777777" w:rsidR="00725BED" w:rsidRPr="006F0BD1" w:rsidRDefault="00725BED" w:rsidP="00091236">
            <w:pPr>
              <w:rPr>
                <w:rFonts w:cs="Times New Roman"/>
                <w:color w:val="000000"/>
                <w:szCs w:val="24"/>
              </w:rPr>
            </w:pPr>
            <w:r w:rsidRPr="006F0BD1">
              <w:rPr>
                <w:rFonts w:cs="Times New Roman"/>
                <w:color w:val="000000"/>
                <w:szCs w:val="24"/>
              </w:rPr>
              <w:t>Jumlah sks Semester I</w:t>
            </w:r>
          </w:p>
        </w:tc>
        <w:tc>
          <w:tcPr>
            <w:tcW w:w="618" w:type="dxa"/>
            <w:tcBorders>
              <w:top w:val="nil"/>
              <w:left w:val="single" w:sz="4" w:space="0" w:color="auto"/>
              <w:bottom w:val="single" w:sz="4" w:space="0" w:color="auto"/>
              <w:right w:val="single" w:sz="4" w:space="0" w:color="auto"/>
            </w:tcBorders>
            <w:noWrap/>
            <w:vAlign w:val="bottom"/>
          </w:tcPr>
          <w:p w14:paraId="3C205224" w14:textId="77777777" w:rsidR="00725BED" w:rsidRPr="006F0BD1" w:rsidRDefault="00725BED" w:rsidP="00091236">
            <w:pPr>
              <w:jc w:val="center"/>
              <w:rPr>
                <w:rFonts w:cs="Times New Roman"/>
                <w:color w:val="000000"/>
                <w:szCs w:val="24"/>
              </w:rPr>
            </w:pPr>
            <w:r w:rsidRPr="006F0BD1">
              <w:rPr>
                <w:rFonts w:cs="Times New Roman"/>
                <w:color w:val="000000"/>
                <w:szCs w:val="24"/>
              </w:rPr>
              <w:t>20</w:t>
            </w:r>
          </w:p>
        </w:tc>
        <w:tc>
          <w:tcPr>
            <w:tcW w:w="2927" w:type="dxa"/>
            <w:tcBorders>
              <w:top w:val="nil"/>
              <w:left w:val="nil"/>
              <w:bottom w:val="single" w:sz="4" w:space="0" w:color="auto"/>
              <w:right w:val="single" w:sz="4" w:space="0" w:color="auto"/>
            </w:tcBorders>
            <w:noWrap/>
            <w:vAlign w:val="bottom"/>
          </w:tcPr>
          <w:p w14:paraId="3EFC0745" w14:textId="77777777" w:rsidR="00725BED" w:rsidRPr="006F0BD1" w:rsidRDefault="00725BED" w:rsidP="00091236">
            <w:pPr>
              <w:rPr>
                <w:rFonts w:cs="Times New Roman"/>
                <w:color w:val="000000"/>
                <w:szCs w:val="24"/>
              </w:rPr>
            </w:pPr>
            <w:r w:rsidRPr="006F0BD1">
              <w:rPr>
                <w:rFonts w:cs="Times New Roman"/>
                <w:color w:val="000000"/>
                <w:szCs w:val="24"/>
              </w:rPr>
              <w:t> </w:t>
            </w:r>
          </w:p>
        </w:tc>
        <w:tc>
          <w:tcPr>
            <w:tcW w:w="617" w:type="dxa"/>
            <w:tcBorders>
              <w:top w:val="nil"/>
              <w:left w:val="nil"/>
              <w:bottom w:val="single" w:sz="4" w:space="0" w:color="auto"/>
              <w:right w:val="single" w:sz="4" w:space="0" w:color="auto"/>
            </w:tcBorders>
            <w:noWrap/>
            <w:vAlign w:val="bottom"/>
          </w:tcPr>
          <w:p w14:paraId="65AFB3E3" w14:textId="77777777" w:rsidR="00725BED" w:rsidRPr="006F0BD1" w:rsidRDefault="00725BED" w:rsidP="00091236">
            <w:pPr>
              <w:jc w:val="center"/>
              <w:rPr>
                <w:rFonts w:cs="Times New Roman"/>
                <w:color w:val="000000"/>
                <w:szCs w:val="24"/>
              </w:rPr>
            </w:pPr>
            <w:r w:rsidRPr="006F0BD1">
              <w:rPr>
                <w:rFonts w:cs="Times New Roman"/>
                <w:color w:val="000000"/>
                <w:szCs w:val="24"/>
              </w:rPr>
              <w:t>20</w:t>
            </w:r>
          </w:p>
        </w:tc>
      </w:tr>
      <w:tr w:rsidR="00725BED" w:rsidRPr="006F0BD1" w14:paraId="64F564C7" w14:textId="77777777" w:rsidTr="00A4632F">
        <w:trPr>
          <w:gridAfter w:val="2"/>
          <w:wAfter w:w="895" w:type="dxa"/>
          <w:trHeight w:val="252"/>
        </w:trPr>
        <w:tc>
          <w:tcPr>
            <w:tcW w:w="797" w:type="dxa"/>
            <w:vMerge w:val="restart"/>
            <w:tcBorders>
              <w:top w:val="nil"/>
              <w:left w:val="single" w:sz="4" w:space="0" w:color="auto"/>
              <w:bottom w:val="single" w:sz="4" w:space="0" w:color="auto"/>
              <w:right w:val="single" w:sz="4" w:space="0" w:color="auto"/>
            </w:tcBorders>
            <w:noWrap/>
            <w:vAlign w:val="center"/>
          </w:tcPr>
          <w:p w14:paraId="7CBBA16F" w14:textId="77777777" w:rsidR="00725BED" w:rsidRPr="006F0BD1" w:rsidRDefault="00725BED" w:rsidP="00091236">
            <w:pPr>
              <w:jc w:val="center"/>
              <w:rPr>
                <w:rFonts w:cs="Times New Roman"/>
                <w:color w:val="000000"/>
                <w:szCs w:val="24"/>
              </w:rPr>
            </w:pPr>
            <w:r w:rsidRPr="006F0BD1">
              <w:rPr>
                <w:rFonts w:cs="Times New Roman"/>
                <w:color w:val="000000"/>
                <w:szCs w:val="24"/>
              </w:rPr>
              <w:t>II</w:t>
            </w:r>
          </w:p>
        </w:tc>
        <w:tc>
          <w:tcPr>
            <w:tcW w:w="3845" w:type="dxa"/>
            <w:tcBorders>
              <w:top w:val="nil"/>
              <w:left w:val="nil"/>
              <w:bottom w:val="single" w:sz="4" w:space="0" w:color="auto"/>
              <w:right w:val="single" w:sz="4" w:space="0" w:color="auto"/>
            </w:tcBorders>
            <w:noWrap/>
            <w:vAlign w:val="bottom"/>
          </w:tcPr>
          <w:p w14:paraId="452D0A9F" w14:textId="77777777" w:rsidR="00725BED" w:rsidRPr="006F0BD1" w:rsidRDefault="00725BED" w:rsidP="00091236">
            <w:pPr>
              <w:rPr>
                <w:rFonts w:cs="Times New Roman"/>
                <w:color w:val="000000"/>
                <w:szCs w:val="24"/>
              </w:rPr>
            </w:pPr>
            <w:r w:rsidRPr="006F0BD1">
              <w:rPr>
                <w:rFonts w:cs="Times New Roman"/>
                <w:color w:val="000000"/>
                <w:szCs w:val="24"/>
              </w:rPr>
              <w:t>Pengantar Ilmu Komunikasi</w:t>
            </w:r>
          </w:p>
        </w:tc>
        <w:tc>
          <w:tcPr>
            <w:tcW w:w="618" w:type="dxa"/>
            <w:tcBorders>
              <w:top w:val="nil"/>
              <w:left w:val="nil"/>
              <w:bottom w:val="single" w:sz="4" w:space="0" w:color="auto"/>
              <w:right w:val="single" w:sz="4" w:space="0" w:color="auto"/>
            </w:tcBorders>
            <w:noWrap/>
            <w:vAlign w:val="bottom"/>
          </w:tcPr>
          <w:p w14:paraId="6BFD53CB"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7084915F" w14:textId="77777777" w:rsidR="00725BED" w:rsidRPr="006F0BD1" w:rsidRDefault="00725BED" w:rsidP="00091236">
            <w:pPr>
              <w:rPr>
                <w:rFonts w:cs="Times New Roman"/>
                <w:color w:val="000000"/>
                <w:szCs w:val="24"/>
              </w:rPr>
            </w:pPr>
            <w:r w:rsidRPr="006F0BD1">
              <w:rPr>
                <w:rFonts w:cs="Times New Roman"/>
                <w:color w:val="000000"/>
                <w:szCs w:val="24"/>
              </w:rPr>
              <w:t>Pengantar Ilmu Komunikasi</w:t>
            </w:r>
          </w:p>
        </w:tc>
        <w:tc>
          <w:tcPr>
            <w:tcW w:w="617" w:type="dxa"/>
            <w:tcBorders>
              <w:top w:val="nil"/>
              <w:left w:val="nil"/>
              <w:bottom w:val="single" w:sz="4" w:space="0" w:color="auto"/>
              <w:right w:val="single" w:sz="4" w:space="0" w:color="auto"/>
            </w:tcBorders>
            <w:noWrap/>
            <w:vAlign w:val="bottom"/>
          </w:tcPr>
          <w:p w14:paraId="28C9E8D1"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028D0FF1"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5D3D6BA1"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1856F5E1" w14:textId="77777777" w:rsidR="00725BED" w:rsidRPr="006F0BD1" w:rsidRDefault="00725BED" w:rsidP="00091236">
            <w:pPr>
              <w:rPr>
                <w:rFonts w:cs="Times New Roman"/>
                <w:color w:val="000000"/>
                <w:szCs w:val="24"/>
              </w:rPr>
            </w:pPr>
            <w:r w:rsidRPr="006F0BD1">
              <w:rPr>
                <w:rFonts w:cs="Times New Roman"/>
                <w:color w:val="000000"/>
                <w:szCs w:val="24"/>
              </w:rPr>
              <w:t>PKN</w:t>
            </w:r>
          </w:p>
        </w:tc>
        <w:tc>
          <w:tcPr>
            <w:tcW w:w="618" w:type="dxa"/>
            <w:tcBorders>
              <w:top w:val="nil"/>
              <w:left w:val="nil"/>
              <w:bottom w:val="single" w:sz="4" w:space="0" w:color="auto"/>
              <w:right w:val="single" w:sz="4" w:space="0" w:color="auto"/>
            </w:tcBorders>
            <w:noWrap/>
            <w:vAlign w:val="bottom"/>
          </w:tcPr>
          <w:p w14:paraId="5B236BEA"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noWrap/>
            <w:vAlign w:val="bottom"/>
          </w:tcPr>
          <w:p w14:paraId="78EFCC2B" w14:textId="77777777" w:rsidR="00725BED" w:rsidRPr="006F0BD1" w:rsidRDefault="00725BED" w:rsidP="00091236">
            <w:pPr>
              <w:rPr>
                <w:rFonts w:cs="Times New Roman"/>
                <w:color w:val="000000"/>
                <w:szCs w:val="24"/>
              </w:rPr>
            </w:pPr>
            <w:r w:rsidRPr="006F0BD1">
              <w:rPr>
                <w:rFonts w:cs="Times New Roman"/>
                <w:color w:val="000000"/>
                <w:szCs w:val="24"/>
              </w:rPr>
              <w:t>PKN</w:t>
            </w:r>
          </w:p>
        </w:tc>
        <w:tc>
          <w:tcPr>
            <w:tcW w:w="617" w:type="dxa"/>
            <w:tcBorders>
              <w:top w:val="nil"/>
              <w:left w:val="nil"/>
              <w:bottom w:val="single" w:sz="4" w:space="0" w:color="auto"/>
              <w:right w:val="single" w:sz="4" w:space="0" w:color="auto"/>
            </w:tcBorders>
            <w:noWrap/>
            <w:vAlign w:val="bottom"/>
          </w:tcPr>
          <w:p w14:paraId="2278777F"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10AF7194"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11AEE631"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7DC1B033" w14:textId="77777777" w:rsidR="00725BED" w:rsidRPr="006F0BD1" w:rsidRDefault="00725BED" w:rsidP="00091236">
            <w:pPr>
              <w:rPr>
                <w:rFonts w:cs="Times New Roman"/>
                <w:color w:val="000000"/>
                <w:szCs w:val="24"/>
              </w:rPr>
            </w:pPr>
            <w:r w:rsidRPr="006F0BD1">
              <w:rPr>
                <w:rFonts w:cs="Times New Roman"/>
                <w:color w:val="000000"/>
                <w:szCs w:val="24"/>
              </w:rPr>
              <w:t>Studi Islam 2</w:t>
            </w:r>
          </w:p>
        </w:tc>
        <w:tc>
          <w:tcPr>
            <w:tcW w:w="618" w:type="dxa"/>
            <w:tcBorders>
              <w:top w:val="nil"/>
              <w:left w:val="nil"/>
              <w:bottom w:val="single" w:sz="4" w:space="0" w:color="auto"/>
              <w:right w:val="single" w:sz="4" w:space="0" w:color="auto"/>
            </w:tcBorders>
            <w:noWrap/>
            <w:vAlign w:val="bottom"/>
          </w:tcPr>
          <w:p w14:paraId="0A91A2E5"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noWrap/>
            <w:vAlign w:val="bottom"/>
          </w:tcPr>
          <w:p w14:paraId="1022E32B" w14:textId="77777777" w:rsidR="00725BED" w:rsidRPr="006F0BD1" w:rsidRDefault="00725BED" w:rsidP="00091236">
            <w:pPr>
              <w:rPr>
                <w:rFonts w:cs="Times New Roman"/>
                <w:color w:val="000000"/>
                <w:szCs w:val="24"/>
              </w:rPr>
            </w:pPr>
            <w:r w:rsidRPr="006F0BD1">
              <w:rPr>
                <w:rFonts w:cs="Times New Roman"/>
                <w:color w:val="000000"/>
                <w:szCs w:val="24"/>
              </w:rPr>
              <w:t>Studi Islam 2</w:t>
            </w:r>
          </w:p>
        </w:tc>
        <w:tc>
          <w:tcPr>
            <w:tcW w:w="617" w:type="dxa"/>
            <w:tcBorders>
              <w:top w:val="nil"/>
              <w:left w:val="nil"/>
              <w:bottom w:val="single" w:sz="4" w:space="0" w:color="auto"/>
              <w:right w:val="single" w:sz="4" w:space="0" w:color="auto"/>
            </w:tcBorders>
            <w:noWrap/>
            <w:vAlign w:val="bottom"/>
          </w:tcPr>
          <w:p w14:paraId="25719009"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4F7782B2"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14F55F72"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45B5BB4" w14:textId="77777777" w:rsidR="00725BED" w:rsidRPr="006F0BD1" w:rsidRDefault="00725BED" w:rsidP="00091236">
            <w:pPr>
              <w:rPr>
                <w:rFonts w:cs="Times New Roman"/>
                <w:color w:val="000000"/>
                <w:szCs w:val="24"/>
              </w:rPr>
            </w:pPr>
            <w:r w:rsidRPr="006F0BD1">
              <w:rPr>
                <w:rFonts w:cs="Times New Roman"/>
                <w:color w:val="000000"/>
                <w:szCs w:val="24"/>
              </w:rPr>
              <w:t>Fiqh</w:t>
            </w:r>
          </w:p>
        </w:tc>
        <w:tc>
          <w:tcPr>
            <w:tcW w:w="618" w:type="dxa"/>
            <w:tcBorders>
              <w:top w:val="nil"/>
              <w:left w:val="nil"/>
              <w:bottom w:val="single" w:sz="4" w:space="0" w:color="auto"/>
              <w:right w:val="single" w:sz="4" w:space="0" w:color="auto"/>
            </w:tcBorders>
            <w:noWrap/>
            <w:vAlign w:val="bottom"/>
          </w:tcPr>
          <w:p w14:paraId="5FD9C036"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noWrap/>
            <w:vAlign w:val="bottom"/>
          </w:tcPr>
          <w:p w14:paraId="3FAFBDD2" w14:textId="77777777" w:rsidR="00725BED" w:rsidRPr="006F0BD1" w:rsidRDefault="00725BED" w:rsidP="00091236">
            <w:pPr>
              <w:rPr>
                <w:rFonts w:cs="Times New Roman"/>
                <w:color w:val="000000"/>
                <w:szCs w:val="24"/>
              </w:rPr>
            </w:pPr>
            <w:r w:rsidRPr="006F0BD1">
              <w:rPr>
                <w:rFonts w:cs="Times New Roman"/>
                <w:color w:val="000000"/>
                <w:szCs w:val="24"/>
              </w:rPr>
              <w:t>Fiqh</w:t>
            </w:r>
          </w:p>
        </w:tc>
        <w:tc>
          <w:tcPr>
            <w:tcW w:w="617" w:type="dxa"/>
            <w:tcBorders>
              <w:top w:val="nil"/>
              <w:left w:val="nil"/>
              <w:bottom w:val="single" w:sz="4" w:space="0" w:color="auto"/>
              <w:right w:val="single" w:sz="4" w:space="0" w:color="auto"/>
            </w:tcBorders>
            <w:noWrap/>
            <w:vAlign w:val="bottom"/>
          </w:tcPr>
          <w:p w14:paraId="5411F1D6"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7D038D72"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75F51219"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55C449E2" w14:textId="77777777" w:rsidR="00725BED" w:rsidRPr="006F0BD1" w:rsidRDefault="00725BED" w:rsidP="00091236">
            <w:pPr>
              <w:rPr>
                <w:rFonts w:cs="Times New Roman"/>
                <w:color w:val="000000"/>
                <w:szCs w:val="24"/>
              </w:rPr>
            </w:pPr>
            <w:r w:rsidRPr="006F0BD1">
              <w:rPr>
                <w:rFonts w:cs="Times New Roman"/>
                <w:color w:val="000000"/>
                <w:szCs w:val="24"/>
              </w:rPr>
              <w:t>Sejarah dan Peradaban Islam</w:t>
            </w:r>
          </w:p>
        </w:tc>
        <w:tc>
          <w:tcPr>
            <w:tcW w:w="618" w:type="dxa"/>
            <w:tcBorders>
              <w:top w:val="nil"/>
              <w:left w:val="nil"/>
              <w:bottom w:val="single" w:sz="4" w:space="0" w:color="auto"/>
              <w:right w:val="single" w:sz="4" w:space="0" w:color="auto"/>
            </w:tcBorders>
            <w:noWrap/>
            <w:vAlign w:val="bottom"/>
          </w:tcPr>
          <w:p w14:paraId="6653463B"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noWrap/>
            <w:vAlign w:val="bottom"/>
          </w:tcPr>
          <w:p w14:paraId="23BA2B30" w14:textId="77777777" w:rsidR="00725BED" w:rsidRPr="006F0BD1" w:rsidRDefault="00725BED" w:rsidP="00091236">
            <w:pPr>
              <w:rPr>
                <w:rFonts w:cs="Times New Roman"/>
                <w:color w:val="000000"/>
                <w:szCs w:val="24"/>
              </w:rPr>
            </w:pPr>
            <w:r w:rsidRPr="006F0BD1">
              <w:rPr>
                <w:rFonts w:cs="Times New Roman"/>
                <w:color w:val="000000"/>
                <w:szCs w:val="24"/>
              </w:rPr>
              <w:t>Sejarah dan Peradaban Islam</w:t>
            </w:r>
          </w:p>
        </w:tc>
        <w:tc>
          <w:tcPr>
            <w:tcW w:w="617" w:type="dxa"/>
            <w:tcBorders>
              <w:top w:val="nil"/>
              <w:left w:val="nil"/>
              <w:bottom w:val="single" w:sz="4" w:space="0" w:color="auto"/>
              <w:right w:val="single" w:sz="4" w:space="0" w:color="auto"/>
            </w:tcBorders>
            <w:noWrap/>
            <w:vAlign w:val="bottom"/>
          </w:tcPr>
          <w:p w14:paraId="38179D8A"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12FD6C5B"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6782C497"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1EBCBECE" w14:textId="77777777" w:rsidR="00725BED" w:rsidRPr="006F0BD1" w:rsidRDefault="00725BED" w:rsidP="00091236">
            <w:pPr>
              <w:rPr>
                <w:rFonts w:cs="Times New Roman"/>
                <w:color w:val="000000"/>
                <w:szCs w:val="24"/>
              </w:rPr>
            </w:pPr>
            <w:r w:rsidRPr="006F0BD1">
              <w:rPr>
                <w:rFonts w:cs="Times New Roman"/>
                <w:color w:val="000000"/>
                <w:szCs w:val="24"/>
              </w:rPr>
              <w:t>Bahasa Arab 1</w:t>
            </w:r>
          </w:p>
        </w:tc>
        <w:tc>
          <w:tcPr>
            <w:tcW w:w="618" w:type="dxa"/>
            <w:tcBorders>
              <w:top w:val="nil"/>
              <w:left w:val="nil"/>
              <w:bottom w:val="single" w:sz="4" w:space="0" w:color="auto"/>
              <w:right w:val="single" w:sz="4" w:space="0" w:color="auto"/>
            </w:tcBorders>
            <w:noWrap/>
            <w:vAlign w:val="bottom"/>
          </w:tcPr>
          <w:p w14:paraId="49F0B888"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32E40F20" w14:textId="77777777" w:rsidR="00725BED" w:rsidRPr="006F0BD1" w:rsidRDefault="00725BED" w:rsidP="00091236">
            <w:pPr>
              <w:rPr>
                <w:rFonts w:cs="Times New Roman"/>
                <w:color w:val="000000"/>
                <w:szCs w:val="24"/>
              </w:rPr>
            </w:pPr>
            <w:r w:rsidRPr="006F0BD1">
              <w:rPr>
                <w:rFonts w:cs="Times New Roman"/>
                <w:color w:val="000000"/>
                <w:szCs w:val="24"/>
              </w:rPr>
              <w:t>Bahasa Arab 1</w:t>
            </w:r>
          </w:p>
        </w:tc>
        <w:tc>
          <w:tcPr>
            <w:tcW w:w="617" w:type="dxa"/>
            <w:tcBorders>
              <w:top w:val="nil"/>
              <w:left w:val="nil"/>
              <w:bottom w:val="single" w:sz="4" w:space="0" w:color="auto"/>
              <w:right w:val="single" w:sz="4" w:space="0" w:color="auto"/>
            </w:tcBorders>
            <w:noWrap/>
            <w:vAlign w:val="bottom"/>
          </w:tcPr>
          <w:p w14:paraId="722510AB"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021B04CE"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731DD893"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5B0A7E41" w14:textId="77777777" w:rsidR="00725BED" w:rsidRPr="006F0BD1" w:rsidRDefault="00725BED" w:rsidP="00091236">
            <w:pPr>
              <w:rPr>
                <w:rFonts w:cs="Times New Roman"/>
                <w:color w:val="000000"/>
                <w:szCs w:val="24"/>
              </w:rPr>
            </w:pPr>
            <w:r w:rsidRPr="006F0BD1">
              <w:rPr>
                <w:rFonts w:cs="Times New Roman"/>
                <w:color w:val="000000"/>
                <w:szCs w:val="24"/>
              </w:rPr>
              <w:t>Bahasa Inggris 2</w:t>
            </w:r>
          </w:p>
        </w:tc>
        <w:tc>
          <w:tcPr>
            <w:tcW w:w="618" w:type="dxa"/>
            <w:tcBorders>
              <w:top w:val="nil"/>
              <w:left w:val="nil"/>
              <w:bottom w:val="single" w:sz="4" w:space="0" w:color="auto"/>
              <w:right w:val="single" w:sz="4" w:space="0" w:color="auto"/>
            </w:tcBorders>
            <w:noWrap/>
            <w:vAlign w:val="bottom"/>
          </w:tcPr>
          <w:p w14:paraId="3C9A7162"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0BFC9A6A" w14:textId="77777777" w:rsidR="00725BED" w:rsidRPr="006F0BD1" w:rsidRDefault="00725BED" w:rsidP="00091236">
            <w:pPr>
              <w:rPr>
                <w:rFonts w:cs="Times New Roman"/>
                <w:color w:val="000000"/>
                <w:szCs w:val="24"/>
              </w:rPr>
            </w:pPr>
            <w:r w:rsidRPr="006F0BD1">
              <w:rPr>
                <w:rFonts w:cs="Times New Roman"/>
                <w:color w:val="000000"/>
                <w:szCs w:val="24"/>
              </w:rPr>
              <w:t>Bahasa Inggris 2</w:t>
            </w:r>
          </w:p>
        </w:tc>
        <w:tc>
          <w:tcPr>
            <w:tcW w:w="617" w:type="dxa"/>
            <w:tcBorders>
              <w:top w:val="nil"/>
              <w:left w:val="nil"/>
              <w:bottom w:val="single" w:sz="4" w:space="0" w:color="auto"/>
              <w:right w:val="single" w:sz="4" w:space="0" w:color="auto"/>
            </w:tcBorders>
            <w:noWrap/>
            <w:vAlign w:val="bottom"/>
          </w:tcPr>
          <w:p w14:paraId="74BC97DE"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4BEEFDB7"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0804EE42"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4034FC72" w14:textId="77777777" w:rsidR="00725BED" w:rsidRPr="006F0BD1" w:rsidRDefault="00725BED" w:rsidP="00091236">
            <w:pPr>
              <w:rPr>
                <w:rFonts w:cs="Times New Roman"/>
                <w:color w:val="000000"/>
                <w:szCs w:val="24"/>
              </w:rPr>
            </w:pPr>
            <w:r w:rsidRPr="006F0BD1">
              <w:rPr>
                <w:rFonts w:cs="Times New Roman"/>
                <w:color w:val="000000"/>
                <w:szCs w:val="24"/>
              </w:rPr>
              <w:t>Ilmu Dakwah 1</w:t>
            </w:r>
          </w:p>
        </w:tc>
        <w:tc>
          <w:tcPr>
            <w:tcW w:w="618" w:type="dxa"/>
            <w:tcBorders>
              <w:top w:val="nil"/>
              <w:left w:val="nil"/>
              <w:bottom w:val="single" w:sz="4" w:space="0" w:color="auto"/>
              <w:right w:val="single" w:sz="4" w:space="0" w:color="auto"/>
            </w:tcBorders>
            <w:noWrap/>
            <w:vAlign w:val="bottom"/>
          </w:tcPr>
          <w:p w14:paraId="4BC56A2B"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6F86DBC5" w14:textId="77777777" w:rsidR="00725BED" w:rsidRPr="006F0BD1" w:rsidRDefault="00725BED" w:rsidP="00091236">
            <w:pPr>
              <w:rPr>
                <w:rFonts w:cs="Times New Roman"/>
                <w:color w:val="000000"/>
                <w:szCs w:val="24"/>
              </w:rPr>
            </w:pPr>
            <w:r w:rsidRPr="006F0BD1">
              <w:rPr>
                <w:rFonts w:cs="Times New Roman"/>
                <w:color w:val="000000"/>
                <w:szCs w:val="24"/>
              </w:rPr>
              <w:t>Ilmu Dakwah 1</w:t>
            </w:r>
          </w:p>
        </w:tc>
        <w:tc>
          <w:tcPr>
            <w:tcW w:w="617" w:type="dxa"/>
            <w:tcBorders>
              <w:top w:val="nil"/>
              <w:left w:val="nil"/>
              <w:bottom w:val="single" w:sz="4" w:space="0" w:color="auto"/>
              <w:right w:val="single" w:sz="4" w:space="0" w:color="auto"/>
            </w:tcBorders>
            <w:noWrap/>
            <w:vAlign w:val="bottom"/>
          </w:tcPr>
          <w:p w14:paraId="23AA00D7"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2F97BF2D" w14:textId="77777777" w:rsidTr="00A4632F">
        <w:trPr>
          <w:gridAfter w:val="2"/>
          <w:wAfter w:w="895" w:type="dxa"/>
          <w:trHeight w:val="252"/>
        </w:trPr>
        <w:tc>
          <w:tcPr>
            <w:tcW w:w="4642" w:type="dxa"/>
            <w:gridSpan w:val="2"/>
            <w:tcBorders>
              <w:top w:val="single" w:sz="4" w:space="0" w:color="auto"/>
              <w:left w:val="nil"/>
              <w:bottom w:val="single" w:sz="4" w:space="0" w:color="auto"/>
              <w:right w:val="single" w:sz="4" w:space="0" w:color="000000"/>
            </w:tcBorders>
            <w:noWrap/>
            <w:vAlign w:val="bottom"/>
          </w:tcPr>
          <w:p w14:paraId="44139F67" w14:textId="77777777" w:rsidR="00725BED" w:rsidRPr="006F0BD1" w:rsidRDefault="00725BED" w:rsidP="00091236">
            <w:pPr>
              <w:rPr>
                <w:rFonts w:cs="Times New Roman"/>
                <w:color w:val="000000"/>
                <w:szCs w:val="24"/>
              </w:rPr>
            </w:pPr>
            <w:r w:rsidRPr="006F0BD1">
              <w:rPr>
                <w:rFonts w:cs="Times New Roman"/>
                <w:color w:val="000000"/>
                <w:szCs w:val="24"/>
              </w:rPr>
              <w:t>Jumlah sks Semester II</w:t>
            </w:r>
          </w:p>
        </w:tc>
        <w:tc>
          <w:tcPr>
            <w:tcW w:w="618" w:type="dxa"/>
            <w:tcBorders>
              <w:top w:val="nil"/>
              <w:left w:val="nil"/>
              <w:bottom w:val="single" w:sz="4" w:space="0" w:color="auto"/>
              <w:right w:val="single" w:sz="4" w:space="0" w:color="auto"/>
            </w:tcBorders>
            <w:noWrap/>
            <w:vAlign w:val="bottom"/>
          </w:tcPr>
          <w:p w14:paraId="3FD70E95" w14:textId="77777777" w:rsidR="00725BED" w:rsidRPr="006F0BD1" w:rsidRDefault="00725BED" w:rsidP="00091236">
            <w:pPr>
              <w:jc w:val="center"/>
              <w:rPr>
                <w:rFonts w:cs="Times New Roman"/>
                <w:color w:val="000000"/>
                <w:szCs w:val="24"/>
              </w:rPr>
            </w:pPr>
            <w:r w:rsidRPr="006F0BD1">
              <w:rPr>
                <w:rFonts w:cs="Times New Roman"/>
                <w:color w:val="000000"/>
                <w:szCs w:val="24"/>
              </w:rPr>
              <w:t>20</w:t>
            </w:r>
          </w:p>
        </w:tc>
        <w:tc>
          <w:tcPr>
            <w:tcW w:w="2927" w:type="dxa"/>
            <w:tcBorders>
              <w:top w:val="nil"/>
              <w:left w:val="nil"/>
              <w:bottom w:val="single" w:sz="4" w:space="0" w:color="auto"/>
              <w:right w:val="single" w:sz="4" w:space="0" w:color="auto"/>
            </w:tcBorders>
            <w:noWrap/>
            <w:vAlign w:val="bottom"/>
          </w:tcPr>
          <w:p w14:paraId="38572DA4" w14:textId="77777777" w:rsidR="00725BED" w:rsidRPr="006F0BD1" w:rsidRDefault="00725BED" w:rsidP="00091236">
            <w:pPr>
              <w:rPr>
                <w:rFonts w:cs="Times New Roman"/>
                <w:color w:val="000000"/>
                <w:szCs w:val="24"/>
              </w:rPr>
            </w:pPr>
            <w:r w:rsidRPr="006F0BD1">
              <w:rPr>
                <w:rFonts w:cs="Times New Roman"/>
                <w:color w:val="000000"/>
                <w:szCs w:val="24"/>
              </w:rPr>
              <w:t> </w:t>
            </w:r>
          </w:p>
        </w:tc>
        <w:tc>
          <w:tcPr>
            <w:tcW w:w="617" w:type="dxa"/>
            <w:tcBorders>
              <w:top w:val="nil"/>
              <w:left w:val="nil"/>
              <w:bottom w:val="single" w:sz="4" w:space="0" w:color="auto"/>
              <w:right w:val="single" w:sz="4" w:space="0" w:color="auto"/>
            </w:tcBorders>
            <w:noWrap/>
            <w:vAlign w:val="bottom"/>
          </w:tcPr>
          <w:p w14:paraId="037EB94F" w14:textId="77777777" w:rsidR="00725BED" w:rsidRPr="006F0BD1" w:rsidRDefault="00725BED" w:rsidP="00091236">
            <w:pPr>
              <w:jc w:val="center"/>
              <w:rPr>
                <w:rFonts w:cs="Times New Roman"/>
                <w:color w:val="000000"/>
                <w:szCs w:val="24"/>
              </w:rPr>
            </w:pPr>
            <w:r w:rsidRPr="006F0BD1">
              <w:rPr>
                <w:rFonts w:cs="Times New Roman"/>
                <w:color w:val="000000"/>
                <w:szCs w:val="24"/>
              </w:rPr>
              <w:t>20</w:t>
            </w:r>
          </w:p>
        </w:tc>
      </w:tr>
      <w:tr w:rsidR="00725BED" w:rsidRPr="006F0BD1" w14:paraId="67829677" w14:textId="77777777" w:rsidTr="00A4632F">
        <w:trPr>
          <w:gridAfter w:val="2"/>
          <w:wAfter w:w="895" w:type="dxa"/>
          <w:trHeight w:val="252"/>
        </w:trPr>
        <w:tc>
          <w:tcPr>
            <w:tcW w:w="797" w:type="dxa"/>
            <w:vMerge w:val="restart"/>
            <w:tcBorders>
              <w:top w:val="nil"/>
              <w:left w:val="single" w:sz="4" w:space="0" w:color="auto"/>
              <w:bottom w:val="single" w:sz="4" w:space="0" w:color="auto"/>
              <w:right w:val="single" w:sz="4" w:space="0" w:color="auto"/>
            </w:tcBorders>
            <w:noWrap/>
            <w:vAlign w:val="center"/>
          </w:tcPr>
          <w:p w14:paraId="3FB0E035" w14:textId="77777777" w:rsidR="00725BED" w:rsidRPr="006F0BD1" w:rsidRDefault="00725BED" w:rsidP="00091236">
            <w:pPr>
              <w:jc w:val="center"/>
              <w:rPr>
                <w:rFonts w:cs="Times New Roman"/>
                <w:color w:val="000000"/>
                <w:szCs w:val="24"/>
              </w:rPr>
            </w:pPr>
            <w:r w:rsidRPr="006F0BD1">
              <w:rPr>
                <w:rFonts w:cs="Times New Roman"/>
                <w:color w:val="000000"/>
                <w:szCs w:val="24"/>
              </w:rPr>
              <w:t>III</w:t>
            </w:r>
          </w:p>
        </w:tc>
        <w:tc>
          <w:tcPr>
            <w:tcW w:w="3845" w:type="dxa"/>
            <w:tcBorders>
              <w:top w:val="nil"/>
              <w:left w:val="nil"/>
              <w:bottom w:val="single" w:sz="4" w:space="0" w:color="auto"/>
              <w:right w:val="single" w:sz="4" w:space="0" w:color="auto"/>
            </w:tcBorders>
            <w:noWrap/>
            <w:vAlign w:val="bottom"/>
          </w:tcPr>
          <w:p w14:paraId="7F961F8D" w14:textId="77777777" w:rsidR="00725BED" w:rsidRPr="006F0BD1" w:rsidRDefault="00725BED" w:rsidP="00091236">
            <w:pPr>
              <w:rPr>
                <w:rFonts w:cs="Times New Roman"/>
                <w:color w:val="000000"/>
                <w:szCs w:val="24"/>
              </w:rPr>
            </w:pPr>
            <w:r w:rsidRPr="006F0BD1">
              <w:rPr>
                <w:rFonts w:cs="Times New Roman"/>
                <w:color w:val="000000"/>
                <w:szCs w:val="24"/>
              </w:rPr>
              <w:t>Ulumul Quran</w:t>
            </w:r>
          </w:p>
        </w:tc>
        <w:tc>
          <w:tcPr>
            <w:tcW w:w="618" w:type="dxa"/>
            <w:tcBorders>
              <w:top w:val="nil"/>
              <w:left w:val="nil"/>
              <w:bottom w:val="single" w:sz="4" w:space="0" w:color="auto"/>
              <w:right w:val="single" w:sz="4" w:space="0" w:color="auto"/>
            </w:tcBorders>
            <w:noWrap/>
            <w:vAlign w:val="bottom"/>
          </w:tcPr>
          <w:p w14:paraId="3D455D4F" w14:textId="77777777" w:rsidR="00725BED" w:rsidRPr="006F0BD1" w:rsidRDefault="00725BED" w:rsidP="00091236">
            <w:pPr>
              <w:jc w:val="center"/>
              <w:rPr>
                <w:rFonts w:cs="Times New Roman"/>
                <w:szCs w:val="24"/>
              </w:rPr>
            </w:pPr>
            <w:r w:rsidRPr="006F0BD1">
              <w:rPr>
                <w:rFonts w:cs="Times New Roman"/>
                <w:szCs w:val="24"/>
              </w:rPr>
              <w:t>2</w:t>
            </w:r>
          </w:p>
        </w:tc>
        <w:tc>
          <w:tcPr>
            <w:tcW w:w="2927" w:type="dxa"/>
            <w:tcBorders>
              <w:top w:val="nil"/>
              <w:left w:val="nil"/>
              <w:bottom w:val="single" w:sz="4" w:space="0" w:color="auto"/>
              <w:right w:val="single" w:sz="4" w:space="0" w:color="auto"/>
            </w:tcBorders>
            <w:noWrap/>
            <w:vAlign w:val="bottom"/>
          </w:tcPr>
          <w:p w14:paraId="2919678F" w14:textId="77777777" w:rsidR="00725BED" w:rsidRPr="006F0BD1" w:rsidRDefault="00725BED" w:rsidP="00091236">
            <w:pPr>
              <w:rPr>
                <w:rFonts w:cs="Times New Roman"/>
                <w:color w:val="000000"/>
                <w:szCs w:val="24"/>
              </w:rPr>
            </w:pPr>
            <w:r w:rsidRPr="006F0BD1">
              <w:rPr>
                <w:rFonts w:cs="Times New Roman"/>
                <w:color w:val="000000"/>
                <w:szCs w:val="24"/>
              </w:rPr>
              <w:t>Ulumul Quran</w:t>
            </w:r>
          </w:p>
        </w:tc>
        <w:tc>
          <w:tcPr>
            <w:tcW w:w="617" w:type="dxa"/>
            <w:tcBorders>
              <w:top w:val="nil"/>
              <w:left w:val="nil"/>
              <w:bottom w:val="single" w:sz="4" w:space="0" w:color="auto"/>
              <w:right w:val="single" w:sz="4" w:space="0" w:color="auto"/>
            </w:tcBorders>
            <w:noWrap/>
            <w:vAlign w:val="bottom"/>
          </w:tcPr>
          <w:p w14:paraId="4EA693D8" w14:textId="77777777" w:rsidR="00725BED" w:rsidRPr="006F0BD1" w:rsidRDefault="00725BED" w:rsidP="00091236">
            <w:pPr>
              <w:jc w:val="center"/>
              <w:rPr>
                <w:rFonts w:cs="Times New Roman"/>
                <w:szCs w:val="24"/>
              </w:rPr>
            </w:pPr>
            <w:r w:rsidRPr="006F0BD1">
              <w:rPr>
                <w:rFonts w:cs="Times New Roman"/>
                <w:szCs w:val="24"/>
              </w:rPr>
              <w:t>2</w:t>
            </w:r>
          </w:p>
        </w:tc>
      </w:tr>
      <w:tr w:rsidR="00725BED" w:rsidRPr="006F0BD1" w14:paraId="5C16EAF5"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1D7D25CE"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65201837" w14:textId="77777777" w:rsidR="00725BED" w:rsidRPr="006F0BD1" w:rsidRDefault="00725BED" w:rsidP="00091236">
            <w:pPr>
              <w:rPr>
                <w:rFonts w:cs="Times New Roman"/>
                <w:color w:val="000000"/>
                <w:szCs w:val="24"/>
              </w:rPr>
            </w:pPr>
            <w:r w:rsidRPr="006F0BD1">
              <w:rPr>
                <w:rFonts w:cs="Times New Roman"/>
                <w:color w:val="000000"/>
                <w:szCs w:val="24"/>
              </w:rPr>
              <w:t>Ulumul Hadits</w:t>
            </w:r>
          </w:p>
        </w:tc>
        <w:tc>
          <w:tcPr>
            <w:tcW w:w="618" w:type="dxa"/>
            <w:tcBorders>
              <w:top w:val="nil"/>
              <w:left w:val="nil"/>
              <w:bottom w:val="single" w:sz="4" w:space="0" w:color="auto"/>
              <w:right w:val="single" w:sz="4" w:space="0" w:color="auto"/>
            </w:tcBorders>
            <w:noWrap/>
            <w:vAlign w:val="center"/>
          </w:tcPr>
          <w:p w14:paraId="1B4DE1A8" w14:textId="77777777" w:rsidR="00725BED" w:rsidRPr="006F0BD1" w:rsidRDefault="00725BED" w:rsidP="00091236">
            <w:pPr>
              <w:jc w:val="center"/>
              <w:rPr>
                <w:rFonts w:cs="Times New Roman"/>
                <w:szCs w:val="24"/>
              </w:rPr>
            </w:pPr>
            <w:r w:rsidRPr="006F0BD1">
              <w:rPr>
                <w:rFonts w:cs="Times New Roman"/>
                <w:szCs w:val="24"/>
              </w:rPr>
              <w:t>2</w:t>
            </w:r>
          </w:p>
        </w:tc>
        <w:tc>
          <w:tcPr>
            <w:tcW w:w="2927" w:type="dxa"/>
            <w:tcBorders>
              <w:top w:val="nil"/>
              <w:left w:val="nil"/>
              <w:bottom w:val="single" w:sz="4" w:space="0" w:color="auto"/>
              <w:right w:val="single" w:sz="4" w:space="0" w:color="auto"/>
            </w:tcBorders>
            <w:noWrap/>
            <w:vAlign w:val="bottom"/>
          </w:tcPr>
          <w:p w14:paraId="15D69E2F" w14:textId="77777777" w:rsidR="00725BED" w:rsidRPr="006F0BD1" w:rsidRDefault="00725BED" w:rsidP="00091236">
            <w:pPr>
              <w:rPr>
                <w:rFonts w:cs="Times New Roman"/>
                <w:color w:val="000000"/>
                <w:szCs w:val="24"/>
              </w:rPr>
            </w:pPr>
            <w:r w:rsidRPr="006F0BD1">
              <w:rPr>
                <w:rFonts w:cs="Times New Roman"/>
                <w:color w:val="000000"/>
                <w:szCs w:val="24"/>
              </w:rPr>
              <w:t>Ulumul Hadits</w:t>
            </w:r>
          </w:p>
        </w:tc>
        <w:tc>
          <w:tcPr>
            <w:tcW w:w="617" w:type="dxa"/>
            <w:tcBorders>
              <w:top w:val="nil"/>
              <w:left w:val="nil"/>
              <w:bottom w:val="single" w:sz="4" w:space="0" w:color="auto"/>
              <w:right w:val="single" w:sz="4" w:space="0" w:color="auto"/>
            </w:tcBorders>
            <w:noWrap/>
            <w:vAlign w:val="center"/>
          </w:tcPr>
          <w:p w14:paraId="657F34BC" w14:textId="77777777" w:rsidR="00725BED" w:rsidRPr="006F0BD1" w:rsidRDefault="00725BED" w:rsidP="00091236">
            <w:pPr>
              <w:jc w:val="center"/>
              <w:rPr>
                <w:rFonts w:cs="Times New Roman"/>
                <w:szCs w:val="24"/>
              </w:rPr>
            </w:pPr>
            <w:r w:rsidRPr="006F0BD1">
              <w:rPr>
                <w:rFonts w:cs="Times New Roman"/>
                <w:szCs w:val="24"/>
              </w:rPr>
              <w:t>2</w:t>
            </w:r>
          </w:p>
        </w:tc>
      </w:tr>
      <w:tr w:rsidR="00725BED" w:rsidRPr="006F0BD1" w14:paraId="60417D4D"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2AD1C627"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4CAB9884" w14:textId="77777777" w:rsidR="00725BED" w:rsidRPr="006F0BD1" w:rsidRDefault="00725BED" w:rsidP="00091236">
            <w:pPr>
              <w:rPr>
                <w:rFonts w:cs="Times New Roman"/>
                <w:color w:val="000000"/>
                <w:szCs w:val="24"/>
              </w:rPr>
            </w:pPr>
            <w:r w:rsidRPr="006F0BD1">
              <w:rPr>
                <w:rFonts w:cs="Times New Roman"/>
                <w:color w:val="000000"/>
                <w:szCs w:val="24"/>
              </w:rPr>
              <w:t>Aqidah Ilmu Kalam</w:t>
            </w:r>
          </w:p>
        </w:tc>
        <w:tc>
          <w:tcPr>
            <w:tcW w:w="618" w:type="dxa"/>
            <w:tcBorders>
              <w:top w:val="nil"/>
              <w:left w:val="nil"/>
              <w:bottom w:val="single" w:sz="4" w:space="0" w:color="auto"/>
              <w:right w:val="single" w:sz="4" w:space="0" w:color="auto"/>
            </w:tcBorders>
            <w:noWrap/>
            <w:vAlign w:val="center"/>
          </w:tcPr>
          <w:p w14:paraId="6E06CB54" w14:textId="77777777" w:rsidR="00725BED" w:rsidRPr="006F0BD1" w:rsidRDefault="00725BED" w:rsidP="00091236">
            <w:pPr>
              <w:jc w:val="center"/>
              <w:rPr>
                <w:rFonts w:cs="Times New Roman"/>
                <w:szCs w:val="24"/>
              </w:rPr>
            </w:pPr>
            <w:r w:rsidRPr="006F0BD1">
              <w:rPr>
                <w:rFonts w:cs="Times New Roman"/>
                <w:szCs w:val="24"/>
              </w:rPr>
              <w:t>2</w:t>
            </w:r>
          </w:p>
        </w:tc>
        <w:tc>
          <w:tcPr>
            <w:tcW w:w="2927" w:type="dxa"/>
            <w:tcBorders>
              <w:top w:val="nil"/>
              <w:left w:val="nil"/>
              <w:bottom w:val="single" w:sz="4" w:space="0" w:color="auto"/>
              <w:right w:val="single" w:sz="4" w:space="0" w:color="auto"/>
            </w:tcBorders>
            <w:noWrap/>
            <w:vAlign w:val="bottom"/>
          </w:tcPr>
          <w:p w14:paraId="15B34B61" w14:textId="77777777" w:rsidR="00725BED" w:rsidRPr="006F0BD1" w:rsidRDefault="00725BED" w:rsidP="00091236">
            <w:pPr>
              <w:rPr>
                <w:rFonts w:cs="Times New Roman"/>
                <w:color w:val="000000"/>
                <w:szCs w:val="24"/>
              </w:rPr>
            </w:pPr>
            <w:r w:rsidRPr="006F0BD1">
              <w:rPr>
                <w:rFonts w:cs="Times New Roman"/>
                <w:color w:val="000000"/>
                <w:szCs w:val="24"/>
              </w:rPr>
              <w:t>Aqidah Ilmu Kalam</w:t>
            </w:r>
          </w:p>
        </w:tc>
        <w:tc>
          <w:tcPr>
            <w:tcW w:w="617" w:type="dxa"/>
            <w:tcBorders>
              <w:top w:val="nil"/>
              <w:left w:val="nil"/>
              <w:bottom w:val="single" w:sz="4" w:space="0" w:color="auto"/>
              <w:right w:val="single" w:sz="4" w:space="0" w:color="auto"/>
            </w:tcBorders>
            <w:noWrap/>
            <w:vAlign w:val="center"/>
          </w:tcPr>
          <w:p w14:paraId="1A5F9771" w14:textId="77777777" w:rsidR="00725BED" w:rsidRPr="006F0BD1" w:rsidRDefault="00725BED" w:rsidP="00091236">
            <w:pPr>
              <w:jc w:val="center"/>
              <w:rPr>
                <w:rFonts w:cs="Times New Roman"/>
                <w:szCs w:val="24"/>
              </w:rPr>
            </w:pPr>
            <w:r w:rsidRPr="006F0BD1">
              <w:rPr>
                <w:rFonts w:cs="Times New Roman"/>
                <w:szCs w:val="24"/>
              </w:rPr>
              <w:t>2</w:t>
            </w:r>
          </w:p>
        </w:tc>
      </w:tr>
      <w:tr w:rsidR="00725BED" w:rsidRPr="006F0BD1" w14:paraId="765D1BB5"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42D28933"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1E636A1" w14:textId="77777777" w:rsidR="00725BED" w:rsidRPr="006F0BD1" w:rsidRDefault="00725BED" w:rsidP="00091236">
            <w:pPr>
              <w:rPr>
                <w:rFonts w:cs="Times New Roman"/>
                <w:color w:val="000000"/>
                <w:szCs w:val="24"/>
              </w:rPr>
            </w:pPr>
            <w:r w:rsidRPr="006F0BD1">
              <w:rPr>
                <w:rFonts w:cs="Times New Roman"/>
                <w:color w:val="000000"/>
                <w:szCs w:val="24"/>
              </w:rPr>
              <w:t>Islam dan Ilmu Pengetahuan</w:t>
            </w:r>
          </w:p>
        </w:tc>
        <w:tc>
          <w:tcPr>
            <w:tcW w:w="618" w:type="dxa"/>
            <w:tcBorders>
              <w:top w:val="nil"/>
              <w:left w:val="nil"/>
              <w:bottom w:val="single" w:sz="4" w:space="0" w:color="auto"/>
              <w:right w:val="single" w:sz="4" w:space="0" w:color="auto"/>
            </w:tcBorders>
            <w:noWrap/>
            <w:vAlign w:val="center"/>
          </w:tcPr>
          <w:p w14:paraId="17CA94CF"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51BB8644" w14:textId="77777777" w:rsidR="00725BED" w:rsidRPr="006F0BD1" w:rsidRDefault="00725BED" w:rsidP="00091236">
            <w:pPr>
              <w:rPr>
                <w:rFonts w:cs="Times New Roman"/>
                <w:color w:val="000000"/>
                <w:szCs w:val="24"/>
              </w:rPr>
            </w:pPr>
            <w:r w:rsidRPr="006F0BD1">
              <w:rPr>
                <w:rFonts w:cs="Times New Roman"/>
                <w:color w:val="000000"/>
                <w:szCs w:val="24"/>
              </w:rPr>
              <w:t>Islam dan Ilmu Pengetahuan</w:t>
            </w:r>
          </w:p>
        </w:tc>
        <w:tc>
          <w:tcPr>
            <w:tcW w:w="617" w:type="dxa"/>
            <w:tcBorders>
              <w:top w:val="nil"/>
              <w:left w:val="nil"/>
              <w:bottom w:val="single" w:sz="4" w:space="0" w:color="auto"/>
              <w:right w:val="single" w:sz="4" w:space="0" w:color="auto"/>
            </w:tcBorders>
            <w:noWrap/>
            <w:vAlign w:val="center"/>
          </w:tcPr>
          <w:p w14:paraId="221AB9F8"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3F67015F"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3E1A622B"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1534E144" w14:textId="77777777" w:rsidR="00725BED" w:rsidRPr="006F0BD1" w:rsidRDefault="00725BED" w:rsidP="00091236">
            <w:pPr>
              <w:rPr>
                <w:rFonts w:cs="Times New Roman"/>
                <w:szCs w:val="24"/>
              </w:rPr>
            </w:pPr>
            <w:r w:rsidRPr="006F0BD1">
              <w:rPr>
                <w:rFonts w:cs="Times New Roman"/>
                <w:szCs w:val="24"/>
              </w:rPr>
              <w:t>Bahasa Arab II</w:t>
            </w:r>
          </w:p>
        </w:tc>
        <w:tc>
          <w:tcPr>
            <w:tcW w:w="618" w:type="dxa"/>
            <w:tcBorders>
              <w:top w:val="nil"/>
              <w:left w:val="nil"/>
              <w:bottom w:val="single" w:sz="4" w:space="0" w:color="auto"/>
              <w:right w:val="single" w:sz="4" w:space="0" w:color="auto"/>
            </w:tcBorders>
            <w:noWrap/>
            <w:vAlign w:val="center"/>
          </w:tcPr>
          <w:p w14:paraId="28B2B8C8"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6B67AAA5" w14:textId="77777777" w:rsidR="00725BED" w:rsidRPr="006F0BD1" w:rsidRDefault="00725BED" w:rsidP="00091236">
            <w:pPr>
              <w:rPr>
                <w:rFonts w:cs="Times New Roman"/>
                <w:szCs w:val="24"/>
              </w:rPr>
            </w:pPr>
            <w:r w:rsidRPr="006F0BD1">
              <w:rPr>
                <w:rFonts w:cs="Times New Roman"/>
                <w:szCs w:val="24"/>
              </w:rPr>
              <w:t>Bahasa Arab II</w:t>
            </w:r>
          </w:p>
        </w:tc>
        <w:tc>
          <w:tcPr>
            <w:tcW w:w="617" w:type="dxa"/>
            <w:tcBorders>
              <w:top w:val="nil"/>
              <w:left w:val="nil"/>
              <w:bottom w:val="single" w:sz="4" w:space="0" w:color="auto"/>
              <w:right w:val="single" w:sz="4" w:space="0" w:color="auto"/>
            </w:tcBorders>
            <w:noWrap/>
            <w:vAlign w:val="center"/>
          </w:tcPr>
          <w:p w14:paraId="030A5B8E"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4106D1EA"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0A315F20"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31B0EB1" w14:textId="77777777" w:rsidR="00725BED" w:rsidRPr="006F0BD1" w:rsidRDefault="00725BED" w:rsidP="00091236">
            <w:pPr>
              <w:rPr>
                <w:rFonts w:cs="Times New Roman"/>
                <w:szCs w:val="24"/>
              </w:rPr>
            </w:pPr>
            <w:r w:rsidRPr="006F0BD1">
              <w:rPr>
                <w:rFonts w:cs="Times New Roman"/>
                <w:szCs w:val="24"/>
              </w:rPr>
              <w:t>Jurnalistik</w:t>
            </w:r>
          </w:p>
        </w:tc>
        <w:tc>
          <w:tcPr>
            <w:tcW w:w="618" w:type="dxa"/>
            <w:tcBorders>
              <w:top w:val="nil"/>
              <w:left w:val="nil"/>
              <w:bottom w:val="single" w:sz="4" w:space="0" w:color="auto"/>
              <w:right w:val="single" w:sz="4" w:space="0" w:color="auto"/>
            </w:tcBorders>
            <w:noWrap/>
            <w:vAlign w:val="center"/>
          </w:tcPr>
          <w:p w14:paraId="600F5B64"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4831E2EB" w14:textId="77777777" w:rsidR="00725BED" w:rsidRPr="006F0BD1" w:rsidRDefault="00725BED" w:rsidP="00091236">
            <w:pPr>
              <w:rPr>
                <w:rFonts w:cs="Times New Roman"/>
                <w:szCs w:val="24"/>
              </w:rPr>
            </w:pPr>
            <w:r w:rsidRPr="006F0BD1">
              <w:rPr>
                <w:rFonts w:cs="Times New Roman"/>
                <w:szCs w:val="24"/>
              </w:rPr>
              <w:t>Jurnalistik</w:t>
            </w:r>
          </w:p>
        </w:tc>
        <w:tc>
          <w:tcPr>
            <w:tcW w:w="617" w:type="dxa"/>
            <w:tcBorders>
              <w:top w:val="nil"/>
              <w:left w:val="nil"/>
              <w:bottom w:val="single" w:sz="4" w:space="0" w:color="auto"/>
              <w:right w:val="single" w:sz="4" w:space="0" w:color="auto"/>
            </w:tcBorders>
            <w:noWrap/>
            <w:vAlign w:val="center"/>
          </w:tcPr>
          <w:p w14:paraId="3CDB382C"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26E3CC69"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204B76BC"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0A16DAA0" w14:textId="77777777" w:rsidR="00725BED" w:rsidRPr="006F0BD1" w:rsidRDefault="00725BED" w:rsidP="00091236">
            <w:pPr>
              <w:rPr>
                <w:rFonts w:cs="Times New Roman"/>
                <w:szCs w:val="24"/>
              </w:rPr>
            </w:pPr>
            <w:r w:rsidRPr="006F0BD1">
              <w:rPr>
                <w:rFonts w:cs="Times New Roman"/>
                <w:szCs w:val="24"/>
              </w:rPr>
              <w:t>Ilmu Dakwah II</w:t>
            </w:r>
          </w:p>
        </w:tc>
        <w:tc>
          <w:tcPr>
            <w:tcW w:w="618" w:type="dxa"/>
            <w:tcBorders>
              <w:top w:val="nil"/>
              <w:left w:val="nil"/>
              <w:bottom w:val="single" w:sz="4" w:space="0" w:color="auto"/>
              <w:right w:val="single" w:sz="4" w:space="0" w:color="auto"/>
            </w:tcBorders>
            <w:noWrap/>
            <w:vAlign w:val="center"/>
          </w:tcPr>
          <w:p w14:paraId="29CDD4D0"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5869FB3D" w14:textId="77777777" w:rsidR="00725BED" w:rsidRPr="006F0BD1" w:rsidRDefault="00725BED" w:rsidP="00091236">
            <w:pPr>
              <w:rPr>
                <w:rFonts w:cs="Times New Roman"/>
                <w:szCs w:val="24"/>
              </w:rPr>
            </w:pPr>
            <w:r w:rsidRPr="006F0BD1">
              <w:rPr>
                <w:rFonts w:cs="Times New Roman"/>
                <w:szCs w:val="24"/>
              </w:rPr>
              <w:t>Ilmu Dakwah II</w:t>
            </w:r>
          </w:p>
        </w:tc>
        <w:tc>
          <w:tcPr>
            <w:tcW w:w="617" w:type="dxa"/>
            <w:tcBorders>
              <w:top w:val="nil"/>
              <w:left w:val="nil"/>
              <w:bottom w:val="single" w:sz="4" w:space="0" w:color="auto"/>
              <w:right w:val="single" w:sz="4" w:space="0" w:color="auto"/>
            </w:tcBorders>
            <w:noWrap/>
            <w:vAlign w:val="center"/>
          </w:tcPr>
          <w:p w14:paraId="74D83E88"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39E11E1E"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1C4F6C0D"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DF0E80B" w14:textId="77777777" w:rsidR="00725BED" w:rsidRPr="006F0BD1" w:rsidRDefault="00725BED" w:rsidP="00091236">
            <w:pPr>
              <w:rPr>
                <w:rFonts w:cs="Times New Roman"/>
                <w:color w:val="000000"/>
                <w:szCs w:val="24"/>
              </w:rPr>
            </w:pPr>
            <w:r w:rsidRPr="006F0BD1">
              <w:rPr>
                <w:rFonts w:cs="Times New Roman"/>
                <w:color w:val="000000"/>
                <w:szCs w:val="24"/>
              </w:rPr>
              <w:t>Teorik Komunikasi Massa</w:t>
            </w:r>
          </w:p>
        </w:tc>
        <w:tc>
          <w:tcPr>
            <w:tcW w:w="618" w:type="dxa"/>
            <w:tcBorders>
              <w:top w:val="nil"/>
              <w:left w:val="nil"/>
              <w:bottom w:val="single" w:sz="4" w:space="0" w:color="auto"/>
              <w:right w:val="single" w:sz="4" w:space="0" w:color="auto"/>
            </w:tcBorders>
            <w:noWrap/>
            <w:vAlign w:val="center"/>
          </w:tcPr>
          <w:p w14:paraId="0E02C61D"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1B771164" w14:textId="77777777" w:rsidR="00725BED" w:rsidRPr="006F0BD1" w:rsidRDefault="00725BED" w:rsidP="00091236">
            <w:pPr>
              <w:rPr>
                <w:rFonts w:cs="Times New Roman"/>
                <w:color w:val="000000"/>
                <w:szCs w:val="24"/>
              </w:rPr>
            </w:pPr>
            <w:r w:rsidRPr="006F0BD1">
              <w:rPr>
                <w:rFonts w:cs="Times New Roman"/>
                <w:color w:val="000000"/>
                <w:szCs w:val="24"/>
              </w:rPr>
              <w:t>Teorik Komunikasi Massa</w:t>
            </w:r>
          </w:p>
        </w:tc>
        <w:tc>
          <w:tcPr>
            <w:tcW w:w="617" w:type="dxa"/>
            <w:tcBorders>
              <w:top w:val="nil"/>
              <w:left w:val="nil"/>
              <w:bottom w:val="single" w:sz="4" w:space="0" w:color="auto"/>
              <w:right w:val="single" w:sz="4" w:space="0" w:color="auto"/>
            </w:tcBorders>
            <w:noWrap/>
            <w:vAlign w:val="center"/>
          </w:tcPr>
          <w:p w14:paraId="41E2EE6A"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1013993D" w14:textId="77777777" w:rsidTr="00A4632F">
        <w:trPr>
          <w:gridAfter w:val="2"/>
          <w:wAfter w:w="895" w:type="dxa"/>
          <w:trHeight w:val="252"/>
        </w:trPr>
        <w:tc>
          <w:tcPr>
            <w:tcW w:w="4642" w:type="dxa"/>
            <w:gridSpan w:val="2"/>
            <w:tcBorders>
              <w:top w:val="single" w:sz="4" w:space="0" w:color="auto"/>
              <w:left w:val="nil"/>
              <w:bottom w:val="single" w:sz="4" w:space="0" w:color="auto"/>
              <w:right w:val="single" w:sz="4" w:space="0" w:color="000000"/>
            </w:tcBorders>
            <w:noWrap/>
            <w:vAlign w:val="bottom"/>
          </w:tcPr>
          <w:p w14:paraId="08F41B47" w14:textId="77777777" w:rsidR="00725BED" w:rsidRPr="006F0BD1" w:rsidRDefault="00725BED" w:rsidP="00091236">
            <w:pPr>
              <w:rPr>
                <w:rFonts w:cs="Times New Roman"/>
                <w:color w:val="000000"/>
                <w:szCs w:val="24"/>
              </w:rPr>
            </w:pPr>
            <w:r w:rsidRPr="006F0BD1">
              <w:rPr>
                <w:rFonts w:cs="Times New Roman"/>
                <w:color w:val="000000"/>
                <w:szCs w:val="24"/>
              </w:rPr>
              <w:t>Jumlah sks Semester III</w:t>
            </w:r>
          </w:p>
        </w:tc>
        <w:tc>
          <w:tcPr>
            <w:tcW w:w="618" w:type="dxa"/>
            <w:tcBorders>
              <w:top w:val="nil"/>
              <w:left w:val="nil"/>
              <w:bottom w:val="single" w:sz="4" w:space="0" w:color="auto"/>
              <w:right w:val="single" w:sz="4" w:space="0" w:color="auto"/>
            </w:tcBorders>
            <w:noWrap/>
            <w:vAlign w:val="bottom"/>
          </w:tcPr>
          <w:p w14:paraId="17C72898" w14:textId="77777777" w:rsidR="00725BED" w:rsidRPr="006F0BD1" w:rsidRDefault="00725BED" w:rsidP="00091236">
            <w:pPr>
              <w:jc w:val="center"/>
              <w:rPr>
                <w:rFonts w:cs="Times New Roman"/>
                <w:color w:val="000000"/>
                <w:szCs w:val="24"/>
              </w:rPr>
            </w:pPr>
            <w:r w:rsidRPr="006F0BD1">
              <w:rPr>
                <w:rFonts w:cs="Times New Roman"/>
                <w:color w:val="000000"/>
                <w:szCs w:val="24"/>
              </w:rPr>
              <w:t>21</w:t>
            </w:r>
          </w:p>
        </w:tc>
        <w:tc>
          <w:tcPr>
            <w:tcW w:w="2927" w:type="dxa"/>
            <w:tcBorders>
              <w:top w:val="nil"/>
              <w:left w:val="nil"/>
              <w:bottom w:val="single" w:sz="4" w:space="0" w:color="auto"/>
              <w:right w:val="single" w:sz="4" w:space="0" w:color="auto"/>
            </w:tcBorders>
            <w:noWrap/>
            <w:vAlign w:val="bottom"/>
          </w:tcPr>
          <w:p w14:paraId="4E6D12BB" w14:textId="77777777" w:rsidR="00725BED" w:rsidRPr="006F0BD1" w:rsidRDefault="00725BED" w:rsidP="00091236">
            <w:pPr>
              <w:rPr>
                <w:rFonts w:cs="Times New Roman"/>
                <w:color w:val="000000"/>
                <w:szCs w:val="24"/>
              </w:rPr>
            </w:pPr>
            <w:r w:rsidRPr="006F0BD1">
              <w:rPr>
                <w:rFonts w:cs="Times New Roman"/>
                <w:color w:val="000000"/>
                <w:szCs w:val="24"/>
              </w:rPr>
              <w:t> </w:t>
            </w:r>
          </w:p>
        </w:tc>
        <w:tc>
          <w:tcPr>
            <w:tcW w:w="617" w:type="dxa"/>
            <w:tcBorders>
              <w:top w:val="nil"/>
              <w:left w:val="nil"/>
              <w:bottom w:val="single" w:sz="4" w:space="0" w:color="auto"/>
              <w:right w:val="single" w:sz="4" w:space="0" w:color="auto"/>
            </w:tcBorders>
            <w:noWrap/>
            <w:vAlign w:val="bottom"/>
          </w:tcPr>
          <w:p w14:paraId="49745CA9" w14:textId="77777777" w:rsidR="00725BED" w:rsidRPr="006F0BD1" w:rsidRDefault="00725BED" w:rsidP="00091236">
            <w:pPr>
              <w:jc w:val="center"/>
              <w:rPr>
                <w:rFonts w:cs="Times New Roman"/>
                <w:color w:val="000000"/>
                <w:szCs w:val="24"/>
              </w:rPr>
            </w:pPr>
            <w:r w:rsidRPr="006F0BD1">
              <w:rPr>
                <w:rFonts w:cs="Times New Roman"/>
                <w:color w:val="000000"/>
                <w:szCs w:val="24"/>
              </w:rPr>
              <w:t>21</w:t>
            </w:r>
          </w:p>
        </w:tc>
      </w:tr>
      <w:tr w:rsidR="00725BED" w:rsidRPr="006F0BD1" w14:paraId="71D54353" w14:textId="77777777" w:rsidTr="00A4632F">
        <w:trPr>
          <w:gridAfter w:val="2"/>
          <w:wAfter w:w="895" w:type="dxa"/>
          <w:trHeight w:val="252"/>
        </w:trPr>
        <w:tc>
          <w:tcPr>
            <w:tcW w:w="797" w:type="dxa"/>
            <w:vMerge w:val="restart"/>
            <w:tcBorders>
              <w:top w:val="nil"/>
              <w:left w:val="single" w:sz="4" w:space="0" w:color="auto"/>
              <w:bottom w:val="single" w:sz="4" w:space="0" w:color="000000"/>
              <w:right w:val="single" w:sz="4" w:space="0" w:color="auto"/>
            </w:tcBorders>
            <w:noWrap/>
            <w:vAlign w:val="center"/>
          </w:tcPr>
          <w:p w14:paraId="6D1D28FB" w14:textId="77777777" w:rsidR="00725BED" w:rsidRPr="006F0BD1" w:rsidRDefault="00725BED" w:rsidP="00091236">
            <w:pPr>
              <w:jc w:val="center"/>
              <w:rPr>
                <w:rFonts w:cs="Times New Roman"/>
                <w:color w:val="000000"/>
                <w:szCs w:val="24"/>
              </w:rPr>
            </w:pPr>
            <w:r w:rsidRPr="006F0BD1">
              <w:rPr>
                <w:rFonts w:cs="Times New Roman"/>
                <w:color w:val="000000"/>
                <w:szCs w:val="24"/>
              </w:rPr>
              <w:t>IV</w:t>
            </w:r>
          </w:p>
        </w:tc>
        <w:tc>
          <w:tcPr>
            <w:tcW w:w="3845" w:type="dxa"/>
            <w:tcBorders>
              <w:top w:val="nil"/>
              <w:left w:val="nil"/>
              <w:bottom w:val="single" w:sz="4" w:space="0" w:color="auto"/>
              <w:right w:val="single" w:sz="4" w:space="0" w:color="auto"/>
            </w:tcBorders>
            <w:noWrap/>
            <w:vAlign w:val="bottom"/>
          </w:tcPr>
          <w:p w14:paraId="12BA19C6" w14:textId="77777777" w:rsidR="00725BED" w:rsidRPr="006F0BD1" w:rsidRDefault="00725BED" w:rsidP="00091236">
            <w:pPr>
              <w:rPr>
                <w:rFonts w:cs="Times New Roman"/>
                <w:color w:val="000000"/>
                <w:szCs w:val="24"/>
              </w:rPr>
            </w:pPr>
            <w:r w:rsidRPr="006F0BD1">
              <w:rPr>
                <w:rFonts w:cs="Times New Roman"/>
                <w:color w:val="000000"/>
                <w:szCs w:val="24"/>
              </w:rPr>
              <w:t>Public Relations</w:t>
            </w:r>
          </w:p>
        </w:tc>
        <w:tc>
          <w:tcPr>
            <w:tcW w:w="618" w:type="dxa"/>
            <w:tcBorders>
              <w:top w:val="nil"/>
              <w:left w:val="nil"/>
              <w:bottom w:val="single" w:sz="4" w:space="0" w:color="auto"/>
              <w:right w:val="single" w:sz="4" w:space="0" w:color="auto"/>
            </w:tcBorders>
            <w:noWrap/>
            <w:vAlign w:val="bottom"/>
          </w:tcPr>
          <w:p w14:paraId="087B8CB0"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06D0E18E" w14:textId="77777777" w:rsidR="00725BED" w:rsidRPr="006F0BD1" w:rsidRDefault="00725BED" w:rsidP="00091236">
            <w:pPr>
              <w:rPr>
                <w:rFonts w:cs="Times New Roman"/>
                <w:color w:val="000000"/>
                <w:szCs w:val="24"/>
              </w:rPr>
            </w:pPr>
            <w:r w:rsidRPr="006F0BD1">
              <w:rPr>
                <w:rFonts w:cs="Times New Roman"/>
                <w:color w:val="000000"/>
                <w:szCs w:val="24"/>
              </w:rPr>
              <w:t>Public Relations</w:t>
            </w:r>
          </w:p>
        </w:tc>
        <w:tc>
          <w:tcPr>
            <w:tcW w:w="617" w:type="dxa"/>
            <w:tcBorders>
              <w:top w:val="nil"/>
              <w:left w:val="nil"/>
              <w:bottom w:val="single" w:sz="4" w:space="0" w:color="auto"/>
              <w:right w:val="single" w:sz="4" w:space="0" w:color="auto"/>
            </w:tcBorders>
            <w:noWrap/>
            <w:vAlign w:val="bottom"/>
          </w:tcPr>
          <w:p w14:paraId="1669BF1C"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5030F426"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093FC70D"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6EC3F850" w14:textId="77777777" w:rsidR="00725BED" w:rsidRPr="006F0BD1" w:rsidRDefault="00725BED" w:rsidP="00091236">
            <w:pPr>
              <w:rPr>
                <w:rFonts w:cs="Times New Roman"/>
                <w:color w:val="000000"/>
                <w:szCs w:val="24"/>
              </w:rPr>
            </w:pPr>
            <w:r w:rsidRPr="006F0BD1">
              <w:rPr>
                <w:rFonts w:cs="Times New Roman"/>
                <w:color w:val="000000"/>
                <w:szCs w:val="24"/>
              </w:rPr>
              <w:t>Bahasa Jurnalistik</w:t>
            </w:r>
          </w:p>
        </w:tc>
        <w:tc>
          <w:tcPr>
            <w:tcW w:w="618" w:type="dxa"/>
            <w:tcBorders>
              <w:top w:val="nil"/>
              <w:left w:val="nil"/>
              <w:bottom w:val="single" w:sz="4" w:space="0" w:color="auto"/>
              <w:right w:val="single" w:sz="4" w:space="0" w:color="auto"/>
            </w:tcBorders>
            <w:noWrap/>
            <w:vAlign w:val="bottom"/>
          </w:tcPr>
          <w:p w14:paraId="6F1A16E9"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56EDE09B" w14:textId="77777777" w:rsidR="00725BED" w:rsidRPr="006F0BD1" w:rsidRDefault="00725BED" w:rsidP="00091236">
            <w:pPr>
              <w:rPr>
                <w:rFonts w:cs="Times New Roman"/>
                <w:color w:val="000000"/>
                <w:szCs w:val="24"/>
              </w:rPr>
            </w:pPr>
            <w:r w:rsidRPr="006F0BD1">
              <w:rPr>
                <w:rFonts w:cs="Times New Roman"/>
                <w:color w:val="000000"/>
                <w:szCs w:val="24"/>
              </w:rPr>
              <w:t>Bahasa Jurnalistik</w:t>
            </w:r>
          </w:p>
        </w:tc>
        <w:tc>
          <w:tcPr>
            <w:tcW w:w="617" w:type="dxa"/>
            <w:tcBorders>
              <w:top w:val="nil"/>
              <w:left w:val="nil"/>
              <w:bottom w:val="single" w:sz="4" w:space="0" w:color="auto"/>
              <w:right w:val="single" w:sz="4" w:space="0" w:color="auto"/>
            </w:tcBorders>
            <w:noWrap/>
            <w:vAlign w:val="bottom"/>
          </w:tcPr>
          <w:p w14:paraId="7ECE6CCD"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0023D72A"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5B0E7C78"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55C9F98F" w14:textId="77777777" w:rsidR="00725BED" w:rsidRPr="006F0BD1" w:rsidRDefault="00725BED" w:rsidP="00091236">
            <w:pPr>
              <w:rPr>
                <w:rFonts w:cs="Times New Roman"/>
                <w:color w:val="000000"/>
                <w:szCs w:val="24"/>
              </w:rPr>
            </w:pPr>
            <w:r w:rsidRPr="006F0BD1">
              <w:rPr>
                <w:rFonts w:cs="Times New Roman"/>
                <w:color w:val="000000"/>
                <w:szCs w:val="24"/>
              </w:rPr>
              <w:t>Hadits</w:t>
            </w:r>
          </w:p>
        </w:tc>
        <w:tc>
          <w:tcPr>
            <w:tcW w:w="618" w:type="dxa"/>
            <w:tcBorders>
              <w:top w:val="nil"/>
              <w:left w:val="nil"/>
              <w:bottom w:val="single" w:sz="4" w:space="0" w:color="auto"/>
              <w:right w:val="single" w:sz="4" w:space="0" w:color="auto"/>
            </w:tcBorders>
            <w:noWrap/>
            <w:vAlign w:val="bottom"/>
          </w:tcPr>
          <w:p w14:paraId="4077D2D1"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noWrap/>
            <w:vAlign w:val="bottom"/>
          </w:tcPr>
          <w:p w14:paraId="4FDF7D08" w14:textId="77777777" w:rsidR="00725BED" w:rsidRPr="006F0BD1" w:rsidRDefault="00725BED" w:rsidP="00091236">
            <w:pPr>
              <w:rPr>
                <w:rFonts w:cs="Times New Roman"/>
                <w:color w:val="000000"/>
                <w:szCs w:val="24"/>
              </w:rPr>
            </w:pPr>
            <w:r w:rsidRPr="006F0BD1">
              <w:rPr>
                <w:rFonts w:cs="Times New Roman"/>
                <w:color w:val="000000"/>
                <w:szCs w:val="24"/>
              </w:rPr>
              <w:t>Hadits</w:t>
            </w:r>
          </w:p>
        </w:tc>
        <w:tc>
          <w:tcPr>
            <w:tcW w:w="617" w:type="dxa"/>
            <w:tcBorders>
              <w:top w:val="nil"/>
              <w:left w:val="nil"/>
              <w:bottom w:val="single" w:sz="4" w:space="0" w:color="auto"/>
              <w:right w:val="single" w:sz="4" w:space="0" w:color="auto"/>
            </w:tcBorders>
            <w:noWrap/>
            <w:vAlign w:val="bottom"/>
          </w:tcPr>
          <w:p w14:paraId="4BCC8554"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717D3657"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3B96EA82"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7AF53C5" w14:textId="77777777" w:rsidR="00725BED" w:rsidRPr="006F0BD1" w:rsidRDefault="00725BED" w:rsidP="00091236">
            <w:pPr>
              <w:rPr>
                <w:rFonts w:cs="Times New Roman"/>
                <w:color w:val="000000"/>
                <w:szCs w:val="24"/>
              </w:rPr>
            </w:pPr>
            <w:r w:rsidRPr="006F0BD1">
              <w:rPr>
                <w:rFonts w:cs="Times New Roman"/>
                <w:color w:val="000000"/>
                <w:szCs w:val="24"/>
              </w:rPr>
              <w:t>Tafsir</w:t>
            </w:r>
          </w:p>
        </w:tc>
        <w:tc>
          <w:tcPr>
            <w:tcW w:w="618" w:type="dxa"/>
            <w:tcBorders>
              <w:top w:val="nil"/>
              <w:left w:val="nil"/>
              <w:bottom w:val="single" w:sz="4" w:space="0" w:color="auto"/>
              <w:right w:val="single" w:sz="4" w:space="0" w:color="auto"/>
            </w:tcBorders>
            <w:noWrap/>
            <w:vAlign w:val="bottom"/>
          </w:tcPr>
          <w:p w14:paraId="0C2D7E8B"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485C4308" w14:textId="77777777" w:rsidR="00725BED" w:rsidRPr="006F0BD1" w:rsidRDefault="00725BED" w:rsidP="00091236">
            <w:pPr>
              <w:rPr>
                <w:rFonts w:cs="Times New Roman"/>
                <w:color w:val="000000"/>
                <w:szCs w:val="24"/>
              </w:rPr>
            </w:pPr>
            <w:r w:rsidRPr="006F0BD1">
              <w:rPr>
                <w:rFonts w:cs="Times New Roman"/>
                <w:color w:val="000000"/>
                <w:szCs w:val="24"/>
              </w:rPr>
              <w:t>Tafsir</w:t>
            </w:r>
          </w:p>
        </w:tc>
        <w:tc>
          <w:tcPr>
            <w:tcW w:w="617" w:type="dxa"/>
            <w:tcBorders>
              <w:top w:val="nil"/>
              <w:left w:val="nil"/>
              <w:bottom w:val="single" w:sz="4" w:space="0" w:color="auto"/>
              <w:right w:val="single" w:sz="4" w:space="0" w:color="auto"/>
            </w:tcBorders>
            <w:noWrap/>
            <w:vAlign w:val="bottom"/>
          </w:tcPr>
          <w:p w14:paraId="16846E03"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3B01FF08"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22F45243"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shd w:val="clear" w:color="auto" w:fill="FFFFFF"/>
            <w:noWrap/>
            <w:vAlign w:val="bottom"/>
          </w:tcPr>
          <w:p w14:paraId="12049801" w14:textId="77777777" w:rsidR="00725BED" w:rsidRPr="006F0BD1" w:rsidRDefault="00725BED" w:rsidP="00091236">
            <w:pPr>
              <w:rPr>
                <w:rFonts w:cs="Times New Roman"/>
                <w:color w:val="000000"/>
                <w:szCs w:val="24"/>
              </w:rPr>
            </w:pPr>
            <w:r w:rsidRPr="006F0BD1">
              <w:rPr>
                <w:rFonts w:cs="Times New Roman"/>
                <w:color w:val="000000"/>
                <w:szCs w:val="24"/>
              </w:rPr>
              <w:t>Komunikasi Antar Pribadi</w:t>
            </w:r>
          </w:p>
        </w:tc>
        <w:tc>
          <w:tcPr>
            <w:tcW w:w="618" w:type="dxa"/>
            <w:tcBorders>
              <w:top w:val="nil"/>
              <w:left w:val="nil"/>
              <w:bottom w:val="single" w:sz="4" w:space="0" w:color="auto"/>
              <w:right w:val="single" w:sz="4" w:space="0" w:color="auto"/>
            </w:tcBorders>
            <w:shd w:val="clear" w:color="auto" w:fill="FFFFFF"/>
            <w:noWrap/>
            <w:vAlign w:val="bottom"/>
          </w:tcPr>
          <w:p w14:paraId="554812AA"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shd w:val="clear" w:color="auto" w:fill="FFFFFF"/>
            <w:noWrap/>
            <w:vAlign w:val="bottom"/>
          </w:tcPr>
          <w:p w14:paraId="4900D55B" w14:textId="77777777" w:rsidR="00725BED" w:rsidRPr="006F0BD1" w:rsidRDefault="00725BED" w:rsidP="00091236">
            <w:pPr>
              <w:rPr>
                <w:rFonts w:cs="Times New Roman"/>
                <w:color w:val="000000"/>
                <w:szCs w:val="24"/>
              </w:rPr>
            </w:pPr>
            <w:r w:rsidRPr="006F0BD1">
              <w:rPr>
                <w:rFonts w:cs="Times New Roman"/>
                <w:color w:val="000000"/>
                <w:szCs w:val="24"/>
              </w:rPr>
              <w:t>Komunikasi Antar Pribadi</w:t>
            </w:r>
          </w:p>
        </w:tc>
        <w:tc>
          <w:tcPr>
            <w:tcW w:w="617" w:type="dxa"/>
            <w:tcBorders>
              <w:top w:val="nil"/>
              <w:left w:val="nil"/>
              <w:bottom w:val="single" w:sz="4" w:space="0" w:color="auto"/>
              <w:right w:val="single" w:sz="4" w:space="0" w:color="auto"/>
            </w:tcBorders>
            <w:noWrap/>
            <w:vAlign w:val="bottom"/>
          </w:tcPr>
          <w:p w14:paraId="4005D67B"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2644EDFB"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11B53D06"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shd w:val="clear" w:color="auto" w:fill="FFFFFF"/>
            <w:noWrap/>
            <w:vAlign w:val="bottom"/>
          </w:tcPr>
          <w:p w14:paraId="70F2B7F0" w14:textId="77777777" w:rsidR="00725BED" w:rsidRPr="006F0BD1" w:rsidRDefault="00725BED" w:rsidP="00091236">
            <w:pPr>
              <w:rPr>
                <w:rFonts w:cs="Times New Roman"/>
                <w:color w:val="000000"/>
                <w:szCs w:val="24"/>
              </w:rPr>
            </w:pPr>
            <w:r w:rsidRPr="006F0BD1">
              <w:rPr>
                <w:rFonts w:cs="Times New Roman"/>
                <w:color w:val="000000"/>
                <w:szCs w:val="24"/>
              </w:rPr>
              <w:t xml:space="preserve">Broadcasting Radio dan TV </w:t>
            </w:r>
          </w:p>
        </w:tc>
        <w:tc>
          <w:tcPr>
            <w:tcW w:w="618" w:type="dxa"/>
            <w:tcBorders>
              <w:top w:val="nil"/>
              <w:left w:val="nil"/>
              <w:bottom w:val="single" w:sz="4" w:space="0" w:color="auto"/>
              <w:right w:val="single" w:sz="4" w:space="0" w:color="auto"/>
            </w:tcBorders>
            <w:shd w:val="clear" w:color="auto" w:fill="FFFFFF"/>
            <w:noWrap/>
            <w:vAlign w:val="bottom"/>
          </w:tcPr>
          <w:p w14:paraId="2A876B33"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shd w:val="clear" w:color="auto" w:fill="FFFFFF"/>
            <w:noWrap/>
            <w:vAlign w:val="bottom"/>
          </w:tcPr>
          <w:p w14:paraId="2828447E" w14:textId="77777777" w:rsidR="00725BED" w:rsidRPr="006F0BD1" w:rsidRDefault="00725BED" w:rsidP="00091236">
            <w:pPr>
              <w:rPr>
                <w:rFonts w:cs="Times New Roman"/>
                <w:color w:val="000000"/>
                <w:szCs w:val="24"/>
              </w:rPr>
            </w:pPr>
            <w:r w:rsidRPr="006F0BD1">
              <w:rPr>
                <w:rFonts w:cs="Times New Roman"/>
                <w:color w:val="000000"/>
                <w:szCs w:val="24"/>
              </w:rPr>
              <w:t>Broadcasting Radio</w:t>
            </w:r>
          </w:p>
        </w:tc>
        <w:tc>
          <w:tcPr>
            <w:tcW w:w="617" w:type="dxa"/>
            <w:tcBorders>
              <w:top w:val="nil"/>
              <w:left w:val="nil"/>
              <w:bottom w:val="single" w:sz="4" w:space="0" w:color="auto"/>
              <w:right w:val="single" w:sz="4" w:space="0" w:color="auto"/>
            </w:tcBorders>
            <w:noWrap/>
            <w:vAlign w:val="bottom"/>
          </w:tcPr>
          <w:p w14:paraId="2BD85BC2"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37C08DD0"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39020BEF"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shd w:val="clear" w:color="auto" w:fill="FFFFFF"/>
            <w:noWrap/>
            <w:vAlign w:val="bottom"/>
          </w:tcPr>
          <w:p w14:paraId="1E90A818" w14:textId="77777777" w:rsidR="00725BED" w:rsidRPr="006F0BD1" w:rsidRDefault="00725BED" w:rsidP="00091236">
            <w:pPr>
              <w:rPr>
                <w:rFonts w:cs="Times New Roman"/>
                <w:color w:val="000000"/>
                <w:szCs w:val="24"/>
              </w:rPr>
            </w:pPr>
            <w:r w:rsidRPr="006F0BD1">
              <w:rPr>
                <w:rFonts w:cs="Times New Roman"/>
                <w:color w:val="000000"/>
                <w:szCs w:val="24"/>
              </w:rPr>
              <w:t>Sosiologi Agama (Pilihan)</w:t>
            </w:r>
          </w:p>
        </w:tc>
        <w:tc>
          <w:tcPr>
            <w:tcW w:w="618" w:type="dxa"/>
            <w:tcBorders>
              <w:top w:val="nil"/>
              <w:left w:val="nil"/>
              <w:bottom w:val="single" w:sz="4" w:space="0" w:color="auto"/>
              <w:right w:val="single" w:sz="4" w:space="0" w:color="auto"/>
            </w:tcBorders>
            <w:noWrap/>
            <w:vAlign w:val="bottom"/>
          </w:tcPr>
          <w:p w14:paraId="2E8D5326"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shd w:val="clear" w:color="auto" w:fill="FFFFFF"/>
            <w:noWrap/>
            <w:vAlign w:val="bottom"/>
          </w:tcPr>
          <w:p w14:paraId="7EBB95A5" w14:textId="77777777" w:rsidR="00725BED" w:rsidRPr="006F0BD1" w:rsidRDefault="00725BED" w:rsidP="00091236">
            <w:pPr>
              <w:rPr>
                <w:rFonts w:cs="Times New Roman"/>
                <w:color w:val="000000"/>
                <w:szCs w:val="24"/>
              </w:rPr>
            </w:pPr>
            <w:r w:rsidRPr="006F0BD1">
              <w:rPr>
                <w:rFonts w:cs="Times New Roman"/>
                <w:color w:val="000000"/>
                <w:szCs w:val="24"/>
              </w:rPr>
              <w:t>Sosiologi Agama (Pilihan)</w:t>
            </w:r>
          </w:p>
        </w:tc>
        <w:tc>
          <w:tcPr>
            <w:tcW w:w="617" w:type="dxa"/>
            <w:tcBorders>
              <w:top w:val="nil"/>
              <w:left w:val="nil"/>
              <w:bottom w:val="single" w:sz="4" w:space="0" w:color="auto"/>
              <w:right w:val="single" w:sz="4" w:space="0" w:color="auto"/>
            </w:tcBorders>
            <w:noWrap/>
            <w:vAlign w:val="bottom"/>
          </w:tcPr>
          <w:p w14:paraId="7D68C7A9"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05CD8714"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24B5405E"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58731935" w14:textId="77777777" w:rsidR="00725BED" w:rsidRPr="006F0BD1" w:rsidRDefault="00725BED" w:rsidP="00091236">
            <w:pPr>
              <w:rPr>
                <w:rFonts w:cs="Times New Roman"/>
                <w:color w:val="000000"/>
                <w:szCs w:val="24"/>
              </w:rPr>
            </w:pPr>
            <w:r w:rsidRPr="006F0BD1">
              <w:rPr>
                <w:rFonts w:cs="Times New Roman"/>
                <w:color w:val="000000"/>
                <w:szCs w:val="24"/>
              </w:rPr>
              <w:t>Ilmu Politik (Pilihan)</w:t>
            </w:r>
          </w:p>
        </w:tc>
        <w:tc>
          <w:tcPr>
            <w:tcW w:w="618" w:type="dxa"/>
            <w:tcBorders>
              <w:top w:val="nil"/>
              <w:left w:val="nil"/>
              <w:bottom w:val="single" w:sz="4" w:space="0" w:color="auto"/>
              <w:right w:val="single" w:sz="4" w:space="0" w:color="auto"/>
            </w:tcBorders>
            <w:noWrap/>
            <w:vAlign w:val="bottom"/>
          </w:tcPr>
          <w:p w14:paraId="529AF5E5"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noWrap/>
            <w:vAlign w:val="bottom"/>
          </w:tcPr>
          <w:p w14:paraId="1DD844C2" w14:textId="77777777" w:rsidR="00725BED" w:rsidRPr="006F0BD1" w:rsidRDefault="00725BED" w:rsidP="00091236">
            <w:pPr>
              <w:rPr>
                <w:rFonts w:cs="Times New Roman"/>
                <w:color w:val="000000"/>
                <w:szCs w:val="24"/>
              </w:rPr>
            </w:pPr>
            <w:r w:rsidRPr="006F0BD1">
              <w:rPr>
                <w:rFonts w:cs="Times New Roman"/>
                <w:color w:val="000000"/>
                <w:szCs w:val="24"/>
              </w:rPr>
              <w:t>Ilmu Politik (Pilihan)</w:t>
            </w:r>
          </w:p>
        </w:tc>
        <w:tc>
          <w:tcPr>
            <w:tcW w:w="617" w:type="dxa"/>
            <w:tcBorders>
              <w:top w:val="nil"/>
              <w:left w:val="nil"/>
              <w:bottom w:val="single" w:sz="4" w:space="0" w:color="auto"/>
              <w:right w:val="single" w:sz="4" w:space="0" w:color="auto"/>
            </w:tcBorders>
            <w:noWrap/>
            <w:vAlign w:val="bottom"/>
          </w:tcPr>
          <w:p w14:paraId="0CD295E7"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46AD6EBD" w14:textId="77777777" w:rsidTr="00A4632F">
        <w:trPr>
          <w:gridAfter w:val="2"/>
          <w:wAfter w:w="895" w:type="dxa"/>
          <w:trHeight w:val="252"/>
        </w:trPr>
        <w:tc>
          <w:tcPr>
            <w:tcW w:w="4642" w:type="dxa"/>
            <w:gridSpan w:val="2"/>
            <w:tcBorders>
              <w:top w:val="single" w:sz="4" w:space="0" w:color="auto"/>
              <w:left w:val="nil"/>
              <w:bottom w:val="single" w:sz="4" w:space="0" w:color="auto"/>
              <w:right w:val="single" w:sz="4" w:space="0" w:color="000000"/>
            </w:tcBorders>
            <w:noWrap/>
            <w:vAlign w:val="bottom"/>
          </w:tcPr>
          <w:p w14:paraId="47DD18FF" w14:textId="77777777" w:rsidR="00725BED" w:rsidRPr="006F0BD1" w:rsidRDefault="00725BED" w:rsidP="00091236">
            <w:pPr>
              <w:rPr>
                <w:rFonts w:cs="Times New Roman"/>
                <w:color w:val="000000"/>
                <w:szCs w:val="24"/>
              </w:rPr>
            </w:pPr>
            <w:r w:rsidRPr="006F0BD1">
              <w:rPr>
                <w:rFonts w:cs="Times New Roman"/>
                <w:color w:val="000000"/>
                <w:szCs w:val="24"/>
              </w:rPr>
              <w:lastRenderedPageBreak/>
              <w:t>Jumlah sks Semester IV</w:t>
            </w:r>
          </w:p>
        </w:tc>
        <w:tc>
          <w:tcPr>
            <w:tcW w:w="618" w:type="dxa"/>
            <w:tcBorders>
              <w:top w:val="nil"/>
              <w:left w:val="nil"/>
              <w:bottom w:val="single" w:sz="4" w:space="0" w:color="auto"/>
              <w:right w:val="single" w:sz="4" w:space="0" w:color="auto"/>
            </w:tcBorders>
            <w:noWrap/>
            <w:vAlign w:val="bottom"/>
          </w:tcPr>
          <w:p w14:paraId="0814D78A" w14:textId="77777777" w:rsidR="00725BED" w:rsidRPr="006F0BD1" w:rsidRDefault="00725BED" w:rsidP="00091236">
            <w:pPr>
              <w:jc w:val="center"/>
              <w:rPr>
                <w:rFonts w:cs="Times New Roman"/>
                <w:color w:val="000000"/>
                <w:szCs w:val="24"/>
              </w:rPr>
            </w:pPr>
            <w:r w:rsidRPr="006F0BD1">
              <w:rPr>
                <w:rFonts w:cs="Times New Roman"/>
                <w:color w:val="000000"/>
                <w:szCs w:val="24"/>
              </w:rPr>
              <w:t>19</w:t>
            </w:r>
          </w:p>
        </w:tc>
        <w:tc>
          <w:tcPr>
            <w:tcW w:w="2927" w:type="dxa"/>
            <w:tcBorders>
              <w:top w:val="nil"/>
              <w:left w:val="nil"/>
              <w:bottom w:val="single" w:sz="4" w:space="0" w:color="auto"/>
              <w:right w:val="single" w:sz="4" w:space="0" w:color="auto"/>
            </w:tcBorders>
            <w:noWrap/>
            <w:vAlign w:val="bottom"/>
          </w:tcPr>
          <w:p w14:paraId="229D8800" w14:textId="77777777" w:rsidR="00725BED" w:rsidRPr="006F0BD1" w:rsidRDefault="00725BED" w:rsidP="00091236">
            <w:pPr>
              <w:rPr>
                <w:rFonts w:cs="Times New Roman"/>
                <w:color w:val="000000"/>
                <w:szCs w:val="24"/>
              </w:rPr>
            </w:pPr>
            <w:r w:rsidRPr="006F0BD1">
              <w:rPr>
                <w:rFonts w:cs="Times New Roman"/>
                <w:color w:val="000000"/>
                <w:szCs w:val="24"/>
              </w:rPr>
              <w:t> </w:t>
            </w:r>
          </w:p>
        </w:tc>
        <w:tc>
          <w:tcPr>
            <w:tcW w:w="617" w:type="dxa"/>
            <w:tcBorders>
              <w:top w:val="nil"/>
              <w:left w:val="nil"/>
              <w:bottom w:val="single" w:sz="4" w:space="0" w:color="auto"/>
              <w:right w:val="single" w:sz="4" w:space="0" w:color="auto"/>
            </w:tcBorders>
            <w:noWrap/>
            <w:vAlign w:val="bottom"/>
          </w:tcPr>
          <w:p w14:paraId="10772AB0" w14:textId="77777777" w:rsidR="00725BED" w:rsidRPr="006F0BD1" w:rsidRDefault="00725BED" w:rsidP="00091236">
            <w:pPr>
              <w:jc w:val="center"/>
              <w:rPr>
                <w:rFonts w:cs="Times New Roman"/>
                <w:color w:val="000000"/>
                <w:szCs w:val="24"/>
              </w:rPr>
            </w:pPr>
            <w:r w:rsidRPr="006F0BD1">
              <w:rPr>
                <w:rFonts w:cs="Times New Roman"/>
                <w:color w:val="000000"/>
                <w:szCs w:val="24"/>
              </w:rPr>
              <w:t>19</w:t>
            </w:r>
          </w:p>
        </w:tc>
      </w:tr>
      <w:tr w:rsidR="00725BED" w:rsidRPr="006F0BD1" w14:paraId="6D36351C" w14:textId="77777777" w:rsidTr="00A4632F">
        <w:trPr>
          <w:gridAfter w:val="2"/>
          <w:wAfter w:w="895" w:type="dxa"/>
          <w:trHeight w:val="252"/>
        </w:trPr>
        <w:tc>
          <w:tcPr>
            <w:tcW w:w="797" w:type="dxa"/>
            <w:vMerge w:val="restart"/>
            <w:tcBorders>
              <w:top w:val="nil"/>
              <w:left w:val="single" w:sz="4" w:space="0" w:color="auto"/>
              <w:bottom w:val="single" w:sz="4" w:space="0" w:color="000000"/>
              <w:right w:val="single" w:sz="4" w:space="0" w:color="auto"/>
            </w:tcBorders>
            <w:noWrap/>
            <w:vAlign w:val="center"/>
          </w:tcPr>
          <w:p w14:paraId="3109AE25" w14:textId="77777777" w:rsidR="00725BED" w:rsidRPr="006F0BD1" w:rsidRDefault="00725BED" w:rsidP="00091236">
            <w:pPr>
              <w:jc w:val="center"/>
              <w:rPr>
                <w:rFonts w:cs="Times New Roman"/>
                <w:szCs w:val="24"/>
              </w:rPr>
            </w:pPr>
            <w:r w:rsidRPr="006F0BD1">
              <w:rPr>
                <w:rFonts w:cs="Times New Roman"/>
                <w:szCs w:val="24"/>
              </w:rPr>
              <w:t>V</w:t>
            </w:r>
          </w:p>
        </w:tc>
        <w:tc>
          <w:tcPr>
            <w:tcW w:w="3845" w:type="dxa"/>
            <w:tcBorders>
              <w:top w:val="nil"/>
              <w:left w:val="nil"/>
              <w:bottom w:val="single" w:sz="4" w:space="0" w:color="auto"/>
              <w:right w:val="single" w:sz="4" w:space="0" w:color="auto"/>
            </w:tcBorders>
            <w:noWrap/>
            <w:vAlign w:val="bottom"/>
          </w:tcPr>
          <w:p w14:paraId="5B6A9B34" w14:textId="77777777" w:rsidR="00725BED" w:rsidRPr="006F0BD1" w:rsidRDefault="00725BED" w:rsidP="00091236">
            <w:pPr>
              <w:rPr>
                <w:rFonts w:cs="Times New Roman"/>
                <w:color w:val="000000"/>
                <w:szCs w:val="24"/>
              </w:rPr>
            </w:pPr>
            <w:r w:rsidRPr="006F0BD1">
              <w:rPr>
                <w:rFonts w:cs="Times New Roman"/>
                <w:color w:val="000000"/>
                <w:szCs w:val="24"/>
              </w:rPr>
              <w:t>Statistika</w:t>
            </w:r>
          </w:p>
        </w:tc>
        <w:tc>
          <w:tcPr>
            <w:tcW w:w="618" w:type="dxa"/>
            <w:tcBorders>
              <w:top w:val="nil"/>
              <w:left w:val="nil"/>
              <w:bottom w:val="single" w:sz="4" w:space="0" w:color="auto"/>
              <w:right w:val="single" w:sz="4" w:space="0" w:color="auto"/>
            </w:tcBorders>
            <w:noWrap/>
            <w:vAlign w:val="bottom"/>
          </w:tcPr>
          <w:p w14:paraId="23D10AF6"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noWrap/>
            <w:vAlign w:val="bottom"/>
          </w:tcPr>
          <w:p w14:paraId="259E3684" w14:textId="77777777" w:rsidR="00725BED" w:rsidRPr="006F0BD1" w:rsidRDefault="00725BED" w:rsidP="00091236">
            <w:pPr>
              <w:rPr>
                <w:rFonts w:cs="Times New Roman"/>
                <w:color w:val="000000"/>
                <w:szCs w:val="24"/>
              </w:rPr>
            </w:pPr>
            <w:r w:rsidRPr="006F0BD1">
              <w:rPr>
                <w:rFonts w:cs="Times New Roman"/>
                <w:color w:val="000000"/>
                <w:szCs w:val="24"/>
              </w:rPr>
              <w:t>Statistika</w:t>
            </w:r>
          </w:p>
        </w:tc>
        <w:tc>
          <w:tcPr>
            <w:tcW w:w="617" w:type="dxa"/>
            <w:tcBorders>
              <w:top w:val="nil"/>
              <w:left w:val="nil"/>
              <w:bottom w:val="single" w:sz="4" w:space="0" w:color="auto"/>
              <w:right w:val="single" w:sz="4" w:space="0" w:color="auto"/>
            </w:tcBorders>
            <w:noWrap/>
            <w:vAlign w:val="bottom"/>
          </w:tcPr>
          <w:p w14:paraId="419E33CE"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094DCE5A"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48B9F232" w14:textId="77777777" w:rsidR="00725BED" w:rsidRPr="006F0BD1" w:rsidRDefault="00725BED" w:rsidP="00091236">
            <w:pPr>
              <w:rPr>
                <w:rFonts w:cs="Times New Roman"/>
                <w:szCs w:val="24"/>
              </w:rPr>
            </w:pPr>
          </w:p>
        </w:tc>
        <w:tc>
          <w:tcPr>
            <w:tcW w:w="3845" w:type="dxa"/>
            <w:tcBorders>
              <w:top w:val="nil"/>
              <w:left w:val="nil"/>
              <w:bottom w:val="single" w:sz="4" w:space="0" w:color="auto"/>
              <w:right w:val="single" w:sz="4" w:space="0" w:color="auto"/>
            </w:tcBorders>
            <w:noWrap/>
            <w:vAlign w:val="bottom"/>
          </w:tcPr>
          <w:p w14:paraId="208D5543" w14:textId="77777777" w:rsidR="00725BED" w:rsidRPr="006F0BD1" w:rsidRDefault="00725BED" w:rsidP="00091236">
            <w:pPr>
              <w:rPr>
                <w:rFonts w:cs="Times New Roman"/>
                <w:color w:val="000000"/>
                <w:szCs w:val="24"/>
              </w:rPr>
            </w:pPr>
            <w:r w:rsidRPr="006F0BD1">
              <w:rPr>
                <w:rFonts w:cs="Times New Roman"/>
                <w:color w:val="000000"/>
                <w:szCs w:val="24"/>
              </w:rPr>
              <w:t>Metlit. Komunikasi Kuantitatif</w:t>
            </w:r>
          </w:p>
        </w:tc>
        <w:tc>
          <w:tcPr>
            <w:tcW w:w="618" w:type="dxa"/>
            <w:tcBorders>
              <w:top w:val="nil"/>
              <w:left w:val="nil"/>
              <w:bottom w:val="single" w:sz="4" w:space="0" w:color="auto"/>
              <w:right w:val="single" w:sz="4" w:space="0" w:color="auto"/>
            </w:tcBorders>
            <w:noWrap/>
            <w:vAlign w:val="bottom"/>
          </w:tcPr>
          <w:p w14:paraId="690CB0CC"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26E76A90" w14:textId="77777777" w:rsidR="00725BED" w:rsidRPr="006F0BD1" w:rsidRDefault="00725BED" w:rsidP="00091236">
            <w:pPr>
              <w:rPr>
                <w:rFonts w:cs="Times New Roman"/>
                <w:color w:val="000000"/>
                <w:szCs w:val="24"/>
              </w:rPr>
            </w:pPr>
            <w:r w:rsidRPr="006F0BD1">
              <w:rPr>
                <w:rFonts w:cs="Times New Roman"/>
                <w:color w:val="000000"/>
                <w:szCs w:val="24"/>
              </w:rPr>
              <w:t>Metlit. Komunikasi Kuantitatif</w:t>
            </w:r>
          </w:p>
        </w:tc>
        <w:tc>
          <w:tcPr>
            <w:tcW w:w="617" w:type="dxa"/>
            <w:tcBorders>
              <w:top w:val="nil"/>
              <w:left w:val="nil"/>
              <w:bottom w:val="single" w:sz="4" w:space="0" w:color="auto"/>
              <w:right w:val="single" w:sz="4" w:space="0" w:color="auto"/>
            </w:tcBorders>
            <w:noWrap/>
            <w:vAlign w:val="bottom"/>
          </w:tcPr>
          <w:p w14:paraId="16EFD1BC"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60CC4309"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4599320A" w14:textId="77777777" w:rsidR="00725BED" w:rsidRPr="006F0BD1" w:rsidRDefault="00725BED" w:rsidP="00091236">
            <w:pPr>
              <w:rPr>
                <w:rFonts w:cs="Times New Roman"/>
                <w:szCs w:val="24"/>
              </w:rPr>
            </w:pPr>
          </w:p>
        </w:tc>
        <w:tc>
          <w:tcPr>
            <w:tcW w:w="3845" w:type="dxa"/>
            <w:tcBorders>
              <w:top w:val="nil"/>
              <w:left w:val="nil"/>
              <w:bottom w:val="single" w:sz="4" w:space="0" w:color="auto"/>
              <w:right w:val="single" w:sz="4" w:space="0" w:color="auto"/>
            </w:tcBorders>
            <w:noWrap/>
            <w:vAlign w:val="bottom"/>
          </w:tcPr>
          <w:p w14:paraId="21217FBA" w14:textId="77777777" w:rsidR="00725BED" w:rsidRPr="006F0BD1" w:rsidRDefault="00725BED" w:rsidP="00091236">
            <w:pPr>
              <w:rPr>
                <w:rFonts w:cs="Times New Roman"/>
                <w:color w:val="000000"/>
                <w:szCs w:val="24"/>
              </w:rPr>
            </w:pPr>
            <w:r w:rsidRPr="006F0BD1">
              <w:rPr>
                <w:rFonts w:cs="Times New Roman"/>
                <w:color w:val="000000"/>
                <w:szCs w:val="24"/>
              </w:rPr>
              <w:t>Etika dan Filsafat Komunikasi</w:t>
            </w:r>
          </w:p>
        </w:tc>
        <w:tc>
          <w:tcPr>
            <w:tcW w:w="618" w:type="dxa"/>
            <w:tcBorders>
              <w:top w:val="nil"/>
              <w:left w:val="nil"/>
              <w:bottom w:val="single" w:sz="4" w:space="0" w:color="auto"/>
              <w:right w:val="single" w:sz="4" w:space="0" w:color="auto"/>
            </w:tcBorders>
            <w:noWrap/>
            <w:vAlign w:val="bottom"/>
          </w:tcPr>
          <w:p w14:paraId="1D2DD119"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01BB6D59" w14:textId="77777777" w:rsidR="00725BED" w:rsidRPr="006F0BD1" w:rsidRDefault="00725BED" w:rsidP="00091236">
            <w:pPr>
              <w:rPr>
                <w:rFonts w:cs="Times New Roman"/>
                <w:color w:val="000000"/>
                <w:szCs w:val="24"/>
              </w:rPr>
            </w:pPr>
            <w:r w:rsidRPr="006F0BD1">
              <w:rPr>
                <w:rFonts w:cs="Times New Roman"/>
                <w:color w:val="000000"/>
                <w:szCs w:val="24"/>
              </w:rPr>
              <w:t>Produksi Siaran Radio</w:t>
            </w:r>
          </w:p>
        </w:tc>
        <w:tc>
          <w:tcPr>
            <w:tcW w:w="617" w:type="dxa"/>
            <w:tcBorders>
              <w:top w:val="nil"/>
              <w:left w:val="nil"/>
              <w:bottom w:val="single" w:sz="4" w:space="0" w:color="auto"/>
              <w:right w:val="single" w:sz="4" w:space="0" w:color="auto"/>
            </w:tcBorders>
            <w:noWrap/>
            <w:vAlign w:val="bottom"/>
          </w:tcPr>
          <w:p w14:paraId="0E5EAAD4"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449B4C65"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562D1FA3" w14:textId="77777777" w:rsidR="00725BED" w:rsidRPr="006F0BD1" w:rsidRDefault="00725BED" w:rsidP="00091236">
            <w:pPr>
              <w:rPr>
                <w:rFonts w:cs="Times New Roman"/>
                <w:szCs w:val="24"/>
              </w:rPr>
            </w:pPr>
          </w:p>
        </w:tc>
        <w:tc>
          <w:tcPr>
            <w:tcW w:w="3845" w:type="dxa"/>
            <w:tcBorders>
              <w:top w:val="nil"/>
              <w:left w:val="nil"/>
              <w:bottom w:val="single" w:sz="4" w:space="0" w:color="auto"/>
              <w:right w:val="single" w:sz="4" w:space="0" w:color="auto"/>
            </w:tcBorders>
            <w:noWrap/>
            <w:vAlign w:val="bottom"/>
          </w:tcPr>
          <w:p w14:paraId="1C23839D" w14:textId="77777777" w:rsidR="00725BED" w:rsidRPr="006F0BD1" w:rsidRDefault="00725BED" w:rsidP="00091236">
            <w:pPr>
              <w:rPr>
                <w:rFonts w:cs="Times New Roman"/>
                <w:color w:val="000000"/>
                <w:szCs w:val="24"/>
              </w:rPr>
            </w:pPr>
            <w:r w:rsidRPr="006F0BD1">
              <w:rPr>
                <w:rFonts w:cs="Times New Roman"/>
                <w:color w:val="000000"/>
                <w:szCs w:val="24"/>
              </w:rPr>
              <w:t>Manajemen Tabligh (PS)</w:t>
            </w:r>
          </w:p>
        </w:tc>
        <w:tc>
          <w:tcPr>
            <w:tcW w:w="618" w:type="dxa"/>
            <w:tcBorders>
              <w:top w:val="nil"/>
              <w:left w:val="nil"/>
              <w:bottom w:val="single" w:sz="4" w:space="0" w:color="auto"/>
              <w:right w:val="single" w:sz="4" w:space="0" w:color="auto"/>
            </w:tcBorders>
            <w:noWrap/>
            <w:vAlign w:val="bottom"/>
          </w:tcPr>
          <w:p w14:paraId="197CD7E2"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6572B544" w14:textId="77777777" w:rsidR="00725BED" w:rsidRPr="006F0BD1" w:rsidRDefault="00725BED" w:rsidP="00091236">
            <w:pPr>
              <w:rPr>
                <w:rFonts w:cs="Times New Roman"/>
                <w:szCs w:val="24"/>
              </w:rPr>
            </w:pPr>
            <w:r w:rsidRPr="006F0BD1">
              <w:rPr>
                <w:rFonts w:cs="Times New Roman"/>
                <w:szCs w:val="24"/>
              </w:rPr>
              <w:t>Broadcasting Televisi (BC)</w:t>
            </w:r>
          </w:p>
        </w:tc>
        <w:tc>
          <w:tcPr>
            <w:tcW w:w="617" w:type="dxa"/>
            <w:tcBorders>
              <w:top w:val="nil"/>
              <w:left w:val="nil"/>
              <w:bottom w:val="single" w:sz="4" w:space="0" w:color="auto"/>
              <w:right w:val="single" w:sz="4" w:space="0" w:color="auto"/>
            </w:tcBorders>
            <w:noWrap/>
            <w:vAlign w:val="bottom"/>
          </w:tcPr>
          <w:p w14:paraId="7CA0EC6F"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559DE03E"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53C73633" w14:textId="77777777" w:rsidR="00725BED" w:rsidRPr="006F0BD1" w:rsidRDefault="00725BED" w:rsidP="00091236">
            <w:pPr>
              <w:rPr>
                <w:rFonts w:cs="Times New Roman"/>
                <w:szCs w:val="24"/>
              </w:rPr>
            </w:pPr>
          </w:p>
        </w:tc>
        <w:tc>
          <w:tcPr>
            <w:tcW w:w="3845" w:type="dxa"/>
            <w:tcBorders>
              <w:top w:val="nil"/>
              <w:left w:val="nil"/>
              <w:bottom w:val="single" w:sz="4" w:space="0" w:color="auto"/>
              <w:right w:val="single" w:sz="4" w:space="0" w:color="auto"/>
            </w:tcBorders>
            <w:noWrap/>
            <w:vAlign w:val="bottom"/>
          </w:tcPr>
          <w:p w14:paraId="1C77250F" w14:textId="77777777" w:rsidR="00725BED" w:rsidRPr="006F0BD1" w:rsidRDefault="00725BED" w:rsidP="00091236">
            <w:pPr>
              <w:rPr>
                <w:rFonts w:cs="Times New Roman"/>
                <w:szCs w:val="24"/>
              </w:rPr>
            </w:pPr>
            <w:r w:rsidRPr="006F0BD1">
              <w:rPr>
                <w:rFonts w:cs="Times New Roman"/>
                <w:szCs w:val="24"/>
              </w:rPr>
              <w:t>Psikologi Komunikasi/Tabligh (PS)</w:t>
            </w:r>
          </w:p>
        </w:tc>
        <w:tc>
          <w:tcPr>
            <w:tcW w:w="618" w:type="dxa"/>
            <w:tcBorders>
              <w:top w:val="nil"/>
              <w:left w:val="nil"/>
              <w:bottom w:val="single" w:sz="4" w:space="0" w:color="auto"/>
              <w:right w:val="single" w:sz="4" w:space="0" w:color="auto"/>
            </w:tcBorders>
            <w:noWrap/>
            <w:vAlign w:val="bottom"/>
          </w:tcPr>
          <w:p w14:paraId="21D584D2"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17553400" w14:textId="77777777" w:rsidR="00725BED" w:rsidRPr="006F0BD1" w:rsidRDefault="00725BED" w:rsidP="00091236">
            <w:pPr>
              <w:rPr>
                <w:rFonts w:cs="Times New Roman"/>
                <w:color w:val="000000"/>
                <w:szCs w:val="24"/>
              </w:rPr>
            </w:pPr>
            <w:r w:rsidRPr="006F0BD1">
              <w:rPr>
                <w:rFonts w:cs="Times New Roman"/>
                <w:color w:val="000000"/>
                <w:szCs w:val="24"/>
              </w:rPr>
              <w:t>Teknik Penulisan Naskah (BC)</w:t>
            </w:r>
          </w:p>
        </w:tc>
        <w:tc>
          <w:tcPr>
            <w:tcW w:w="617" w:type="dxa"/>
            <w:tcBorders>
              <w:top w:val="nil"/>
              <w:left w:val="nil"/>
              <w:bottom w:val="single" w:sz="4" w:space="0" w:color="auto"/>
              <w:right w:val="single" w:sz="4" w:space="0" w:color="auto"/>
            </w:tcBorders>
            <w:noWrap/>
            <w:vAlign w:val="bottom"/>
          </w:tcPr>
          <w:p w14:paraId="3AB890F5"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43C8DFD1"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24BE3F58" w14:textId="77777777" w:rsidR="00725BED" w:rsidRPr="006F0BD1" w:rsidRDefault="00725BED" w:rsidP="00091236">
            <w:pPr>
              <w:rPr>
                <w:rFonts w:cs="Times New Roman"/>
                <w:szCs w:val="24"/>
              </w:rPr>
            </w:pPr>
          </w:p>
        </w:tc>
        <w:tc>
          <w:tcPr>
            <w:tcW w:w="3845" w:type="dxa"/>
            <w:tcBorders>
              <w:top w:val="nil"/>
              <w:left w:val="nil"/>
              <w:bottom w:val="single" w:sz="4" w:space="0" w:color="auto"/>
              <w:right w:val="single" w:sz="4" w:space="0" w:color="auto"/>
            </w:tcBorders>
            <w:noWrap/>
            <w:vAlign w:val="bottom"/>
          </w:tcPr>
          <w:p w14:paraId="3190DE33" w14:textId="77777777" w:rsidR="00725BED" w:rsidRPr="006F0BD1" w:rsidRDefault="00725BED" w:rsidP="00091236">
            <w:pPr>
              <w:rPr>
                <w:rFonts w:cs="Times New Roman"/>
                <w:szCs w:val="24"/>
              </w:rPr>
            </w:pPr>
            <w:r w:rsidRPr="006F0BD1">
              <w:rPr>
                <w:rFonts w:cs="Times New Roman"/>
                <w:szCs w:val="24"/>
              </w:rPr>
              <w:t>MC dan Protokoler (PS)</w:t>
            </w:r>
          </w:p>
        </w:tc>
        <w:tc>
          <w:tcPr>
            <w:tcW w:w="618" w:type="dxa"/>
            <w:tcBorders>
              <w:top w:val="nil"/>
              <w:left w:val="nil"/>
              <w:bottom w:val="single" w:sz="4" w:space="0" w:color="auto"/>
              <w:right w:val="single" w:sz="4" w:space="0" w:color="auto"/>
            </w:tcBorders>
            <w:noWrap/>
            <w:vAlign w:val="bottom"/>
          </w:tcPr>
          <w:p w14:paraId="1DA90C18"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7941A5B8" w14:textId="77777777" w:rsidR="00725BED" w:rsidRPr="006F0BD1" w:rsidRDefault="00725BED" w:rsidP="00091236">
            <w:pPr>
              <w:rPr>
                <w:rFonts w:cs="Times New Roman"/>
                <w:color w:val="000000"/>
                <w:szCs w:val="24"/>
              </w:rPr>
            </w:pPr>
            <w:r w:rsidRPr="006F0BD1">
              <w:rPr>
                <w:rFonts w:cs="Times New Roman"/>
                <w:color w:val="000000"/>
                <w:szCs w:val="24"/>
              </w:rPr>
              <w:t>Manajemen Media Penyiaran (BC)</w:t>
            </w:r>
          </w:p>
        </w:tc>
        <w:tc>
          <w:tcPr>
            <w:tcW w:w="617" w:type="dxa"/>
            <w:tcBorders>
              <w:top w:val="nil"/>
              <w:left w:val="nil"/>
              <w:bottom w:val="single" w:sz="4" w:space="0" w:color="auto"/>
              <w:right w:val="single" w:sz="4" w:space="0" w:color="auto"/>
            </w:tcBorders>
            <w:noWrap/>
            <w:vAlign w:val="bottom"/>
          </w:tcPr>
          <w:p w14:paraId="667F7C1A"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130416BC"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6C65643B" w14:textId="77777777" w:rsidR="00725BED" w:rsidRPr="006F0BD1" w:rsidRDefault="00725BED" w:rsidP="00091236">
            <w:pPr>
              <w:rPr>
                <w:rFonts w:cs="Times New Roman"/>
                <w:szCs w:val="24"/>
              </w:rPr>
            </w:pPr>
          </w:p>
        </w:tc>
        <w:tc>
          <w:tcPr>
            <w:tcW w:w="3845" w:type="dxa"/>
            <w:tcBorders>
              <w:top w:val="nil"/>
              <w:left w:val="nil"/>
              <w:bottom w:val="single" w:sz="4" w:space="0" w:color="auto"/>
              <w:right w:val="single" w:sz="4" w:space="0" w:color="auto"/>
            </w:tcBorders>
            <w:noWrap/>
            <w:vAlign w:val="bottom"/>
          </w:tcPr>
          <w:p w14:paraId="08C31396" w14:textId="77777777" w:rsidR="00725BED" w:rsidRPr="006F0BD1" w:rsidRDefault="00725BED" w:rsidP="00091236">
            <w:pPr>
              <w:rPr>
                <w:rFonts w:cs="Times New Roman"/>
                <w:color w:val="000000"/>
                <w:szCs w:val="24"/>
              </w:rPr>
            </w:pPr>
            <w:r w:rsidRPr="006F0BD1">
              <w:rPr>
                <w:rFonts w:cs="Times New Roman"/>
                <w:color w:val="000000"/>
                <w:szCs w:val="24"/>
              </w:rPr>
              <w:t>Produksi Siaran Radio</w:t>
            </w:r>
          </w:p>
        </w:tc>
        <w:tc>
          <w:tcPr>
            <w:tcW w:w="618" w:type="dxa"/>
            <w:tcBorders>
              <w:top w:val="nil"/>
              <w:left w:val="nil"/>
              <w:bottom w:val="single" w:sz="4" w:space="0" w:color="auto"/>
              <w:right w:val="single" w:sz="4" w:space="0" w:color="auto"/>
            </w:tcBorders>
            <w:noWrap/>
            <w:vAlign w:val="bottom"/>
          </w:tcPr>
          <w:p w14:paraId="3ED3278D"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c>
          <w:tcPr>
            <w:tcW w:w="2927" w:type="dxa"/>
            <w:tcBorders>
              <w:top w:val="nil"/>
              <w:left w:val="nil"/>
              <w:bottom w:val="single" w:sz="4" w:space="0" w:color="auto"/>
              <w:right w:val="single" w:sz="4" w:space="0" w:color="auto"/>
            </w:tcBorders>
            <w:noWrap/>
            <w:vAlign w:val="bottom"/>
          </w:tcPr>
          <w:p w14:paraId="45A11FB1" w14:textId="77777777" w:rsidR="00725BED" w:rsidRPr="006F0BD1" w:rsidRDefault="00725BED" w:rsidP="00091236">
            <w:pPr>
              <w:rPr>
                <w:rFonts w:cs="Times New Roman"/>
                <w:color w:val="000000"/>
                <w:szCs w:val="24"/>
              </w:rPr>
            </w:pPr>
            <w:r w:rsidRPr="006F0BD1">
              <w:rPr>
                <w:rFonts w:cs="Times New Roman"/>
                <w:color w:val="000000"/>
                <w:szCs w:val="24"/>
              </w:rPr>
              <w:t>Etika dan Filsafat Komunikasi</w:t>
            </w:r>
          </w:p>
        </w:tc>
        <w:tc>
          <w:tcPr>
            <w:tcW w:w="617" w:type="dxa"/>
            <w:tcBorders>
              <w:top w:val="nil"/>
              <w:left w:val="nil"/>
              <w:bottom w:val="single" w:sz="4" w:space="0" w:color="auto"/>
              <w:right w:val="single" w:sz="4" w:space="0" w:color="auto"/>
            </w:tcBorders>
            <w:noWrap/>
            <w:vAlign w:val="bottom"/>
          </w:tcPr>
          <w:p w14:paraId="5149B07A" w14:textId="77777777" w:rsidR="00725BED" w:rsidRPr="006F0BD1" w:rsidRDefault="00725BED" w:rsidP="00091236">
            <w:pPr>
              <w:jc w:val="center"/>
              <w:rPr>
                <w:rFonts w:cs="Times New Roman"/>
                <w:color w:val="000000"/>
                <w:szCs w:val="24"/>
              </w:rPr>
            </w:pPr>
            <w:r w:rsidRPr="006F0BD1">
              <w:rPr>
                <w:rFonts w:cs="Times New Roman"/>
                <w:color w:val="000000"/>
                <w:szCs w:val="24"/>
              </w:rPr>
              <w:t>3</w:t>
            </w:r>
          </w:p>
        </w:tc>
      </w:tr>
      <w:tr w:rsidR="00725BED" w:rsidRPr="006F0BD1" w14:paraId="331C863B"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65CD4F65" w14:textId="77777777" w:rsidR="00725BED" w:rsidRPr="006F0BD1" w:rsidRDefault="00725BED" w:rsidP="00091236">
            <w:pPr>
              <w:rPr>
                <w:rFonts w:cs="Times New Roman"/>
                <w:szCs w:val="24"/>
              </w:rPr>
            </w:pPr>
          </w:p>
        </w:tc>
        <w:tc>
          <w:tcPr>
            <w:tcW w:w="3845" w:type="dxa"/>
            <w:tcBorders>
              <w:top w:val="nil"/>
              <w:left w:val="nil"/>
              <w:bottom w:val="single" w:sz="4" w:space="0" w:color="auto"/>
              <w:right w:val="single" w:sz="4" w:space="0" w:color="auto"/>
            </w:tcBorders>
            <w:shd w:val="clear" w:color="auto" w:fill="FFFFFF"/>
            <w:noWrap/>
            <w:vAlign w:val="bottom"/>
          </w:tcPr>
          <w:p w14:paraId="106BBAC6" w14:textId="77777777" w:rsidR="00725BED" w:rsidRPr="006F0BD1" w:rsidRDefault="00725BED" w:rsidP="00091236">
            <w:pPr>
              <w:rPr>
                <w:rFonts w:cs="Times New Roman"/>
                <w:szCs w:val="24"/>
              </w:rPr>
            </w:pPr>
            <w:r w:rsidRPr="006F0BD1">
              <w:rPr>
                <w:rFonts w:cs="Times New Roman"/>
                <w:szCs w:val="24"/>
              </w:rPr>
              <w:t>Paedagogik*</w:t>
            </w:r>
          </w:p>
        </w:tc>
        <w:tc>
          <w:tcPr>
            <w:tcW w:w="618" w:type="dxa"/>
            <w:tcBorders>
              <w:top w:val="nil"/>
              <w:left w:val="nil"/>
              <w:bottom w:val="single" w:sz="4" w:space="0" w:color="auto"/>
              <w:right w:val="single" w:sz="4" w:space="0" w:color="auto"/>
            </w:tcBorders>
            <w:noWrap/>
            <w:vAlign w:val="bottom"/>
          </w:tcPr>
          <w:p w14:paraId="0FE8F2AF"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c>
          <w:tcPr>
            <w:tcW w:w="2927" w:type="dxa"/>
            <w:tcBorders>
              <w:top w:val="nil"/>
              <w:left w:val="nil"/>
              <w:bottom w:val="single" w:sz="4" w:space="0" w:color="auto"/>
              <w:right w:val="single" w:sz="4" w:space="0" w:color="auto"/>
            </w:tcBorders>
            <w:shd w:val="clear" w:color="auto" w:fill="FFFFFF"/>
            <w:noWrap/>
            <w:vAlign w:val="bottom"/>
          </w:tcPr>
          <w:p w14:paraId="76B2D240" w14:textId="77777777" w:rsidR="00725BED" w:rsidRPr="006F0BD1" w:rsidRDefault="00725BED" w:rsidP="00091236">
            <w:pPr>
              <w:rPr>
                <w:rFonts w:cs="Times New Roman"/>
                <w:szCs w:val="24"/>
              </w:rPr>
            </w:pPr>
            <w:r w:rsidRPr="006F0BD1">
              <w:rPr>
                <w:rFonts w:cs="Times New Roman"/>
                <w:szCs w:val="24"/>
              </w:rPr>
              <w:t>Paedagogik*</w:t>
            </w:r>
          </w:p>
        </w:tc>
        <w:tc>
          <w:tcPr>
            <w:tcW w:w="617" w:type="dxa"/>
            <w:tcBorders>
              <w:top w:val="nil"/>
              <w:left w:val="nil"/>
              <w:bottom w:val="single" w:sz="4" w:space="0" w:color="auto"/>
              <w:right w:val="single" w:sz="4" w:space="0" w:color="auto"/>
            </w:tcBorders>
            <w:noWrap/>
            <w:vAlign w:val="bottom"/>
          </w:tcPr>
          <w:p w14:paraId="4538E7AC" w14:textId="77777777" w:rsidR="00725BED" w:rsidRPr="006F0BD1" w:rsidRDefault="00725BED" w:rsidP="00091236">
            <w:pPr>
              <w:jc w:val="center"/>
              <w:rPr>
                <w:rFonts w:cs="Times New Roman"/>
                <w:color w:val="000000"/>
                <w:szCs w:val="24"/>
              </w:rPr>
            </w:pPr>
            <w:r w:rsidRPr="006F0BD1">
              <w:rPr>
                <w:rFonts w:cs="Times New Roman"/>
                <w:color w:val="000000"/>
                <w:szCs w:val="24"/>
              </w:rPr>
              <w:t>2</w:t>
            </w:r>
          </w:p>
        </w:tc>
      </w:tr>
      <w:tr w:rsidR="00725BED" w:rsidRPr="006F0BD1" w14:paraId="4CE59334" w14:textId="77777777" w:rsidTr="00A4632F">
        <w:trPr>
          <w:gridAfter w:val="2"/>
          <w:wAfter w:w="895" w:type="dxa"/>
          <w:trHeight w:val="252"/>
        </w:trPr>
        <w:tc>
          <w:tcPr>
            <w:tcW w:w="0" w:type="auto"/>
            <w:vMerge/>
            <w:tcBorders>
              <w:top w:val="nil"/>
              <w:left w:val="single" w:sz="4" w:space="0" w:color="auto"/>
              <w:bottom w:val="single" w:sz="4" w:space="0" w:color="000000"/>
              <w:right w:val="single" w:sz="4" w:space="0" w:color="auto"/>
            </w:tcBorders>
            <w:vAlign w:val="center"/>
          </w:tcPr>
          <w:p w14:paraId="5153177A" w14:textId="77777777" w:rsidR="00725BED" w:rsidRPr="006F0BD1" w:rsidRDefault="00725BED" w:rsidP="00091236">
            <w:pPr>
              <w:rPr>
                <w:rFonts w:cs="Times New Roman"/>
                <w:szCs w:val="24"/>
              </w:rPr>
            </w:pPr>
          </w:p>
        </w:tc>
        <w:tc>
          <w:tcPr>
            <w:tcW w:w="3845" w:type="dxa"/>
            <w:tcBorders>
              <w:top w:val="nil"/>
              <w:left w:val="nil"/>
              <w:bottom w:val="single" w:sz="4" w:space="0" w:color="auto"/>
              <w:right w:val="single" w:sz="4" w:space="0" w:color="auto"/>
            </w:tcBorders>
            <w:noWrap/>
            <w:vAlign w:val="bottom"/>
          </w:tcPr>
          <w:p w14:paraId="7BB87E6E" w14:textId="77777777" w:rsidR="00725BED" w:rsidRPr="006F0BD1" w:rsidRDefault="00725BED" w:rsidP="00091236">
            <w:pPr>
              <w:rPr>
                <w:rFonts w:cs="Times New Roman"/>
                <w:szCs w:val="24"/>
              </w:rPr>
            </w:pPr>
            <w:r w:rsidRPr="006F0BD1">
              <w:rPr>
                <w:rFonts w:cs="Times New Roman"/>
                <w:szCs w:val="24"/>
              </w:rPr>
              <w:t>Kewirausahaan*</w:t>
            </w:r>
          </w:p>
        </w:tc>
        <w:tc>
          <w:tcPr>
            <w:tcW w:w="618" w:type="dxa"/>
            <w:tcBorders>
              <w:top w:val="nil"/>
              <w:left w:val="nil"/>
              <w:bottom w:val="single" w:sz="4" w:space="0" w:color="auto"/>
              <w:right w:val="single" w:sz="4" w:space="0" w:color="auto"/>
            </w:tcBorders>
            <w:noWrap/>
            <w:vAlign w:val="bottom"/>
          </w:tcPr>
          <w:p w14:paraId="6FD73D5E" w14:textId="77777777" w:rsidR="00725BED" w:rsidRPr="006F0BD1" w:rsidRDefault="00725BED" w:rsidP="00091236">
            <w:pPr>
              <w:jc w:val="center"/>
              <w:rPr>
                <w:rFonts w:cs="Times New Roman"/>
                <w:b/>
                <w:bCs/>
                <w:szCs w:val="24"/>
              </w:rPr>
            </w:pPr>
            <w:r w:rsidRPr="006F0BD1">
              <w:rPr>
                <w:rFonts w:cs="Times New Roman"/>
                <w:b/>
                <w:bCs/>
                <w:szCs w:val="24"/>
              </w:rPr>
              <w:t>2</w:t>
            </w:r>
          </w:p>
        </w:tc>
        <w:tc>
          <w:tcPr>
            <w:tcW w:w="2927" w:type="dxa"/>
            <w:tcBorders>
              <w:top w:val="nil"/>
              <w:left w:val="nil"/>
              <w:bottom w:val="single" w:sz="4" w:space="0" w:color="auto"/>
              <w:right w:val="single" w:sz="4" w:space="0" w:color="auto"/>
            </w:tcBorders>
            <w:shd w:val="clear" w:color="auto" w:fill="FFFFFF"/>
            <w:noWrap/>
            <w:vAlign w:val="bottom"/>
          </w:tcPr>
          <w:p w14:paraId="2F5A1F48" w14:textId="77777777" w:rsidR="00725BED" w:rsidRPr="006F0BD1" w:rsidRDefault="00725BED" w:rsidP="00091236">
            <w:pPr>
              <w:rPr>
                <w:rFonts w:cs="Times New Roman"/>
                <w:szCs w:val="24"/>
              </w:rPr>
            </w:pPr>
            <w:r w:rsidRPr="006F0BD1">
              <w:rPr>
                <w:rFonts w:cs="Times New Roman"/>
                <w:szCs w:val="24"/>
              </w:rPr>
              <w:t>Kewirausahaan*</w:t>
            </w:r>
          </w:p>
        </w:tc>
        <w:tc>
          <w:tcPr>
            <w:tcW w:w="617" w:type="dxa"/>
            <w:tcBorders>
              <w:top w:val="nil"/>
              <w:left w:val="nil"/>
              <w:bottom w:val="single" w:sz="4" w:space="0" w:color="auto"/>
              <w:right w:val="single" w:sz="4" w:space="0" w:color="auto"/>
            </w:tcBorders>
            <w:noWrap/>
            <w:vAlign w:val="bottom"/>
          </w:tcPr>
          <w:p w14:paraId="2F6EE8CB" w14:textId="77777777" w:rsidR="00725BED" w:rsidRPr="006F0BD1" w:rsidRDefault="00725BED" w:rsidP="00091236">
            <w:pPr>
              <w:jc w:val="center"/>
              <w:rPr>
                <w:rFonts w:cs="Times New Roman"/>
                <w:b/>
                <w:bCs/>
                <w:szCs w:val="24"/>
              </w:rPr>
            </w:pPr>
            <w:r w:rsidRPr="006F0BD1">
              <w:rPr>
                <w:rFonts w:cs="Times New Roman"/>
                <w:b/>
                <w:bCs/>
                <w:szCs w:val="24"/>
              </w:rPr>
              <w:t>2</w:t>
            </w:r>
          </w:p>
        </w:tc>
      </w:tr>
      <w:tr w:rsidR="00725BED" w:rsidRPr="006F0BD1" w14:paraId="574A077A" w14:textId="77777777" w:rsidTr="00A4632F">
        <w:trPr>
          <w:gridAfter w:val="2"/>
          <w:wAfter w:w="895" w:type="dxa"/>
          <w:trHeight w:val="252"/>
        </w:trPr>
        <w:tc>
          <w:tcPr>
            <w:tcW w:w="4642" w:type="dxa"/>
            <w:gridSpan w:val="2"/>
            <w:tcBorders>
              <w:top w:val="single" w:sz="4" w:space="0" w:color="auto"/>
              <w:left w:val="nil"/>
              <w:bottom w:val="single" w:sz="4" w:space="0" w:color="auto"/>
              <w:right w:val="single" w:sz="4" w:space="0" w:color="000000"/>
            </w:tcBorders>
            <w:noWrap/>
            <w:vAlign w:val="bottom"/>
          </w:tcPr>
          <w:p w14:paraId="0F237B73" w14:textId="77777777" w:rsidR="00725BED" w:rsidRPr="006F0BD1" w:rsidRDefault="00725BED" w:rsidP="00091236">
            <w:pPr>
              <w:rPr>
                <w:rFonts w:cs="Times New Roman"/>
                <w:color w:val="000000"/>
                <w:szCs w:val="24"/>
              </w:rPr>
            </w:pPr>
            <w:r w:rsidRPr="006F0BD1">
              <w:rPr>
                <w:rFonts w:cs="Times New Roman"/>
                <w:color w:val="000000"/>
                <w:szCs w:val="24"/>
              </w:rPr>
              <w:t>Jumlah sks Semester V</w:t>
            </w:r>
          </w:p>
        </w:tc>
        <w:tc>
          <w:tcPr>
            <w:tcW w:w="618" w:type="dxa"/>
            <w:tcBorders>
              <w:top w:val="nil"/>
              <w:left w:val="nil"/>
              <w:bottom w:val="single" w:sz="4" w:space="0" w:color="auto"/>
              <w:right w:val="single" w:sz="4" w:space="0" w:color="auto"/>
            </w:tcBorders>
            <w:noWrap/>
            <w:vAlign w:val="bottom"/>
          </w:tcPr>
          <w:p w14:paraId="5F43AEBC" w14:textId="77777777" w:rsidR="00725BED" w:rsidRPr="006F0BD1" w:rsidRDefault="00725BED" w:rsidP="00091236">
            <w:pPr>
              <w:jc w:val="center"/>
              <w:rPr>
                <w:rFonts w:cs="Times New Roman"/>
                <w:b/>
                <w:bCs/>
                <w:szCs w:val="24"/>
              </w:rPr>
            </w:pPr>
            <w:r w:rsidRPr="006F0BD1">
              <w:rPr>
                <w:rFonts w:cs="Times New Roman"/>
                <w:b/>
                <w:bCs/>
                <w:szCs w:val="24"/>
              </w:rPr>
              <w:t>22</w:t>
            </w:r>
          </w:p>
        </w:tc>
        <w:tc>
          <w:tcPr>
            <w:tcW w:w="2927" w:type="dxa"/>
            <w:tcBorders>
              <w:top w:val="nil"/>
              <w:left w:val="nil"/>
              <w:bottom w:val="single" w:sz="4" w:space="0" w:color="auto"/>
              <w:right w:val="single" w:sz="4" w:space="0" w:color="auto"/>
            </w:tcBorders>
            <w:noWrap/>
            <w:vAlign w:val="bottom"/>
          </w:tcPr>
          <w:p w14:paraId="429358D5" w14:textId="77777777" w:rsidR="00725BED" w:rsidRPr="006F0BD1" w:rsidRDefault="00725BED" w:rsidP="00091236">
            <w:pPr>
              <w:jc w:val="center"/>
              <w:rPr>
                <w:rFonts w:cs="Times New Roman"/>
                <w:b/>
                <w:bCs/>
                <w:szCs w:val="24"/>
              </w:rPr>
            </w:pPr>
            <w:r w:rsidRPr="006F0BD1">
              <w:rPr>
                <w:rFonts w:cs="Times New Roman"/>
                <w:b/>
                <w:bCs/>
                <w:szCs w:val="24"/>
              </w:rPr>
              <w:t> </w:t>
            </w:r>
          </w:p>
        </w:tc>
        <w:tc>
          <w:tcPr>
            <w:tcW w:w="617" w:type="dxa"/>
            <w:tcBorders>
              <w:top w:val="nil"/>
              <w:left w:val="nil"/>
              <w:bottom w:val="nil"/>
              <w:right w:val="single" w:sz="4" w:space="0" w:color="auto"/>
            </w:tcBorders>
            <w:noWrap/>
            <w:vAlign w:val="bottom"/>
          </w:tcPr>
          <w:p w14:paraId="29C3CADB" w14:textId="77777777" w:rsidR="00725BED" w:rsidRPr="006F0BD1" w:rsidRDefault="00725BED" w:rsidP="00091236">
            <w:pPr>
              <w:jc w:val="center"/>
              <w:rPr>
                <w:rFonts w:cs="Times New Roman"/>
                <w:color w:val="000000"/>
                <w:szCs w:val="24"/>
              </w:rPr>
            </w:pPr>
            <w:r w:rsidRPr="006F0BD1">
              <w:rPr>
                <w:rFonts w:cs="Times New Roman"/>
                <w:color w:val="000000"/>
                <w:szCs w:val="24"/>
              </w:rPr>
              <w:t>22</w:t>
            </w:r>
          </w:p>
        </w:tc>
      </w:tr>
      <w:tr w:rsidR="00725BED" w:rsidRPr="006F0BD1" w14:paraId="711ECEDA" w14:textId="77777777" w:rsidTr="00A4632F">
        <w:trPr>
          <w:gridAfter w:val="2"/>
          <w:wAfter w:w="895" w:type="dxa"/>
          <w:trHeight w:val="252"/>
        </w:trPr>
        <w:tc>
          <w:tcPr>
            <w:tcW w:w="797" w:type="dxa"/>
            <w:vMerge w:val="restart"/>
            <w:tcBorders>
              <w:top w:val="nil"/>
              <w:left w:val="single" w:sz="4" w:space="0" w:color="auto"/>
              <w:bottom w:val="nil"/>
              <w:right w:val="single" w:sz="4" w:space="0" w:color="auto"/>
            </w:tcBorders>
            <w:noWrap/>
            <w:vAlign w:val="center"/>
          </w:tcPr>
          <w:p w14:paraId="003CB29A" w14:textId="77777777" w:rsidR="00725BED" w:rsidRPr="006F0BD1" w:rsidRDefault="00725BED" w:rsidP="00091236">
            <w:pPr>
              <w:jc w:val="center"/>
              <w:rPr>
                <w:rFonts w:cs="Times New Roman"/>
                <w:color w:val="000000"/>
                <w:szCs w:val="24"/>
              </w:rPr>
            </w:pPr>
            <w:r w:rsidRPr="006F0BD1">
              <w:rPr>
                <w:rFonts w:cs="Times New Roman"/>
                <w:color w:val="000000"/>
                <w:szCs w:val="24"/>
              </w:rPr>
              <w:t>VI</w:t>
            </w:r>
          </w:p>
        </w:tc>
        <w:tc>
          <w:tcPr>
            <w:tcW w:w="3845" w:type="dxa"/>
            <w:tcBorders>
              <w:top w:val="nil"/>
              <w:left w:val="nil"/>
              <w:bottom w:val="single" w:sz="4" w:space="0" w:color="auto"/>
              <w:right w:val="single" w:sz="4" w:space="0" w:color="auto"/>
            </w:tcBorders>
            <w:noWrap/>
            <w:vAlign w:val="bottom"/>
          </w:tcPr>
          <w:p w14:paraId="339C6E93" w14:textId="77777777" w:rsidR="00725BED" w:rsidRPr="006F0BD1" w:rsidRDefault="00725BED" w:rsidP="00091236">
            <w:pPr>
              <w:rPr>
                <w:rFonts w:cs="Times New Roman"/>
                <w:szCs w:val="24"/>
              </w:rPr>
            </w:pPr>
            <w:r w:rsidRPr="006F0BD1">
              <w:rPr>
                <w:rFonts w:cs="Times New Roman"/>
                <w:szCs w:val="24"/>
              </w:rPr>
              <w:t>Manajemen Industri Media Masa</w:t>
            </w:r>
          </w:p>
        </w:tc>
        <w:tc>
          <w:tcPr>
            <w:tcW w:w="618" w:type="dxa"/>
            <w:tcBorders>
              <w:top w:val="nil"/>
              <w:left w:val="nil"/>
              <w:bottom w:val="single" w:sz="4" w:space="0" w:color="auto"/>
              <w:right w:val="single" w:sz="4" w:space="0" w:color="auto"/>
            </w:tcBorders>
            <w:noWrap/>
            <w:vAlign w:val="bottom"/>
          </w:tcPr>
          <w:p w14:paraId="134AD2D3"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3886AD36" w14:textId="77777777" w:rsidR="00725BED" w:rsidRPr="006F0BD1" w:rsidRDefault="00725BED" w:rsidP="00091236">
            <w:pPr>
              <w:rPr>
                <w:rFonts w:cs="Times New Roman"/>
                <w:szCs w:val="24"/>
              </w:rPr>
            </w:pPr>
            <w:r w:rsidRPr="006F0BD1">
              <w:rPr>
                <w:rFonts w:cs="Times New Roman"/>
                <w:szCs w:val="24"/>
              </w:rPr>
              <w:t>Manajemen Industri Media Masa</w:t>
            </w:r>
          </w:p>
        </w:tc>
        <w:tc>
          <w:tcPr>
            <w:tcW w:w="617" w:type="dxa"/>
            <w:tcBorders>
              <w:top w:val="single" w:sz="4" w:space="0" w:color="auto"/>
              <w:left w:val="nil"/>
              <w:bottom w:val="single" w:sz="4" w:space="0" w:color="auto"/>
              <w:right w:val="single" w:sz="4" w:space="0" w:color="auto"/>
            </w:tcBorders>
            <w:noWrap/>
            <w:vAlign w:val="bottom"/>
          </w:tcPr>
          <w:p w14:paraId="21AFD22D"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7C21D066" w14:textId="77777777" w:rsidTr="00A4632F">
        <w:trPr>
          <w:gridAfter w:val="2"/>
          <w:wAfter w:w="895" w:type="dxa"/>
          <w:trHeight w:val="252"/>
        </w:trPr>
        <w:tc>
          <w:tcPr>
            <w:tcW w:w="0" w:type="auto"/>
            <w:vMerge/>
            <w:tcBorders>
              <w:top w:val="nil"/>
              <w:left w:val="single" w:sz="4" w:space="0" w:color="auto"/>
              <w:bottom w:val="nil"/>
              <w:right w:val="single" w:sz="4" w:space="0" w:color="auto"/>
            </w:tcBorders>
            <w:vAlign w:val="center"/>
          </w:tcPr>
          <w:p w14:paraId="02EADCC6"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0724523A" w14:textId="77777777" w:rsidR="00725BED" w:rsidRPr="006F0BD1" w:rsidRDefault="00725BED" w:rsidP="00091236">
            <w:pPr>
              <w:rPr>
                <w:rFonts w:cs="Times New Roman"/>
                <w:szCs w:val="24"/>
              </w:rPr>
            </w:pPr>
            <w:r w:rsidRPr="006F0BD1">
              <w:rPr>
                <w:rFonts w:cs="Times New Roman"/>
                <w:szCs w:val="24"/>
              </w:rPr>
              <w:t>Retorika/Public Speaking</w:t>
            </w:r>
          </w:p>
        </w:tc>
        <w:tc>
          <w:tcPr>
            <w:tcW w:w="618" w:type="dxa"/>
            <w:tcBorders>
              <w:top w:val="nil"/>
              <w:left w:val="nil"/>
              <w:bottom w:val="single" w:sz="4" w:space="0" w:color="auto"/>
              <w:right w:val="single" w:sz="4" w:space="0" w:color="auto"/>
            </w:tcBorders>
            <w:noWrap/>
            <w:vAlign w:val="bottom"/>
          </w:tcPr>
          <w:p w14:paraId="17733AB1"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3A9F4493" w14:textId="77777777" w:rsidR="00725BED" w:rsidRPr="006F0BD1" w:rsidRDefault="00725BED" w:rsidP="00091236">
            <w:pPr>
              <w:rPr>
                <w:rFonts w:cs="Times New Roman"/>
                <w:szCs w:val="24"/>
              </w:rPr>
            </w:pPr>
            <w:r w:rsidRPr="006F0BD1">
              <w:rPr>
                <w:rFonts w:cs="Times New Roman"/>
                <w:szCs w:val="24"/>
              </w:rPr>
              <w:t>Retorika/Public Speaking</w:t>
            </w:r>
          </w:p>
        </w:tc>
        <w:tc>
          <w:tcPr>
            <w:tcW w:w="617" w:type="dxa"/>
            <w:tcBorders>
              <w:top w:val="nil"/>
              <w:left w:val="nil"/>
              <w:bottom w:val="single" w:sz="4" w:space="0" w:color="auto"/>
              <w:right w:val="single" w:sz="4" w:space="0" w:color="auto"/>
            </w:tcBorders>
            <w:noWrap/>
            <w:vAlign w:val="bottom"/>
          </w:tcPr>
          <w:p w14:paraId="0B169369"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210975A1" w14:textId="77777777" w:rsidTr="00A4632F">
        <w:trPr>
          <w:gridAfter w:val="2"/>
          <w:wAfter w:w="895" w:type="dxa"/>
          <w:trHeight w:val="252"/>
        </w:trPr>
        <w:tc>
          <w:tcPr>
            <w:tcW w:w="0" w:type="auto"/>
            <w:vMerge/>
            <w:tcBorders>
              <w:top w:val="nil"/>
              <w:left w:val="single" w:sz="4" w:space="0" w:color="auto"/>
              <w:bottom w:val="nil"/>
              <w:right w:val="single" w:sz="4" w:space="0" w:color="auto"/>
            </w:tcBorders>
            <w:vAlign w:val="center"/>
          </w:tcPr>
          <w:p w14:paraId="42A61DDD"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79D483BE" w14:textId="77777777" w:rsidR="00725BED" w:rsidRPr="006F0BD1" w:rsidRDefault="00725BED" w:rsidP="00091236">
            <w:pPr>
              <w:rPr>
                <w:rFonts w:cs="Times New Roman"/>
                <w:szCs w:val="24"/>
              </w:rPr>
            </w:pPr>
            <w:r w:rsidRPr="006F0BD1">
              <w:rPr>
                <w:rFonts w:cs="Times New Roman"/>
                <w:szCs w:val="24"/>
              </w:rPr>
              <w:t>Met. Penelitian Kom. Kualitatif</w:t>
            </w:r>
          </w:p>
        </w:tc>
        <w:tc>
          <w:tcPr>
            <w:tcW w:w="618" w:type="dxa"/>
            <w:tcBorders>
              <w:top w:val="nil"/>
              <w:left w:val="nil"/>
              <w:bottom w:val="single" w:sz="4" w:space="0" w:color="auto"/>
              <w:right w:val="single" w:sz="4" w:space="0" w:color="auto"/>
            </w:tcBorders>
            <w:noWrap/>
            <w:vAlign w:val="bottom"/>
          </w:tcPr>
          <w:p w14:paraId="68CF15C5"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6B83093F" w14:textId="77777777" w:rsidR="00725BED" w:rsidRPr="006F0BD1" w:rsidRDefault="00725BED" w:rsidP="00091236">
            <w:pPr>
              <w:rPr>
                <w:rFonts w:cs="Times New Roman"/>
                <w:szCs w:val="24"/>
              </w:rPr>
            </w:pPr>
            <w:r w:rsidRPr="006F0BD1">
              <w:rPr>
                <w:rFonts w:cs="Times New Roman"/>
                <w:szCs w:val="24"/>
              </w:rPr>
              <w:t>Met. Penelitian Kom. Kualitatif</w:t>
            </w:r>
          </w:p>
        </w:tc>
        <w:tc>
          <w:tcPr>
            <w:tcW w:w="617" w:type="dxa"/>
            <w:tcBorders>
              <w:top w:val="nil"/>
              <w:left w:val="nil"/>
              <w:bottom w:val="single" w:sz="4" w:space="0" w:color="auto"/>
              <w:right w:val="single" w:sz="4" w:space="0" w:color="auto"/>
            </w:tcBorders>
            <w:noWrap/>
            <w:vAlign w:val="bottom"/>
          </w:tcPr>
          <w:p w14:paraId="1D069832"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6BA295AC" w14:textId="77777777" w:rsidTr="00A4632F">
        <w:trPr>
          <w:gridAfter w:val="2"/>
          <w:wAfter w:w="895" w:type="dxa"/>
          <w:trHeight w:val="252"/>
        </w:trPr>
        <w:tc>
          <w:tcPr>
            <w:tcW w:w="0" w:type="auto"/>
            <w:vMerge/>
            <w:tcBorders>
              <w:top w:val="nil"/>
              <w:left w:val="single" w:sz="4" w:space="0" w:color="auto"/>
              <w:bottom w:val="nil"/>
              <w:right w:val="single" w:sz="4" w:space="0" w:color="auto"/>
            </w:tcBorders>
            <w:vAlign w:val="center"/>
          </w:tcPr>
          <w:p w14:paraId="2A94C126"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7C28C40" w14:textId="77777777" w:rsidR="00725BED" w:rsidRPr="006F0BD1" w:rsidRDefault="00725BED" w:rsidP="00091236">
            <w:pPr>
              <w:rPr>
                <w:rFonts w:cs="Times New Roman"/>
                <w:szCs w:val="24"/>
              </w:rPr>
            </w:pPr>
            <w:r w:rsidRPr="006F0BD1">
              <w:rPr>
                <w:rFonts w:cs="Times New Roman"/>
                <w:szCs w:val="24"/>
              </w:rPr>
              <w:t xml:space="preserve">Komunikasi Organisasi </w:t>
            </w:r>
          </w:p>
        </w:tc>
        <w:tc>
          <w:tcPr>
            <w:tcW w:w="618" w:type="dxa"/>
            <w:tcBorders>
              <w:top w:val="nil"/>
              <w:left w:val="nil"/>
              <w:bottom w:val="single" w:sz="4" w:space="0" w:color="auto"/>
              <w:right w:val="single" w:sz="4" w:space="0" w:color="auto"/>
            </w:tcBorders>
            <w:noWrap/>
            <w:vAlign w:val="bottom"/>
          </w:tcPr>
          <w:p w14:paraId="6D8B3BA1"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117B7B2A" w14:textId="77777777" w:rsidR="00725BED" w:rsidRPr="006F0BD1" w:rsidRDefault="00725BED" w:rsidP="00091236">
            <w:pPr>
              <w:rPr>
                <w:rFonts w:cs="Times New Roman"/>
                <w:szCs w:val="24"/>
              </w:rPr>
            </w:pPr>
            <w:r w:rsidRPr="006F0BD1">
              <w:rPr>
                <w:rFonts w:cs="Times New Roman"/>
                <w:szCs w:val="24"/>
              </w:rPr>
              <w:t xml:space="preserve">Komunikasi Organisasi </w:t>
            </w:r>
          </w:p>
        </w:tc>
        <w:tc>
          <w:tcPr>
            <w:tcW w:w="617" w:type="dxa"/>
            <w:tcBorders>
              <w:top w:val="nil"/>
              <w:left w:val="nil"/>
              <w:bottom w:val="single" w:sz="4" w:space="0" w:color="auto"/>
              <w:right w:val="single" w:sz="4" w:space="0" w:color="auto"/>
            </w:tcBorders>
            <w:noWrap/>
            <w:vAlign w:val="bottom"/>
          </w:tcPr>
          <w:p w14:paraId="4930AE7C"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6383CEB5" w14:textId="77777777" w:rsidTr="00A4632F">
        <w:trPr>
          <w:gridAfter w:val="2"/>
          <w:wAfter w:w="895" w:type="dxa"/>
          <w:trHeight w:val="252"/>
        </w:trPr>
        <w:tc>
          <w:tcPr>
            <w:tcW w:w="0" w:type="auto"/>
            <w:vMerge/>
            <w:tcBorders>
              <w:top w:val="nil"/>
              <w:left w:val="single" w:sz="4" w:space="0" w:color="auto"/>
              <w:bottom w:val="nil"/>
              <w:right w:val="single" w:sz="4" w:space="0" w:color="auto"/>
            </w:tcBorders>
            <w:vAlign w:val="center"/>
          </w:tcPr>
          <w:p w14:paraId="6ECAA25F"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6EC412BE" w14:textId="77777777" w:rsidR="00725BED" w:rsidRPr="006F0BD1" w:rsidRDefault="00725BED" w:rsidP="00091236">
            <w:pPr>
              <w:rPr>
                <w:rFonts w:cs="Times New Roman"/>
                <w:szCs w:val="24"/>
              </w:rPr>
            </w:pPr>
            <w:r w:rsidRPr="006F0BD1">
              <w:rPr>
                <w:rFonts w:cs="Times New Roman"/>
                <w:szCs w:val="24"/>
              </w:rPr>
              <w:t>Hukum dan Sistem Media Massa</w:t>
            </w:r>
          </w:p>
        </w:tc>
        <w:tc>
          <w:tcPr>
            <w:tcW w:w="618" w:type="dxa"/>
            <w:tcBorders>
              <w:top w:val="nil"/>
              <w:left w:val="nil"/>
              <w:bottom w:val="single" w:sz="4" w:space="0" w:color="auto"/>
              <w:right w:val="single" w:sz="4" w:space="0" w:color="auto"/>
            </w:tcBorders>
            <w:noWrap/>
            <w:vAlign w:val="bottom"/>
          </w:tcPr>
          <w:p w14:paraId="730FE327"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438A512B" w14:textId="77777777" w:rsidR="00725BED" w:rsidRPr="006F0BD1" w:rsidRDefault="00725BED" w:rsidP="00091236">
            <w:pPr>
              <w:rPr>
                <w:rFonts w:cs="Times New Roman"/>
                <w:szCs w:val="24"/>
              </w:rPr>
            </w:pPr>
            <w:r w:rsidRPr="006F0BD1">
              <w:rPr>
                <w:rFonts w:cs="Times New Roman"/>
                <w:szCs w:val="24"/>
              </w:rPr>
              <w:t>Hukum dan Sistem Media Massa</w:t>
            </w:r>
          </w:p>
        </w:tc>
        <w:tc>
          <w:tcPr>
            <w:tcW w:w="617" w:type="dxa"/>
            <w:tcBorders>
              <w:top w:val="nil"/>
              <w:left w:val="nil"/>
              <w:bottom w:val="single" w:sz="4" w:space="0" w:color="auto"/>
              <w:right w:val="single" w:sz="4" w:space="0" w:color="auto"/>
            </w:tcBorders>
            <w:noWrap/>
            <w:vAlign w:val="bottom"/>
          </w:tcPr>
          <w:p w14:paraId="2C58BE28"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54148F45" w14:textId="77777777" w:rsidTr="00A4632F">
        <w:trPr>
          <w:gridAfter w:val="2"/>
          <w:wAfter w:w="895" w:type="dxa"/>
          <w:trHeight w:val="252"/>
        </w:trPr>
        <w:tc>
          <w:tcPr>
            <w:tcW w:w="0" w:type="auto"/>
            <w:vMerge/>
            <w:tcBorders>
              <w:top w:val="nil"/>
              <w:left w:val="single" w:sz="4" w:space="0" w:color="auto"/>
              <w:bottom w:val="nil"/>
              <w:right w:val="single" w:sz="4" w:space="0" w:color="auto"/>
            </w:tcBorders>
            <w:vAlign w:val="center"/>
          </w:tcPr>
          <w:p w14:paraId="0FEED551"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587A5114" w14:textId="77777777" w:rsidR="00725BED" w:rsidRPr="006F0BD1" w:rsidRDefault="00725BED" w:rsidP="00091236">
            <w:pPr>
              <w:rPr>
                <w:rFonts w:cs="Times New Roman"/>
                <w:szCs w:val="24"/>
              </w:rPr>
            </w:pPr>
            <w:r w:rsidRPr="006F0BD1">
              <w:rPr>
                <w:rFonts w:cs="Times New Roman"/>
                <w:szCs w:val="24"/>
              </w:rPr>
              <w:t>Sosiologi Komunikasi Massa</w:t>
            </w:r>
          </w:p>
        </w:tc>
        <w:tc>
          <w:tcPr>
            <w:tcW w:w="618" w:type="dxa"/>
            <w:tcBorders>
              <w:top w:val="nil"/>
              <w:left w:val="nil"/>
              <w:bottom w:val="single" w:sz="4" w:space="0" w:color="auto"/>
              <w:right w:val="single" w:sz="4" w:space="0" w:color="auto"/>
            </w:tcBorders>
            <w:noWrap/>
            <w:vAlign w:val="bottom"/>
          </w:tcPr>
          <w:p w14:paraId="67853F22"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7DD3F781" w14:textId="77777777" w:rsidR="00725BED" w:rsidRPr="006F0BD1" w:rsidRDefault="00725BED" w:rsidP="00091236">
            <w:pPr>
              <w:rPr>
                <w:rFonts w:cs="Times New Roman"/>
                <w:szCs w:val="24"/>
              </w:rPr>
            </w:pPr>
            <w:r w:rsidRPr="006F0BD1">
              <w:rPr>
                <w:rFonts w:cs="Times New Roman"/>
                <w:szCs w:val="24"/>
              </w:rPr>
              <w:t>Sosiologi Komunikasi Massa</w:t>
            </w:r>
          </w:p>
        </w:tc>
        <w:tc>
          <w:tcPr>
            <w:tcW w:w="617" w:type="dxa"/>
            <w:tcBorders>
              <w:top w:val="nil"/>
              <w:left w:val="nil"/>
              <w:bottom w:val="single" w:sz="4" w:space="0" w:color="auto"/>
              <w:right w:val="single" w:sz="4" w:space="0" w:color="auto"/>
            </w:tcBorders>
            <w:noWrap/>
            <w:vAlign w:val="bottom"/>
          </w:tcPr>
          <w:p w14:paraId="47CB0F3E"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03395758" w14:textId="77777777" w:rsidTr="00A4632F">
        <w:trPr>
          <w:gridAfter w:val="2"/>
          <w:wAfter w:w="895" w:type="dxa"/>
          <w:trHeight w:val="252"/>
        </w:trPr>
        <w:tc>
          <w:tcPr>
            <w:tcW w:w="0" w:type="auto"/>
            <w:vMerge/>
            <w:tcBorders>
              <w:top w:val="nil"/>
              <w:left w:val="single" w:sz="4" w:space="0" w:color="auto"/>
              <w:bottom w:val="nil"/>
              <w:right w:val="single" w:sz="4" w:space="0" w:color="auto"/>
            </w:tcBorders>
            <w:vAlign w:val="center"/>
          </w:tcPr>
          <w:p w14:paraId="476D61B4"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4A4A0284" w14:textId="77777777" w:rsidR="00725BED" w:rsidRPr="006F0BD1" w:rsidRDefault="00725BED" w:rsidP="00091236">
            <w:pPr>
              <w:rPr>
                <w:rFonts w:cs="Times New Roman"/>
                <w:szCs w:val="24"/>
              </w:rPr>
            </w:pPr>
            <w:r w:rsidRPr="006F0BD1">
              <w:rPr>
                <w:rFonts w:cs="Times New Roman"/>
                <w:szCs w:val="24"/>
              </w:rPr>
              <w:t>Produksi Siaran Televisi</w:t>
            </w:r>
          </w:p>
        </w:tc>
        <w:tc>
          <w:tcPr>
            <w:tcW w:w="618" w:type="dxa"/>
            <w:tcBorders>
              <w:top w:val="nil"/>
              <w:left w:val="nil"/>
              <w:bottom w:val="single" w:sz="4" w:space="0" w:color="auto"/>
              <w:right w:val="single" w:sz="4" w:space="0" w:color="auto"/>
            </w:tcBorders>
            <w:shd w:val="clear" w:color="auto" w:fill="FFFFFF"/>
            <w:noWrap/>
            <w:vAlign w:val="bottom"/>
          </w:tcPr>
          <w:p w14:paraId="144F70C6"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46A62835" w14:textId="77777777" w:rsidR="00725BED" w:rsidRPr="006F0BD1" w:rsidRDefault="00725BED" w:rsidP="00091236">
            <w:pPr>
              <w:rPr>
                <w:rFonts w:cs="Times New Roman"/>
                <w:szCs w:val="24"/>
              </w:rPr>
            </w:pPr>
            <w:r w:rsidRPr="006F0BD1">
              <w:rPr>
                <w:rFonts w:cs="Times New Roman"/>
                <w:szCs w:val="24"/>
              </w:rPr>
              <w:t>Produksi Siaran Televisi</w:t>
            </w:r>
          </w:p>
        </w:tc>
        <w:tc>
          <w:tcPr>
            <w:tcW w:w="617" w:type="dxa"/>
            <w:tcBorders>
              <w:top w:val="nil"/>
              <w:left w:val="nil"/>
              <w:bottom w:val="single" w:sz="4" w:space="0" w:color="auto"/>
              <w:right w:val="single" w:sz="4" w:space="0" w:color="auto"/>
            </w:tcBorders>
            <w:shd w:val="clear" w:color="auto" w:fill="FFFFFF"/>
            <w:noWrap/>
            <w:vAlign w:val="bottom"/>
          </w:tcPr>
          <w:p w14:paraId="6F614FA5"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61438229" w14:textId="77777777" w:rsidTr="00A4632F">
        <w:trPr>
          <w:gridAfter w:val="2"/>
          <w:wAfter w:w="895" w:type="dxa"/>
          <w:trHeight w:val="252"/>
        </w:trPr>
        <w:tc>
          <w:tcPr>
            <w:tcW w:w="4642" w:type="dxa"/>
            <w:gridSpan w:val="2"/>
            <w:tcBorders>
              <w:top w:val="single" w:sz="4" w:space="0" w:color="auto"/>
              <w:left w:val="nil"/>
              <w:bottom w:val="single" w:sz="4" w:space="0" w:color="auto"/>
              <w:right w:val="single" w:sz="4" w:space="0" w:color="000000"/>
            </w:tcBorders>
            <w:noWrap/>
            <w:vAlign w:val="bottom"/>
          </w:tcPr>
          <w:p w14:paraId="111031BF" w14:textId="77777777" w:rsidR="00725BED" w:rsidRPr="006F0BD1" w:rsidRDefault="00725BED" w:rsidP="00091236">
            <w:pPr>
              <w:rPr>
                <w:rFonts w:cs="Times New Roman"/>
                <w:color w:val="000000"/>
                <w:szCs w:val="24"/>
              </w:rPr>
            </w:pPr>
            <w:r w:rsidRPr="006F0BD1">
              <w:rPr>
                <w:rFonts w:cs="Times New Roman"/>
                <w:color w:val="000000"/>
                <w:szCs w:val="24"/>
              </w:rPr>
              <w:t>Jumlah sks Semester VI</w:t>
            </w:r>
          </w:p>
        </w:tc>
        <w:tc>
          <w:tcPr>
            <w:tcW w:w="618" w:type="dxa"/>
            <w:tcBorders>
              <w:top w:val="nil"/>
              <w:left w:val="nil"/>
              <w:bottom w:val="single" w:sz="4" w:space="0" w:color="auto"/>
              <w:right w:val="single" w:sz="4" w:space="0" w:color="auto"/>
            </w:tcBorders>
            <w:noWrap/>
            <w:vAlign w:val="bottom"/>
          </w:tcPr>
          <w:p w14:paraId="35513152" w14:textId="77777777" w:rsidR="00725BED" w:rsidRPr="006F0BD1" w:rsidRDefault="00725BED" w:rsidP="00091236">
            <w:pPr>
              <w:jc w:val="center"/>
              <w:rPr>
                <w:rFonts w:cs="Times New Roman"/>
                <w:color w:val="000000"/>
                <w:szCs w:val="24"/>
              </w:rPr>
            </w:pPr>
            <w:r w:rsidRPr="006F0BD1">
              <w:rPr>
                <w:rFonts w:cs="Times New Roman"/>
                <w:color w:val="000000"/>
                <w:szCs w:val="24"/>
              </w:rPr>
              <w:t>21</w:t>
            </w:r>
          </w:p>
        </w:tc>
        <w:tc>
          <w:tcPr>
            <w:tcW w:w="2927" w:type="dxa"/>
            <w:tcBorders>
              <w:top w:val="nil"/>
              <w:left w:val="nil"/>
              <w:bottom w:val="single" w:sz="4" w:space="0" w:color="auto"/>
              <w:right w:val="single" w:sz="4" w:space="0" w:color="auto"/>
            </w:tcBorders>
            <w:noWrap/>
            <w:vAlign w:val="bottom"/>
          </w:tcPr>
          <w:p w14:paraId="06DDF4D4" w14:textId="77777777" w:rsidR="00725BED" w:rsidRPr="006F0BD1" w:rsidRDefault="00725BED" w:rsidP="00091236">
            <w:pPr>
              <w:rPr>
                <w:rFonts w:cs="Times New Roman"/>
                <w:szCs w:val="24"/>
              </w:rPr>
            </w:pPr>
            <w:r w:rsidRPr="006F0BD1">
              <w:rPr>
                <w:rFonts w:cs="Times New Roman"/>
                <w:szCs w:val="24"/>
              </w:rPr>
              <w:t> </w:t>
            </w:r>
          </w:p>
        </w:tc>
        <w:tc>
          <w:tcPr>
            <w:tcW w:w="617" w:type="dxa"/>
            <w:tcBorders>
              <w:top w:val="nil"/>
              <w:left w:val="nil"/>
              <w:bottom w:val="single" w:sz="4" w:space="0" w:color="auto"/>
              <w:right w:val="single" w:sz="4" w:space="0" w:color="auto"/>
            </w:tcBorders>
            <w:shd w:val="clear" w:color="auto" w:fill="FFFFFF"/>
            <w:noWrap/>
            <w:vAlign w:val="bottom"/>
          </w:tcPr>
          <w:p w14:paraId="0C061AEC" w14:textId="77777777" w:rsidR="00725BED" w:rsidRPr="006F0BD1" w:rsidRDefault="00725BED" w:rsidP="00091236">
            <w:pPr>
              <w:jc w:val="center"/>
              <w:rPr>
                <w:rFonts w:cs="Times New Roman"/>
                <w:szCs w:val="24"/>
              </w:rPr>
            </w:pPr>
            <w:r w:rsidRPr="006F0BD1">
              <w:rPr>
                <w:rFonts w:cs="Times New Roman"/>
                <w:szCs w:val="24"/>
              </w:rPr>
              <w:t>21</w:t>
            </w:r>
          </w:p>
        </w:tc>
      </w:tr>
      <w:tr w:rsidR="00725BED" w:rsidRPr="006F0BD1" w14:paraId="484FB760" w14:textId="77777777" w:rsidTr="00A4632F">
        <w:trPr>
          <w:gridAfter w:val="2"/>
          <w:wAfter w:w="895" w:type="dxa"/>
          <w:trHeight w:val="252"/>
        </w:trPr>
        <w:tc>
          <w:tcPr>
            <w:tcW w:w="797" w:type="dxa"/>
            <w:vMerge w:val="restart"/>
            <w:tcBorders>
              <w:top w:val="nil"/>
              <w:left w:val="single" w:sz="4" w:space="0" w:color="auto"/>
              <w:bottom w:val="single" w:sz="4" w:space="0" w:color="auto"/>
              <w:right w:val="single" w:sz="4" w:space="0" w:color="auto"/>
            </w:tcBorders>
            <w:noWrap/>
            <w:vAlign w:val="center"/>
          </w:tcPr>
          <w:p w14:paraId="7725A5CD" w14:textId="77777777" w:rsidR="00725BED" w:rsidRPr="006F0BD1" w:rsidRDefault="00725BED" w:rsidP="00091236">
            <w:pPr>
              <w:jc w:val="center"/>
              <w:rPr>
                <w:rFonts w:cs="Times New Roman"/>
                <w:color w:val="000000"/>
                <w:szCs w:val="24"/>
              </w:rPr>
            </w:pPr>
            <w:r w:rsidRPr="006F0BD1">
              <w:rPr>
                <w:rFonts w:cs="Times New Roman"/>
                <w:color w:val="000000"/>
                <w:szCs w:val="24"/>
              </w:rPr>
              <w:t>VII</w:t>
            </w:r>
          </w:p>
        </w:tc>
        <w:tc>
          <w:tcPr>
            <w:tcW w:w="3845" w:type="dxa"/>
            <w:tcBorders>
              <w:top w:val="nil"/>
              <w:left w:val="nil"/>
              <w:bottom w:val="single" w:sz="4" w:space="0" w:color="auto"/>
              <w:right w:val="single" w:sz="4" w:space="0" w:color="auto"/>
            </w:tcBorders>
            <w:noWrap/>
            <w:vAlign w:val="bottom"/>
          </w:tcPr>
          <w:p w14:paraId="7A5698E3" w14:textId="77777777" w:rsidR="00725BED" w:rsidRPr="006F0BD1" w:rsidRDefault="00725BED" w:rsidP="00091236">
            <w:pPr>
              <w:rPr>
                <w:rFonts w:cs="Times New Roman"/>
                <w:szCs w:val="24"/>
              </w:rPr>
            </w:pPr>
            <w:r w:rsidRPr="006F0BD1">
              <w:rPr>
                <w:rFonts w:cs="Times New Roman"/>
                <w:szCs w:val="24"/>
              </w:rPr>
              <w:t>Dakwah Media Online</w:t>
            </w:r>
          </w:p>
        </w:tc>
        <w:tc>
          <w:tcPr>
            <w:tcW w:w="618" w:type="dxa"/>
            <w:tcBorders>
              <w:top w:val="nil"/>
              <w:left w:val="nil"/>
              <w:bottom w:val="single" w:sz="4" w:space="0" w:color="auto"/>
              <w:right w:val="single" w:sz="4" w:space="0" w:color="auto"/>
            </w:tcBorders>
            <w:noWrap/>
            <w:vAlign w:val="bottom"/>
          </w:tcPr>
          <w:p w14:paraId="67344090"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5A9DB724" w14:textId="77777777" w:rsidR="00725BED" w:rsidRPr="006F0BD1" w:rsidRDefault="00725BED" w:rsidP="00091236">
            <w:pPr>
              <w:rPr>
                <w:rFonts w:cs="Times New Roman"/>
                <w:szCs w:val="24"/>
              </w:rPr>
            </w:pPr>
            <w:r w:rsidRPr="006F0BD1">
              <w:rPr>
                <w:rFonts w:cs="Times New Roman"/>
                <w:szCs w:val="24"/>
              </w:rPr>
              <w:t>Komunikasi Antar Agama dan Budaya</w:t>
            </w:r>
          </w:p>
        </w:tc>
        <w:tc>
          <w:tcPr>
            <w:tcW w:w="617" w:type="dxa"/>
            <w:tcBorders>
              <w:top w:val="nil"/>
              <w:left w:val="nil"/>
              <w:bottom w:val="single" w:sz="4" w:space="0" w:color="auto"/>
              <w:right w:val="single" w:sz="4" w:space="0" w:color="auto"/>
            </w:tcBorders>
            <w:noWrap/>
            <w:vAlign w:val="bottom"/>
          </w:tcPr>
          <w:p w14:paraId="6F87D051"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1E8D1EED"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27E901B1"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30F299C6" w14:textId="77777777" w:rsidR="00725BED" w:rsidRPr="006F0BD1" w:rsidRDefault="00725BED" w:rsidP="00091236">
            <w:pPr>
              <w:rPr>
                <w:rFonts w:cs="Times New Roman"/>
                <w:szCs w:val="24"/>
              </w:rPr>
            </w:pPr>
            <w:r w:rsidRPr="006F0BD1">
              <w:rPr>
                <w:rFonts w:cs="Times New Roman"/>
                <w:szCs w:val="24"/>
              </w:rPr>
              <w:t>Komunikasi Antar Agama dan Budaya</w:t>
            </w:r>
          </w:p>
        </w:tc>
        <w:tc>
          <w:tcPr>
            <w:tcW w:w="618" w:type="dxa"/>
            <w:tcBorders>
              <w:top w:val="nil"/>
              <w:left w:val="nil"/>
              <w:bottom w:val="single" w:sz="4" w:space="0" w:color="auto"/>
              <w:right w:val="single" w:sz="4" w:space="0" w:color="auto"/>
            </w:tcBorders>
            <w:noWrap/>
            <w:vAlign w:val="bottom"/>
          </w:tcPr>
          <w:p w14:paraId="66021CCA"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7A1765BE" w14:textId="77777777" w:rsidR="00725BED" w:rsidRPr="006F0BD1" w:rsidRDefault="00725BED" w:rsidP="00091236">
            <w:pPr>
              <w:rPr>
                <w:rFonts w:cs="Times New Roman"/>
                <w:szCs w:val="24"/>
              </w:rPr>
            </w:pPr>
            <w:r w:rsidRPr="006F0BD1">
              <w:rPr>
                <w:rFonts w:cs="Times New Roman"/>
                <w:szCs w:val="24"/>
              </w:rPr>
              <w:t>Komunikasi Politik</w:t>
            </w:r>
          </w:p>
        </w:tc>
        <w:tc>
          <w:tcPr>
            <w:tcW w:w="617" w:type="dxa"/>
            <w:tcBorders>
              <w:top w:val="nil"/>
              <w:left w:val="nil"/>
              <w:bottom w:val="single" w:sz="4" w:space="0" w:color="auto"/>
              <w:right w:val="single" w:sz="4" w:space="0" w:color="auto"/>
            </w:tcBorders>
            <w:noWrap/>
            <w:vAlign w:val="bottom"/>
          </w:tcPr>
          <w:p w14:paraId="6EA72D98"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086067F6"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32A957BB"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2597638C" w14:textId="77777777" w:rsidR="00725BED" w:rsidRPr="006F0BD1" w:rsidRDefault="00725BED" w:rsidP="00091236">
            <w:pPr>
              <w:rPr>
                <w:rFonts w:cs="Times New Roman"/>
                <w:szCs w:val="24"/>
              </w:rPr>
            </w:pPr>
            <w:r w:rsidRPr="006F0BD1">
              <w:rPr>
                <w:rFonts w:cs="Times New Roman"/>
                <w:szCs w:val="24"/>
              </w:rPr>
              <w:t>Komunikasi Politik</w:t>
            </w:r>
          </w:p>
        </w:tc>
        <w:tc>
          <w:tcPr>
            <w:tcW w:w="618" w:type="dxa"/>
            <w:tcBorders>
              <w:top w:val="nil"/>
              <w:left w:val="nil"/>
              <w:bottom w:val="single" w:sz="4" w:space="0" w:color="auto"/>
              <w:right w:val="single" w:sz="4" w:space="0" w:color="auto"/>
            </w:tcBorders>
            <w:noWrap/>
            <w:vAlign w:val="bottom"/>
          </w:tcPr>
          <w:p w14:paraId="3BD2B7B1"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1DDDE63B" w14:textId="77777777" w:rsidR="00725BED" w:rsidRPr="006F0BD1" w:rsidRDefault="00725BED" w:rsidP="00091236">
            <w:pPr>
              <w:rPr>
                <w:rFonts w:cs="Times New Roman"/>
                <w:szCs w:val="24"/>
              </w:rPr>
            </w:pPr>
            <w:r w:rsidRPr="006F0BD1">
              <w:rPr>
                <w:rFonts w:cs="Times New Roman"/>
                <w:szCs w:val="24"/>
              </w:rPr>
              <w:t>Magang Profesi</w:t>
            </w:r>
          </w:p>
        </w:tc>
        <w:tc>
          <w:tcPr>
            <w:tcW w:w="617" w:type="dxa"/>
            <w:tcBorders>
              <w:top w:val="nil"/>
              <w:left w:val="nil"/>
              <w:bottom w:val="single" w:sz="4" w:space="0" w:color="auto"/>
              <w:right w:val="single" w:sz="4" w:space="0" w:color="auto"/>
            </w:tcBorders>
            <w:noWrap/>
            <w:vAlign w:val="bottom"/>
          </w:tcPr>
          <w:p w14:paraId="64D6329C"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0C1B1344"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711C35B2"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6244F38F" w14:textId="77777777" w:rsidR="00725BED" w:rsidRPr="006F0BD1" w:rsidRDefault="00725BED" w:rsidP="00091236">
            <w:pPr>
              <w:rPr>
                <w:rFonts w:cs="Times New Roman"/>
                <w:szCs w:val="24"/>
              </w:rPr>
            </w:pPr>
            <w:r w:rsidRPr="006F0BD1">
              <w:rPr>
                <w:rFonts w:cs="Times New Roman"/>
                <w:szCs w:val="24"/>
              </w:rPr>
              <w:t>Magang Profesi</w:t>
            </w:r>
          </w:p>
        </w:tc>
        <w:tc>
          <w:tcPr>
            <w:tcW w:w="618" w:type="dxa"/>
            <w:tcBorders>
              <w:top w:val="nil"/>
              <w:left w:val="nil"/>
              <w:bottom w:val="single" w:sz="4" w:space="0" w:color="auto"/>
              <w:right w:val="single" w:sz="4" w:space="0" w:color="auto"/>
            </w:tcBorders>
            <w:noWrap/>
            <w:vAlign w:val="bottom"/>
          </w:tcPr>
          <w:p w14:paraId="0A40A592"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6D1C85BD" w14:textId="77777777" w:rsidR="00725BED" w:rsidRPr="006F0BD1" w:rsidRDefault="00725BED" w:rsidP="00091236">
            <w:pPr>
              <w:rPr>
                <w:rFonts w:cs="Times New Roman"/>
                <w:szCs w:val="24"/>
              </w:rPr>
            </w:pPr>
            <w:r w:rsidRPr="006F0BD1">
              <w:rPr>
                <w:rFonts w:cs="Times New Roman"/>
                <w:szCs w:val="24"/>
              </w:rPr>
              <w:t>Perkembangan Teknologi Komunikasi</w:t>
            </w:r>
          </w:p>
        </w:tc>
        <w:tc>
          <w:tcPr>
            <w:tcW w:w="617" w:type="dxa"/>
            <w:tcBorders>
              <w:top w:val="nil"/>
              <w:left w:val="nil"/>
              <w:bottom w:val="single" w:sz="4" w:space="0" w:color="auto"/>
              <w:right w:val="single" w:sz="4" w:space="0" w:color="auto"/>
            </w:tcBorders>
            <w:noWrap/>
            <w:vAlign w:val="bottom"/>
          </w:tcPr>
          <w:p w14:paraId="7A438A3C"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1826B512"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03013B56"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614E0305" w14:textId="77777777" w:rsidR="00725BED" w:rsidRPr="006F0BD1" w:rsidRDefault="00725BED" w:rsidP="00091236">
            <w:pPr>
              <w:rPr>
                <w:rFonts w:cs="Times New Roman"/>
                <w:szCs w:val="24"/>
              </w:rPr>
            </w:pPr>
            <w:r w:rsidRPr="006F0BD1">
              <w:rPr>
                <w:rFonts w:cs="Times New Roman"/>
                <w:szCs w:val="24"/>
              </w:rPr>
              <w:t>Perkembangan Teknologi Komunikasi</w:t>
            </w:r>
          </w:p>
        </w:tc>
        <w:tc>
          <w:tcPr>
            <w:tcW w:w="618" w:type="dxa"/>
            <w:tcBorders>
              <w:top w:val="nil"/>
              <w:left w:val="nil"/>
              <w:bottom w:val="single" w:sz="4" w:space="0" w:color="auto"/>
              <w:right w:val="single" w:sz="4" w:space="0" w:color="auto"/>
            </w:tcBorders>
            <w:noWrap/>
            <w:vAlign w:val="bottom"/>
          </w:tcPr>
          <w:p w14:paraId="08D6BA2D"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30B11548" w14:textId="77777777" w:rsidR="00725BED" w:rsidRPr="006F0BD1" w:rsidRDefault="00725BED" w:rsidP="00091236">
            <w:pPr>
              <w:rPr>
                <w:rFonts w:cs="Times New Roman"/>
                <w:szCs w:val="24"/>
              </w:rPr>
            </w:pPr>
            <w:r w:rsidRPr="006F0BD1">
              <w:rPr>
                <w:rFonts w:cs="Times New Roman"/>
                <w:szCs w:val="24"/>
              </w:rPr>
              <w:t xml:space="preserve">Teknik Publikasi </w:t>
            </w:r>
          </w:p>
        </w:tc>
        <w:tc>
          <w:tcPr>
            <w:tcW w:w="617" w:type="dxa"/>
            <w:tcBorders>
              <w:top w:val="nil"/>
              <w:left w:val="nil"/>
              <w:bottom w:val="single" w:sz="4" w:space="0" w:color="auto"/>
              <w:right w:val="single" w:sz="4" w:space="0" w:color="auto"/>
            </w:tcBorders>
            <w:noWrap/>
            <w:vAlign w:val="bottom"/>
          </w:tcPr>
          <w:p w14:paraId="148A4932"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36E861C3"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4DA657EF"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0188588D" w14:textId="77777777" w:rsidR="00725BED" w:rsidRPr="006F0BD1" w:rsidRDefault="00725BED" w:rsidP="00091236">
            <w:pPr>
              <w:rPr>
                <w:rFonts w:cs="Times New Roman"/>
                <w:szCs w:val="24"/>
              </w:rPr>
            </w:pPr>
            <w:r w:rsidRPr="006F0BD1">
              <w:rPr>
                <w:rFonts w:cs="Times New Roman"/>
                <w:szCs w:val="24"/>
              </w:rPr>
              <w:t>KKN</w:t>
            </w:r>
          </w:p>
        </w:tc>
        <w:tc>
          <w:tcPr>
            <w:tcW w:w="618" w:type="dxa"/>
            <w:tcBorders>
              <w:top w:val="nil"/>
              <w:left w:val="nil"/>
              <w:bottom w:val="single" w:sz="4" w:space="0" w:color="auto"/>
              <w:right w:val="single" w:sz="4" w:space="0" w:color="auto"/>
            </w:tcBorders>
            <w:noWrap/>
            <w:vAlign w:val="bottom"/>
          </w:tcPr>
          <w:p w14:paraId="66B9BBD6" w14:textId="77777777" w:rsidR="00725BED" w:rsidRPr="006F0BD1" w:rsidRDefault="00725BED" w:rsidP="00091236">
            <w:pPr>
              <w:jc w:val="center"/>
              <w:rPr>
                <w:rFonts w:cs="Times New Roman"/>
                <w:szCs w:val="24"/>
              </w:rPr>
            </w:pPr>
            <w:r w:rsidRPr="006F0BD1">
              <w:rPr>
                <w:rFonts w:cs="Times New Roman"/>
                <w:szCs w:val="24"/>
              </w:rPr>
              <w:t>3</w:t>
            </w:r>
          </w:p>
        </w:tc>
        <w:tc>
          <w:tcPr>
            <w:tcW w:w="2927" w:type="dxa"/>
            <w:tcBorders>
              <w:top w:val="nil"/>
              <w:left w:val="nil"/>
              <w:bottom w:val="single" w:sz="4" w:space="0" w:color="auto"/>
              <w:right w:val="single" w:sz="4" w:space="0" w:color="auto"/>
            </w:tcBorders>
            <w:noWrap/>
            <w:vAlign w:val="bottom"/>
          </w:tcPr>
          <w:p w14:paraId="7E67FDCC" w14:textId="77777777" w:rsidR="00725BED" w:rsidRPr="006F0BD1" w:rsidRDefault="00725BED" w:rsidP="00091236">
            <w:pPr>
              <w:rPr>
                <w:rFonts w:cs="Times New Roman"/>
                <w:szCs w:val="24"/>
              </w:rPr>
            </w:pPr>
            <w:r w:rsidRPr="006F0BD1">
              <w:rPr>
                <w:rFonts w:cs="Times New Roman"/>
                <w:szCs w:val="24"/>
              </w:rPr>
              <w:t>KKN</w:t>
            </w:r>
          </w:p>
        </w:tc>
        <w:tc>
          <w:tcPr>
            <w:tcW w:w="617" w:type="dxa"/>
            <w:tcBorders>
              <w:top w:val="nil"/>
              <w:left w:val="nil"/>
              <w:bottom w:val="single" w:sz="4" w:space="0" w:color="auto"/>
              <w:right w:val="single" w:sz="4" w:space="0" w:color="auto"/>
            </w:tcBorders>
            <w:noWrap/>
            <w:vAlign w:val="bottom"/>
          </w:tcPr>
          <w:p w14:paraId="7680667B" w14:textId="77777777" w:rsidR="00725BED" w:rsidRPr="006F0BD1" w:rsidRDefault="00725BED" w:rsidP="00091236">
            <w:pPr>
              <w:jc w:val="center"/>
              <w:rPr>
                <w:rFonts w:cs="Times New Roman"/>
                <w:szCs w:val="24"/>
              </w:rPr>
            </w:pPr>
            <w:r w:rsidRPr="006F0BD1">
              <w:rPr>
                <w:rFonts w:cs="Times New Roman"/>
                <w:szCs w:val="24"/>
              </w:rPr>
              <w:t>3</w:t>
            </w:r>
          </w:p>
        </w:tc>
      </w:tr>
      <w:tr w:rsidR="00725BED" w:rsidRPr="006F0BD1" w14:paraId="3CF992E4" w14:textId="77777777" w:rsidTr="00A4632F">
        <w:trPr>
          <w:gridAfter w:val="2"/>
          <w:wAfter w:w="895" w:type="dxa"/>
          <w:trHeight w:val="252"/>
        </w:trPr>
        <w:tc>
          <w:tcPr>
            <w:tcW w:w="0" w:type="auto"/>
            <w:vMerge/>
            <w:tcBorders>
              <w:top w:val="nil"/>
              <w:left w:val="single" w:sz="4" w:space="0" w:color="auto"/>
              <w:bottom w:val="single" w:sz="4" w:space="0" w:color="auto"/>
              <w:right w:val="single" w:sz="4" w:space="0" w:color="auto"/>
            </w:tcBorders>
            <w:vAlign w:val="center"/>
          </w:tcPr>
          <w:p w14:paraId="4360558E" w14:textId="77777777" w:rsidR="00725BED" w:rsidRPr="006F0BD1" w:rsidRDefault="00725BED" w:rsidP="00091236">
            <w:pPr>
              <w:rPr>
                <w:rFonts w:cs="Times New Roman"/>
                <w:color w:val="000000"/>
                <w:szCs w:val="24"/>
              </w:rPr>
            </w:pPr>
          </w:p>
        </w:tc>
        <w:tc>
          <w:tcPr>
            <w:tcW w:w="3845" w:type="dxa"/>
            <w:tcBorders>
              <w:top w:val="nil"/>
              <w:left w:val="nil"/>
              <w:bottom w:val="single" w:sz="4" w:space="0" w:color="auto"/>
              <w:right w:val="single" w:sz="4" w:space="0" w:color="auto"/>
            </w:tcBorders>
            <w:noWrap/>
            <w:vAlign w:val="bottom"/>
          </w:tcPr>
          <w:p w14:paraId="61BF0485" w14:textId="77777777" w:rsidR="00725BED" w:rsidRPr="006F0BD1" w:rsidRDefault="00725BED" w:rsidP="00091236">
            <w:pPr>
              <w:rPr>
                <w:rFonts w:cs="Times New Roman"/>
                <w:color w:val="A5A5A5"/>
                <w:szCs w:val="24"/>
              </w:rPr>
            </w:pPr>
            <w:r w:rsidRPr="006F0BD1">
              <w:rPr>
                <w:rFonts w:cs="Times New Roman"/>
                <w:color w:val="A5A5A5"/>
                <w:szCs w:val="24"/>
              </w:rPr>
              <w:t> </w:t>
            </w:r>
          </w:p>
        </w:tc>
        <w:tc>
          <w:tcPr>
            <w:tcW w:w="618" w:type="dxa"/>
            <w:tcBorders>
              <w:top w:val="nil"/>
              <w:left w:val="nil"/>
              <w:bottom w:val="single" w:sz="4" w:space="0" w:color="auto"/>
              <w:right w:val="single" w:sz="4" w:space="0" w:color="auto"/>
            </w:tcBorders>
            <w:shd w:val="clear" w:color="auto" w:fill="FFFFFF"/>
            <w:noWrap/>
            <w:vAlign w:val="bottom"/>
          </w:tcPr>
          <w:p w14:paraId="781D5DA5" w14:textId="77777777" w:rsidR="00725BED" w:rsidRPr="006F0BD1" w:rsidRDefault="00725BED" w:rsidP="00091236">
            <w:pPr>
              <w:jc w:val="center"/>
              <w:rPr>
                <w:rFonts w:cs="Times New Roman"/>
                <w:b/>
                <w:bCs/>
                <w:color w:val="000000"/>
                <w:szCs w:val="24"/>
              </w:rPr>
            </w:pPr>
            <w:r w:rsidRPr="006F0BD1">
              <w:rPr>
                <w:rFonts w:cs="Times New Roman"/>
                <w:b/>
                <w:bCs/>
                <w:color w:val="000000"/>
                <w:szCs w:val="24"/>
              </w:rPr>
              <w:t>18</w:t>
            </w:r>
          </w:p>
        </w:tc>
        <w:tc>
          <w:tcPr>
            <w:tcW w:w="2927" w:type="dxa"/>
            <w:tcBorders>
              <w:top w:val="nil"/>
              <w:left w:val="nil"/>
              <w:bottom w:val="single" w:sz="4" w:space="0" w:color="auto"/>
              <w:right w:val="single" w:sz="4" w:space="0" w:color="auto"/>
            </w:tcBorders>
            <w:noWrap/>
            <w:vAlign w:val="bottom"/>
          </w:tcPr>
          <w:p w14:paraId="199E8266" w14:textId="77777777" w:rsidR="00725BED" w:rsidRPr="006F0BD1" w:rsidRDefault="00725BED" w:rsidP="00091236">
            <w:pPr>
              <w:rPr>
                <w:rFonts w:cs="Times New Roman"/>
                <w:color w:val="A5A5A5"/>
                <w:szCs w:val="24"/>
              </w:rPr>
            </w:pPr>
            <w:r w:rsidRPr="006F0BD1">
              <w:rPr>
                <w:rFonts w:cs="Times New Roman"/>
                <w:color w:val="A5A5A5"/>
                <w:szCs w:val="24"/>
              </w:rPr>
              <w:t> </w:t>
            </w:r>
          </w:p>
        </w:tc>
        <w:tc>
          <w:tcPr>
            <w:tcW w:w="617" w:type="dxa"/>
            <w:tcBorders>
              <w:top w:val="nil"/>
              <w:left w:val="nil"/>
              <w:bottom w:val="single" w:sz="4" w:space="0" w:color="auto"/>
              <w:right w:val="single" w:sz="4" w:space="0" w:color="auto"/>
            </w:tcBorders>
            <w:shd w:val="clear" w:color="auto" w:fill="FFFFFF"/>
            <w:noWrap/>
            <w:vAlign w:val="bottom"/>
          </w:tcPr>
          <w:p w14:paraId="70FD357B" w14:textId="77777777" w:rsidR="00725BED" w:rsidRPr="006F0BD1" w:rsidRDefault="00725BED" w:rsidP="00091236">
            <w:pPr>
              <w:jc w:val="center"/>
              <w:rPr>
                <w:rFonts w:cs="Times New Roman"/>
                <w:color w:val="000000"/>
                <w:szCs w:val="24"/>
              </w:rPr>
            </w:pPr>
            <w:r w:rsidRPr="006F0BD1">
              <w:rPr>
                <w:rFonts w:cs="Times New Roman"/>
                <w:color w:val="000000"/>
                <w:szCs w:val="24"/>
              </w:rPr>
              <w:t>18</w:t>
            </w:r>
          </w:p>
        </w:tc>
      </w:tr>
      <w:tr w:rsidR="00725BED" w:rsidRPr="006F0BD1" w14:paraId="2395880F" w14:textId="77777777" w:rsidTr="00A4632F">
        <w:trPr>
          <w:gridAfter w:val="2"/>
          <w:wAfter w:w="895" w:type="dxa"/>
          <w:trHeight w:val="252"/>
        </w:trPr>
        <w:tc>
          <w:tcPr>
            <w:tcW w:w="797" w:type="dxa"/>
            <w:tcBorders>
              <w:top w:val="nil"/>
              <w:left w:val="nil"/>
              <w:bottom w:val="single" w:sz="4" w:space="0" w:color="auto"/>
              <w:right w:val="single" w:sz="4" w:space="0" w:color="auto"/>
            </w:tcBorders>
            <w:noWrap/>
            <w:vAlign w:val="center"/>
          </w:tcPr>
          <w:p w14:paraId="01A5296C" w14:textId="77777777" w:rsidR="00725BED" w:rsidRPr="006F0BD1" w:rsidRDefault="00725BED" w:rsidP="00091236">
            <w:pPr>
              <w:jc w:val="center"/>
              <w:rPr>
                <w:rFonts w:cs="Times New Roman"/>
                <w:color w:val="000000"/>
                <w:szCs w:val="24"/>
              </w:rPr>
            </w:pPr>
            <w:r w:rsidRPr="006F0BD1">
              <w:rPr>
                <w:rFonts w:cs="Times New Roman"/>
                <w:color w:val="000000"/>
                <w:szCs w:val="24"/>
              </w:rPr>
              <w:t> </w:t>
            </w:r>
          </w:p>
        </w:tc>
        <w:tc>
          <w:tcPr>
            <w:tcW w:w="3845" w:type="dxa"/>
            <w:tcBorders>
              <w:top w:val="nil"/>
              <w:left w:val="nil"/>
              <w:bottom w:val="single" w:sz="4" w:space="0" w:color="auto"/>
              <w:right w:val="single" w:sz="4" w:space="0" w:color="auto"/>
            </w:tcBorders>
            <w:noWrap/>
            <w:vAlign w:val="bottom"/>
          </w:tcPr>
          <w:p w14:paraId="3832C490" w14:textId="77777777" w:rsidR="00725BED" w:rsidRPr="006F0BD1" w:rsidRDefault="00725BED" w:rsidP="00091236">
            <w:pPr>
              <w:rPr>
                <w:rFonts w:cs="Times New Roman"/>
                <w:color w:val="7F7F7F"/>
                <w:szCs w:val="24"/>
              </w:rPr>
            </w:pPr>
            <w:r w:rsidRPr="006F0BD1">
              <w:rPr>
                <w:rFonts w:cs="Times New Roman"/>
                <w:color w:val="7F7F7F"/>
                <w:szCs w:val="24"/>
              </w:rPr>
              <w:t>Skripsi</w:t>
            </w:r>
          </w:p>
        </w:tc>
        <w:tc>
          <w:tcPr>
            <w:tcW w:w="618" w:type="dxa"/>
            <w:tcBorders>
              <w:top w:val="nil"/>
              <w:left w:val="nil"/>
              <w:bottom w:val="single" w:sz="4" w:space="0" w:color="auto"/>
              <w:right w:val="single" w:sz="4" w:space="0" w:color="auto"/>
            </w:tcBorders>
            <w:noWrap/>
            <w:vAlign w:val="bottom"/>
          </w:tcPr>
          <w:p w14:paraId="0EABA83A" w14:textId="77777777" w:rsidR="00725BED" w:rsidRPr="006F0BD1" w:rsidRDefault="00725BED" w:rsidP="00091236">
            <w:pPr>
              <w:jc w:val="center"/>
              <w:rPr>
                <w:rFonts w:cs="Times New Roman"/>
                <w:color w:val="7F7F7F"/>
                <w:szCs w:val="24"/>
              </w:rPr>
            </w:pPr>
            <w:r w:rsidRPr="006F0BD1">
              <w:rPr>
                <w:rFonts w:cs="Times New Roman"/>
                <w:color w:val="7F7F7F"/>
                <w:szCs w:val="24"/>
              </w:rPr>
              <w:t>6</w:t>
            </w:r>
          </w:p>
        </w:tc>
        <w:tc>
          <w:tcPr>
            <w:tcW w:w="2927" w:type="dxa"/>
            <w:tcBorders>
              <w:top w:val="nil"/>
              <w:left w:val="nil"/>
              <w:bottom w:val="single" w:sz="4" w:space="0" w:color="auto"/>
              <w:right w:val="single" w:sz="4" w:space="0" w:color="auto"/>
            </w:tcBorders>
            <w:noWrap/>
            <w:vAlign w:val="bottom"/>
          </w:tcPr>
          <w:p w14:paraId="6A6164D4" w14:textId="77777777" w:rsidR="00725BED" w:rsidRPr="006F0BD1" w:rsidRDefault="00725BED" w:rsidP="00091236">
            <w:pPr>
              <w:rPr>
                <w:rFonts w:cs="Times New Roman"/>
                <w:color w:val="7F7F7F"/>
                <w:szCs w:val="24"/>
              </w:rPr>
            </w:pPr>
            <w:r w:rsidRPr="006F0BD1">
              <w:rPr>
                <w:rFonts w:cs="Times New Roman"/>
                <w:color w:val="7F7F7F"/>
                <w:szCs w:val="24"/>
              </w:rPr>
              <w:t>Skripsi</w:t>
            </w:r>
          </w:p>
        </w:tc>
        <w:tc>
          <w:tcPr>
            <w:tcW w:w="617" w:type="dxa"/>
            <w:tcBorders>
              <w:top w:val="nil"/>
              <w:left w:val="nil"/>
              <w:bottom w:val="single" w:sz="4" w:space="0" w:color="auto"/>
              <w:right w:val="single" w:sz="4" w:space="0" w:color="auto"/>
            </w:tcBorders>
            <w:noWrap/>
            <w:vAlign w:val="bottom"/>
          </w:tcPr>
          <w:p w14:paraId="3565F5DA" w14:textId="77777777" w:rsidR="00725BED" w:rsidRPr="006F0BD1" w:rsidRDefault="00725BED" w:rsidP="00091236">
            <w:pPr>
              <w:jc w:val="center"/>
              <w:rPr>
                <w:rFonts w:cs="Times New Roman"/>
                <w:color w:val="7F7F7F"/>
                <w:szCs w:val="24"/>
              </w:rPr>
            </w:pPr>
            <w:r w:rsidRPr="006F0BD1">
              <w:rPr>
                <w:rFonts w:cs="Times New Roman"/>
                <w:color w:val="7F7F7F"/>
                <w:szCs w:val="24"/>
              </w:rPr>
              <w:t>6</w:t>
            </w:r>
          </w:p>
        </w:tc>
      </w:tr>
      <w:tr w:rsidR="007405F0" w:rsidRPr="006F0BD1" w14:paraId="17475741" w14:textId="77777777" w:rsidTr="00A4632F">
        <w:trPr>
          <w:trHeight w:val="252"/>
        </w:trPr>
        <w:tc>
          <w:tcPr>
            <w:tcW w:w="9123" w:type="dxa"/>
            <w:gridSpan w:val="6"/>
            <w:tcBorders>
              <w:top w:val="single" w:sz="4" w:space="0" w:color="auto"/>
              <w:left w:val="single" w:sz="4" w:space="0" w:color="auto"/>
              <w:bottom w:val="single" w:sz="4" w:space="0" w:color="auto"/>
              <w:right w:val="single" w:sz="4" w:space="0" w:color="auto"/>
            </w:tcBorders>
            <w:noWrap/>
            <w:vAlign w:val="center"/>
          </w:tcPr>
          <w:p w14:paraId="3A917573" w14:textId="77777777" w:rsidR="007405F0" w:rsidRPr="006F0BD1" w:rsidRDefault="007405F0" w:rsidP="00091236">
            <w:pPr>
              <w:jc w:val="center"/>
              <w:rPr>
                <w:rFonts w:cs="Times New Roman"/>
                <w:color w:val="000000"/>
                <w:szCs w:val="24"/>
              </w:rPr>
            </w:pPr>
            <w:r w:rsidRPr="006F0BD1">
              <w:rPr>
                <w:rFonts w:cs="Times New Roman"/>
                <w:color w:val="000000"/>
                <w:szCs w:val="24"/>
              </w:rPr>
              <w:t>Total sks</w:t>
            </w:r>
          </w:p>
        </w:tc>
        <w:tc>
          <w:tcPr>
            <w:tcW w:w="576" w:type="dxa"/>
            <w:tcBorders>
              <w:top w:val="nil"/>
              <w:left w:val="nil"/>
              <w:bottom w:val="single" w:sz="4" w:space="0" w:color="auto"/>
              <w:right w:val="single" w:sz="4" w:space="0" w:color="auto"/>
            </w:tcBorders>
            <w:noWrap/>
            <w:vAlign w:val="bottom"/>
          </w:tcPr>
          <w:p w14:paraId="795399FC" w14:textId="77777777" w:rsidR="007405F0" w:rsidRPr="006F0BD1" w:rsidRDefault="007405F0" w:rsidP="00091236">
            <w:pPr>
              <w:jc w:val="right"/>
              <w:rPr>
                <w:rFonts w:cs="Times New Roman"/>
                <w:color w:val="000000"/>
                <w:szCs w:val="24"/>
              </w:rPr>
            </w:pPr>
            <w:r w:rsidRPr="006F0BD1">
              <w:rPr>
                <w:rFonts w:cs="Times New Roman"/>
                <w:color w:val="000000"/>
                <w:szCs w:val="24"/>
              </w:rPr>
              <w:t>147</w:t>
            </w:r>
          </w:p>
        </w:tc>
      </w:tr>
    </w:tbl>
    <w:p w14:paraId="7958938E" w14:textId="56219E61" w:rsidR="00725BED" w:rsidRDefault="00725BED"/>
    <w:p w14:paraId="375782A2" w14:textId="77777777" w:rsidR="00A4632F" w:rsidRDefault="00A4632F">
      <w:pPr>
        <w:spacing w:after="200" w:line="276" w:lineRule="auto"/>
        <w:rPr>
          <w:b/>
          <w:bCs/>
          <w:lang w:val="en-US"/>
        </w:rPr>
      </w:pPr>
      <w:r>
        <w:rPr>
          <w:b/>
          <w:bCs/>
          <w:lang w:val="en-US"/>
        </w:rPr>
        <w:br w:type="page"/>
      </w:r>
    </w:p>
    <w:p w14:paraId="62C5C960" w14:textId="3F3D8D03" w:rsidR="00725BED" w:rsidRPr="00A4632F" w:rsidRDefault="00725BED">
      <w:pPr>
        <w:rPr>
          <w:b/>
          <w:bCs/>
          <w:lang w:val="en-US"/>
        </w:rPr>
      </w:pPr>
      <w:r w:rsidRPr="00A4632F">
        <w:rPr>
          <w:b/>
          <w:bCs/>
          <w:lang w:val="en-US"/>
        </w:rPr>
        <w:lastRenderedPageBreak/>
        <w:t>Dosen Pengampu mata kuliah</w:t>
      </w:r>
    </w:p>
    <w:tbl>
      <w:tblPr>
        <w:tblStyle w:val="TableGrid"/>
        <w:tblW w:w="0" w:type="auto"/>
        <w:tblLook w:val="04A0" w:firstRow="1" w:lastRow="0" w:firstColumn="1" w:lastColumn="0" w:noHBand="0" w:noVBand="1"/>
      </w:tblPr>
      <w:tblGrid>
        <w:gridCol w:w="4076"/>
        <w:gridCol w:w="4077"/>
      </w:tblGrid>
      <w:tr w:rsidR="007405F0" w:rsidRPr="006F0BD1" w14:paraId="34DDAC65" w14:textId="77777777" w:rsidTr="00725BED">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3410E" w14:textId="256CD8FB" w:rsidR="007405F0" w:rsidRPr="006F0BD1" w:rsidRDefault="007405F0" w:rsidP="00725BED">
            <w:pPr>
              <w:spacing w:line="360" w:lineRule="auto"/>
              <w:rPr>
                <w:rFonts w:cs="Times New Roman"/>
                <w:b/>
                <w:bCs/>
                <w:szCs w:val="24"/>
              </w:rPr>
            </w:pPr>
            <w:r w:rsidRPr="006F0BD1">
              <w:rPr>
                <w:rFonts w:cs="Times New Roman"/>
                <w:b/>
                <w:bCs/>
                <w:szCs w:val="24"/>
              </w:rPr>
              <w:t>Kajian Keindonesiaan</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3A068" w14:textId="77777777" w:rsidR="007405F0" w:rsidRPr="006F0BD1" w:rsidRDefault="007405F0" w:rsidP="00091236">
            <w:pPr>
              <w:spacing w:line="360" w:lineRule="auto"/>
              <w:jc w:val="center"/>
              <w:rPr>
                <w:rFonts w:cs="Times New Roman"/>
                <w:b/>
                <w:bCs/>
                <w:szCs w:val="24"/>
              </w:rPr>
            </w:pPr>
            <w:r w:rsidRPr="006F0BD1">
              <w:rPr>
                <w:rFonts w:cs="Times New Roman"/>
                <w:b/>
                <w:bCs/>
                <w:szCs w:val="24"/>
              </w:rPr>
              <w:t>Kajian Keislaman</w:t>
            </w:r>
          </w:p>
        </w:tc>
      </w:tr>
      <w:tr w:rsidR="007405F0" w:rsidRPr="006F0BD1" w14:paraId="3D06A84F" w14:textId="77777777" w:rsidTr="00725BED">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B66D9" w14:textId="77777777" w:rsidR="007405F0" w:rsidRPr="006F0BD1" w:rsidRDefault="007405F0" w:rsidP="00091236">
            <w:pPr>
              <w:spacing w:line="360" w:lineRule="auto"/>
              <w:rPr>
                <w:rFonts w:cs="Times New Roman"/>
                <w:szCs w:val="24"/>
              </w:rPr>
            </w:pPr>
            <w:r w:rsidRPr="006F0BD1">
              <w:rPr>
                <w:rFonts w:cs="Times New Roman"/>
                <w:szCs w:val="24"/>
              </w:rPr>
              <w:t>Ketua Konsorsium / Rumpun Ilmu :</w:t>
            </w:r>
          </w:p>
          <w:p w14:paraId="1715699A" w14:textId="77777777" w:rsidR="007405F0" w:rsidRPr="006F0BD1" w:rsidRDefault="007405F0" w:rsidP="00224AE4">
            <w:pPr>
              <w:pStyle w:val="ListParagraph"/>
              <w:numPr>
                <w:ilvl w:val="0"/>
                <w:numId w:val="22"/>
              </w:numPr>
              <w:spacing w:after="0" w:line="360" w:lineRule="auto"/>
              <w:ind w:left="284" w:hanging="284"/>
              <w:rPr>
                <w:rFonts w:ascii="Times New Roman" w:hAnsi="Times New Roman" w:cs="Times New Roman"/>
                <w:sz w:val="24"/>
                <w:szCs w:val="24"/>
              </w:rPr>
            </w:pPr>
            <w:r w:rsidRPr="006F0BD1">
              <w:rPr>
                <w:rFonts w:ascii="Times New Roman" w:hAnsi="Times New Roman" w:cs="Times New Roman"/>
                <w:sz w:val="24"/>
                <w:szCs w:val="24"/>
              </w:rPr>
              <w:t>Dr. Ibnu Qoyim, M.S</w:t>
            </w:r>
          </w:p>
          <w:p w14:paraId="2B80F976" w14:textId="77777777" w:rsidR="007405F0" w:rsidRPr="006F0BD1" w:rsidRDefault="007405F0" w:rsidP="00224AE4">
            <w:pPr>
              <w:pStyle w:val="ListParagraph"/>
              <w:numPr>
                <w:ilvl w:val="0"/>
                <w:numId w:val="22"/>
              </w:numPr>
              <w:spacing w:after="0" w:line="360" w:lineRule="auto"/>
              <w:ind w:left="284" w:hanging="284"/>
              <w:rPr>
                <w:rFonts w:ascii="Times New Roman" w:hAnsi="Times New Roman" w:cs="Times New Roman"/>
                <w:sz w:val="24"/>
                <w:szCs w:val="24"/>
              </w:rPr>
            </w:pPr>
            <w:r w:rsidRPr="006F0BD1">
              <w:rPr>
                <w:rFonts w:ascii="Times New Roman" w:hAnsi="Times New Roman" w:cs="Times New Roman"/>
                <w:sz w:val="24"/>
                <w:szCs w:val="24"/>
              </w:rPr>
              <w:t>Dr. H. M. Yakub, MA</w:t>
            </w:r>
          </w:p>
          <w:p w14:paraId="0DEEE668" w14:textId="77777777" w:rsidR="007405F0" w:rsidRPr="006F0BD1" w:rsidRDefault="007405F0" w:rsidP="00091236">
            <w:pPr>
              <w:spacing w:line="360" w:lineRule="auto"/>
              <w:rPr>
                <w:rFonts w:cs="Times New Roman"/>
                <w:szCs w:val="24"/>
              </w:rPr>
            </w:pPr>
          </w:p>
          <w:p w14:paraId="2109E2A6"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Aplikasi Komputer</w:t>
            </w:r>
          </w:p>
          <w:p w14:paraId="1348BCFE"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Dedy Faruddin M.Ikom</w:t>
            </w:r>
          </w:p>
          <w:p w14:paraId="68872913"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Pancasila</w:t>
            </w:r>
          </w:p>
          <w:p w14:paraId="243F9EB6"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Dr.Edi Amin M.A</w:t>
            </w:r>
          </w:p>
          <w:p w14:paraId="37B879AB"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p>
          <w:p w14:paraId="3B206EE3"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Bahasa Inggris I dan 2</w:t>
            </w:r>
          </w:p>
          <w:p w14:paraId="664AC52B"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Dr.Sunandar M.Ag</w:t>
            </w:r>
          </w:p>
          <w:p w14:paraId="5D7AE021"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Pengantar Sosiologi</w:t>
            </w:r>
          </w:p>
          <w:p w14:paraId="4DF54634"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Vania  M.Ikom</w:t>
            </w:r>
          </w:p>
          <w:p w14:paraId="5593082A"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p>
          <w:p w14:paraId="04AD13D8"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Bahasa Indonesia</w:t>
            </w:r>
          </w:p>
          <w:p w14:paraId="7EDEFE1C"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Varatisha Anjani A.SS M.A</w:t>
            </w:r>
          </w:p>
          <w:p w14:paraId="4BC784A9"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p>
          <w:p w14:paraId="4039376A"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Ilmu Politik (Pilihan)</w:t>
            </w:r>
          </w:p>
          <w:p w14:paraId="6E0FA630"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Statistika</w:t>
            </w:r>
          </w:p>
          <w:p w14:paraId="6967609E"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Noor Bekti Negoro SE M.Si/</w:t>
            </w:r>
          </w:p>
          <w:p w14:paraId="3DF27DDE"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Dr. Muhtadi</w:t>
            </w:r>
          </w:p>
          <w:p w14:paraId="1AD379C7"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Paedagogik</w:t>
            </w:r>
          </w:p>
          <w:p w14:paraId="3DF38FC0"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Dr.Dudun Ubaidullah M.Ag</w:t>
            </w:r>
          </w:p>
          <w:p w14:paraId="43DE8507"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Kewirausahaan</w:t>
            </w:r>
          </w:p>
          <w:p w14:paraId="4AA233EF"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Dosen Tamu</w:t>
            </w:r>
          </w:p>
          <w:p w14:paraId="4BAF4239" w14:textId="77777777" w:rsidR="007405F0" w:rsidRPr="006F0BD1" w:rsidRDefault="007405F0" w:rsidP="00091236">
            <w:pPr>
              <w:spacing w:line="360" w:lineRule="auto"/>
              <w:rPr>
                <w:rFonts w:cs="Times New Roman"/>
                <w:szCs w:val="24"/>
              </w:rPr>
            </w:pPr>
          </w:p>
          <w:p w14:paraId="1D8C5BDA"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Magang Profesi/TIM Dosen KPI</w:t>
            </w:r>
          </w:p>
          <w:p w14:paraId="2CAC7730" w14:textId="77777777" w:rsidR="007405F0" w:rsidRPr="006F0BD1" w:rsidRDefault="007405F0" w:rsidP="00224AE4">
            <w:pPr>
              <w:pStyle w:val="ListParagraph"/>
              <w:numPr>
                <w:ilvl w:val="0"/>
                <w:numId w:val="23"/>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KKN</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540BB" w14:textId="77777777" w:rsidR="007405F0" w:rsidRPr="006F0BD1" w:rsidRDefault="007405F0" w:rsidP="00091236">
            <w:pPr>
              <w:spacing w:line="360" w:lineRule="auto"/>
              <w:rPr>
                <w:rFonts w:cs="Times New Roman"/>
                <w:szCs w:val="24"/>
              </w:rPr>
            </w:pPr>
            <w:r w:rsidRPr="006F0BD1">
              <w:rPr>
                <w:rFonts w:cs="Times New Roman"/>
                <w:szCs w:val="24"/>
              </w:rPr>
              <w:t>Ketua Konsorsium / Rumpun Ilmu :</w:t>
            </w:r>
          </w:p>
          <w:p w14:paraId="1A712D0A" w14:textId="77777777" w:rsidR="007405F0" w:rsidRPr="006F0BD1" w:rsidRDefault="007405F0" w:rsidP="00091236">
            <w:pPr>
              <w:spacing w:line="360" w:lineRule="auto"/>
              <w:rPr>
                <w:rFonts w:cs="Times New Roman"/>
                <w:szCs w:val="24"/>
              </w:rPr>
            </w:pPr>
            <w:r w:rsidRPr="006F0BD1">
              <w:rPr>
                <w:rFonts w:cs="Times New Roman"/>
                <w:szCs w:val="24"/>
              </w:rPr>
              <w:t>-Dr. A. Ilyas Ismail, MA</w:t>
            </w:r>
          </w:p>
          <w:p w14:paraId="02D989B7" w14:textId="77777777" w:rsidR="007405F0" w:rsidRPr="006F0BD1" w:rsidRDefault="007405F0" w:rsidP="00091236">
            <w:pPr>
              <w:spacing w:line="360" w:lineRule="auto"/>
              <w:rPr>
                <w:rFonts w:cs="Times New Roman"/>
                <w:szCs w:val="24"/>
              </w:rPr>
            </w:pPr>
            <w:r w:rsidRPr="006F0BD1">
              <w:rPr>
                <w:rFonts w:cs="Times New Roman"/>
                <w:szCs w:val="24"/>
              </w:rPr>
              <w:t>-Dr. H. M. Yakub, MA</w:t>
            </w:r>
          </w:p>
          <w:p w14:paraId="6E84E3FB" w14:textId="77777777" w:rsidR="007405F0" w:rsidRPr="006F0BD1" w:rsidRDefault="007405F0" w:rsidP="00091236">
            <w:pPr>
              <w:spacing w:line="360" w:lineRule="auto"/>
              <w:ind w:left="57"/>
              <w:rPr>
                <w:rFonts w:cs="Times New Roman"/>
                <w:szCs w:val="24"/>
              </w:rPr>
            </w:pPr>
          </w:p>
          <w:p w14:paraId="7B2AFE5B"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Study Islam I dan 2</w:t>
            </w:r>
          </w:p>
          <w:p w14:paraId="3B6CE8A9"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Dr. A. Ilyas Ismail, MA</w:t>
            </w:r>
          </w:p>
          <w:p w14:paraId="5C26821F"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Akhlak Tasawuf</w:t>
            </w:r>
          </w:p>
          <w:p w14:paraId="4C5ABA39"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Prof.Dr. H.Asep Usman Ismail M.A</w:t>
            </w:r>
          </w:p>
          <w:p w14:paraId="4FA70A2D"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Praktikum Ibadah dan Qiraah</w:t>
            </w:r>
          </w:p>
          <w:p w14:paraId="563E48A6"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Umi Kalsum Minangsih M.A</w:t>
            </w:r>
          </w:p>
          <w:p w14:paraId="2E75DC27" w14:textId="77777777" w:rsidR="007405F0" w:rsidRPr="006F0BD1" w:rsidRDefault="007405F0" w:rsidP="00091236">
            <w:pPr>
              <w:pStyle w:val="ListParagraph"/>
              <w:spacing w:after="0" w:line="360" w:lineRule="auto"/>
              <w:rPr>
                <w:rFonts w:ascii="Times New Roman" w:hAnsi="Times New Roman" w:cs="Times New Roman"/>
                <w:sz w:val="24"/>
                <w:szCs w:val="24"/>
              </w:rPr>
            </w:pPr>
          </w:p>
          <w:p w14:paraId="7A8B8175"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Fiqh</w:t>
            </w:r>
          </w:p>
          <w:p w14:paraId="54F255AC"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Dr.Khadijah</w:t>
            </w:r>
          </w:p>
          <w:p w14:paraId="6FCD7E2C"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Sejarah dan Peradaban Islam</w:t>
            </w:r>
          </w:p>
          <w:p w14:paraId="396E6442"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Dr. M.Yakub MA</w:t>
            </w:r>
          </w:p>
          <w:p w14:paraId="5B08FEA2"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Bahasa Arab I dan 2</w:t>
            </w:r>
          </w:p>
          <w:p w14:paraId="031D71B6"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Burhanuddin Jamaluddin Lc.MA</w:t>
            </w:r>
          </w:p>
          <w:p w14:paraId="1B9FF2F7"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 xml:space="preserve">Ulumul Qur’an </w:t>
            </w:r>
          </w:p>
          <w:p w14:paraId="6238A8C6"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Drs.Masran M.A</w:t>
            </w:r>
          </w:p>
          <w:p w14:paraId="32AFA9DE"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Ulumul Hadits</w:t>
            </w:r>
          </w:p>
          <w:p w14:paraId="18147FBE"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Umi Musyarofah M.Ag</w:t>
            </w:r>
          </w:p>
          <w:p w14:paraId="65756A8C"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Aqidah Ilmu Kalam</w:t>
            </w:r>
          </w:p>
          <w:p w14:paraId="6485647C" w14:textId="77777777" w:rsidR="007405F0" w:rsidRPr="006F0BD1" w:rsidRDefault="007405F0" w:rsidP="00091236">
            <w:pPr>
              <w:pStyle w:val="ListParagraph"/>
              <w:rPr>
                <w:rFonts w:ascii="Times New Roman" w:hAnsi="Times New Roman" w:cs="Times New Roman"/>
                <w:sz w:val="24"/>
                <w:szCs w:val="24"/>
              </w:rPr>
            </w:pPr>
            <w:r w:rsidRPr="006F0BD1">
              <w:rPr>
                <w:rFonts w:ascii="Times New Roman" w:hAnsi="Times New Roman" w:cs="Times New Roman"/>
                <w:sz w:val="24"/>
                <w:szCs w:val="24"/>
              </w:rPr>
              <w:t>Syamsul Rijal Ph.D</w:t>
            </w:r>
          </w:p>
          <w:p w14:paraId="6C6CCAE7" w14:textId="77777777" w:rsidR="007405F0" w:rsidRPr="006F0BD1" w:rsidRDefault="007405F0" w:rsidP="00091236">
            <w:pPr>
              <w:pStyle w:val="ListParagraph"/>
              <w:spacing w:after="0" w:line="360" w:lineRule="auto"/>
              <w:rPr>
                <w:rFonts w:ascii="Times New Roman" w:hAnsi="Times New Roman" w:cs="Times New Roman"/>
                <w:sz w:val="24"/>
                <w:szCs w:val="24"/>
              </w:rPr>
            </w:pPr>
          </w:p>
          <w:p w14:paraId="24B0E24D"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Islam dan Ilmu Pengetahuan</w:t>
            </w:r>
          </w:p>
          <w:p w14:paraId="30E66A7B"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Hadits</w:t>
            </w:r>
          </w:p>
          <w:p w14:paraId="128FC79A" w14:textId="77777777" w:rsidR="007405F0" w:rsidRPr="006F0BD1" w:rsidRDefault="007405F0" w:rsidP="00091236">
            <w:pPr>
              <w:pStyle w:val="ListParagraph"/>
              <w:spacing w:after="0" w:line="360" w:lineRule="auto"/>
              <w:rPr>
                <w:rFonts w:ascii="Times New Roman" w:hAnsi="Times New Roman" w:cs="Times New Roman"/>
                <w:sz w:val="24"/>
                <w:szCs w:val="24"/>
              </w:rPr>
            </w:pPr>
            <w:r w:rsidRPr="006F0BD1">
              <w:rPr>
                <w:rFonts w:ascii="Times New Roman" w:hAnsi="Times New Roman" w:cs="Times New Roman"/>
                <w:sz w:val="24"/>
                <w:szCs w:val="24"/>
              </w:rPr>
              <w:t>Umi Musyarofah M.Ag</w:t>
            </w:r>
          </w:p>
          <w:p w14:paraId="30E92D65"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Tafsir</w:t>
            </w:r>
          </w:p>
          <w:p w14:paraId="7C7F5C58" w14:textId="77777777" w:rsidR="007405F0" w:rsidRPr="006F0BD1" w:rsidRDefault="007405F0" w:rsidP="00224AE4">
            <w:pPr>
              <w:pStyle w:val="ListParagraph"/>
              <w:numPr>
                <w:ilvl w:val="0"/>
                <w:numId w:val="24"/>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Sosiologi Agama</w:t>
            </w:r>
          </w:p>
        </w:tc>
      </w:tr>
      <w:tr w:rsidR="007405F0" w:rsidRPr="006F0BD1" w14:paraId="7E25D332" w14:textId="77777777" w:rsidTr="00725BED">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3C0C8" w14:textId="77777777" w:rsidR="007405F0" w:rsidRPr="006F0BD1" w:rsidRDefault="007405F0" w:rsidP="00091236">
            <w:pPr>
              <w:spacing w:line="360" w:lineRule="auto"/>
              <w:jc w:val="center"/>
              <w:rPr>
                <w:rFonts w:cs="Times New Roman"/>
                <w:b/>
                <w:bCs/>
                <w:szCs w:val="24"/>
              </w:rPr>
            </w:pPr>
            <w:r w:rsidRPr="006F0BD1">
              <w:rPr>
                <w:rFonts w:cs="Times New Roman"/>
                <w:b/>
                <w:bCs/>
                <w:szCs w:val="24"/>
              </w:rPr>
              <w:lastRenderedPageBreak/>
              <w:t>Ilmu Dakwah</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78994" w14:textId="77777777" w:rsidR="007405F0" w:rsidRPr="006F0BD1" w:rsidRDefault="007405F0" w:rsidP="00091236">
            <w:pPr>
              <w:spacing w:line="360" w:lineRule="auto"/>
              <w:jc w:val="center"/>
              <w:rPr>
                <w:rFonts w:cs="Times New Roman"/>
                <w:b/>
                <w:bCs/>
                <w:szCs w:val="24"/>
              </w:rPr>
            </w:pPr>
            <w:r w:rsidRPr="006F0BD1">
              <w:rPr>
                <w:rFonts w:cs="Times New Roman"/>
                <w:b/>
                <w:bCs/>
                <w:szCs w:val="24"/>
              </w:rPr>
              <w:t>Ilmu Komunikasi / KPI</w:t>
            </w:r>
          </w:p>
        </w:tc>
      </w:tr>
      <w:tr w:rsidR="007405F0" w:rsidRPr="006F0BD1" w14:paraId="7DECA19C" w14:textId="77777777" w:rsidTr="00725BED">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1C9A" w14:textId="77777777" w:rsidR="007405F0" w:rsidRPr="006F0BD1" w:rsidRDefault="007405F0" w:rsidP="00091236">
            <w:pPr>
              <w:pStyle w:val="ListParagraph"/>
              <w:spacing w:after="0" w:line="360" w:lineRule="auto"/>
              <w:ind w:left="0"/>
              <w:rPr>
                <w:rFonts w:ascii="Times New Roman" w:hAnsi="Times New Roman" w:cs="Times New Roman"/>
                <w:b/>
                <w:bCs/>
                <w:sz w:val="24"/>
                <w:szCs w:val="24"/>
              </w:rPr>
            </w:pPr>
            <w:r w:rsidRPr="006F0BD1">
              <w:rPr>
                <w:rFonts w:ascii="Times New Roman" w:hAnsi="Times New Roman" w:cs="Times New Roman"/>
                <w:b/>
                <w:bCs/>
                <w:sz w:val="24"/>
                <w:szCs w:val="24"/>
              </w:rPr>
              <w:t>Ketua Konsorsium /</w:t>
            </w:r>
          </w:p>
          <w:p w14:paraId="606A0819" w14:textId="77777777" w:rsidR="007405F0" w:rsidRPr="006F0BD1" w:rsidRDefault="007405F0" w:rsidP="00091236">
            <w:pPr>
              <w:pStyle w:val="ListParagraph"/>
              <w:spacing w:after="0" w:line="360" w:lineRule="auto"/>
              <w:ind w:left="0"/>
              <w:rPr>
                <w:rFonts w:ascii="Times New Roman" w:hAnsi="Times New Roman" w:cs="Times New Roman"/>
                <w:b/>
                <w:bCs/>
                <w:sz w:val="24"/>
                <w:szCs w:val="24"/>
              </w:rPr>
            </w:pPr>
            <w:r w:rsidRPr="006F0BD1">
              <w:rPr>
                <w:rFonts w:ascii="Times New Roman" w:hAnsi="Times New Roman" w:cs="Times New Roman"/>
                <w:b/>
                <w:bCs/>
                <w:sz w:val="24"/>
                <w:szCs w:val="24"/>
              </w:rPr>
              <w:t xml:space="preserve"> Rumpun Ilmu Dakwah :</w:t>
            </w:r>
          </w:p>
          <w:p w14:paraId="5EC5A436" w14:textId="77777777" w:rsidR="007405F0" w:rsidRPr="006F0BD1" w:rsidRDefault="007405F0" w:rsidP="00224AE4">
            <w:pPr>
              <w:pStyle w:val="ListParagraph"/>
              <w:numPr>
                <w:ilvl w:val="0"/>
                <w:numId w:val="25"/>
              </w:numPr>
              <w:spacing w:after="0" w:line="360" w:lineRule="auto"/>
              <w:ind w:left="284" w:hanging="284"/>
              <w:rPr>
                <w:rFonts w:ascii="Times New Roman" w:hAnsi="Times New Roman" w:cs="Times New Roman"/>
                <w:b/>
                <w:bCs/>
                <w:sz w:val="24"/>
                <w:szCs w:val="24"/>
              </w:rPr>
            </w:pPr>
            <w:r w:rsidRPr="006F0BD1">
              <w:rPr>
                <w:rFonts w:ascii="Times New Roman" w:hAnsi="Times New Roman" w:cs="Times New Roman"/>
                <w:sz w:val="24"/>
                <w:szCs w:val="24"/>
              </w:rPr>
              <w:t>Dr. Roudhonah, M.Ag</w:t>
            </w:r>
          </w:p>
          <w:p w14:paraId="5F39927E" w14:textId="77777777" w:rsidR="007405F0" w:rsidRPr="006F0BD1" w:rsidRDefault="007405F0" w:rsidP="00224AE4">
            <w:pPr>
              <w:pStyle w:val="ListParagraph"/>
              <w:numPr>
                <w:ilvl w:val="0"/>
                <w:numId w:val="25"/>
              </w:numPr>
              <w:spacing w:after="0" w:line="360" w:lineRule="auto"/>
              <w:ind w:left="284" w:hanging="284"/>
              <w:rPr>
                <w:rFonts w:ascii="Times New Roman" w:hAnsi="Times New Roman" w:cs="Times New Roman"/>
                <w:b/>
                <w:bCs/>
                <w:sz w:val="24"/>
                <w:szCs w:val="24"/>
              </w:rPr>
            </w:pPr>
            <w:r w:rsidRPr="006F0BD1">
              <w:rPr>
                <w:rFonts w:ascii="Times New Roman" w:hAnsi="Times New Roman" w:cs="Times New Roman"/>
                <w:sz w:val="24"/>
                <w:szCs w:val="24"/>
              </w:rPr>
              <w:t>Dr. Ilyas Ismail, MA</w:t>
            </w:r>
          </w:p>
          <w:p w14:paraId="3EB5D4AC" w14:textId="77777777" w:rsidR="007405F0" w:rsidRPr="006F0BD1" w:rsidRDefault="007405F0" w:rsidP="00091236">
            <w:pPr>
              <w:pStyle w:val="ListParagraph"/>
              <w:spacing w:after="0" w:line="360" w:lineRule="auto"/>
              <w:ind w:left="284"/>
              <w:rPr>
                <w:rFonts w:ascii="Times New Roman" w:hAnsi="Times New Roman" w:cs="Times New Roman"/>
                <w:b/>
                <w:bCs/>
                <w:sz w:val="24"/>
                <w:szCs w:val="24"/>
              </w:rPr>
            </w:pPr>
          </w:p>
          <w:p w14:paraId="60ACAFB6" w14:textId="77777777" w:rsidR="007405F0" w:rsidRPr="006F0BD1" w:rsidRDefault="007405F0" w:rsidP="00224AE4">
            <w:pPr>
              <w:pStyle w:val="ListParagraph"/>
              <w:numPr>
                <w:ilvl w:val="0"/>
                <w:numId w:val="26"/>
              </w:numPr>
              <w:spacing w:after="0" w:line="360" w:lineRule="auto"/>
              <w:ind w:left="284" w:hanging="284"/>
              <w:rPr>
                <w:rFonts w:ascii="Times New Roman" w:hAnsi="Times New Roman" w:cs="Times New Roman"/>
                <w:sz w:val="24"/>
                <w:szCs w:val="24"/>
              </w:rPr>
            </w:pPr>
            <w:r w:rsidRPr="006F0BD1">
              <w:rPr>
                <w:rFonts w:ascii="Times New Roman" w:hAnsi="Times New Roman" w:cs="Times New Roman"/>
                <w:sz w:val="24"/>
                <w:szCs w:val="24"/>
              </w:rPr>
              <w:t>Ilmu Dakwah I</w:t>
            </w:r>
          </w:p>
          <w:p w14:paraId="5BDDC22A" w14:textId="77777777" w:rsidR="007405F0" w:rsidRPr="006F0BD1" w:rsidRDefault="007405F0" w:rsidP="00224AE4">
            <w:pPr>
              <w:pStyle w:val="ListParagraph"/>
              <w:numPr>
                <w:ilvl w:val="0"/>
                <w:numId w:val="26"/>
              </w:numPr>
              <w:spacing w:after="0" w:line="360" w:lineRule="auto"/>
              <w:ind w:left="284" w:hanging="284"/>
              <w:rPr>
                <w:rFonts w:ascii="Times New Roman" w:hAnsi="Times New Roman" w:cs="Times New Roman"/>
                <w:sz w:val="24"/>
                <w:szCs w:val="24"/>
              </w:rPr>
            </w:pPr>
            <w:r w:rsidRPr="006F0BD1">
              <w:rPr>
                <w:rFonts w:ascii="Times New Roman" w:hAnsi="Times New Roman" w:cs="Times New Roman"/>
                <w:sz w:val="24"/>
                <w:szCs w:val="24"/>
              </w:rPr>
              <w:t>Ilmu Dakwah II</w:t>
            </w:r>
          </w:p>
          <w:p w14:paraId="656EB86C" w14:textId="77777777" w:rsidR="007405F0" w:rsidRPr="006F0BD1" w:rsidRDefault="007405F0" w:rsidP="00224AE4">
            <w:pPr>
              <w:pStyle w:val="ListParagraph"/>
              <w:numPr>
                <w:ilvl w:val="0"/>
                <w:numId w:val="26"/>
              </w:numPr>
              <w:spacing w:after="0" w:line="360" w:lineRule="auto"/>
              <w:ind w:left="284" w:hanging="284"/>
              <w:rPr>
                <w:rFonts w:ascii="Times New Roman" w:hAnsi="Times New Roman" w:cs="Times New Roman"/>
                <w:sz w:val="24"/>
                <w:szCs w:val="24"/>
              </w:rPr>
            </w:pPr>
            <w:r w:rsidRPr="006F0BD1">
              <w:rPr>
                <w:rFonts w:ascii="Times New Roman" w:hAnsi="Times New Roman" w:cs="Times New Roman"/>
                <w:sz w:val="24"/>
                <w:szCs w:val="24"/>
              </w:rPr>
              <w:t>Dakwah Media Online</w:t>
            </w:r>
          </w:p>
          <w:p w14:paraId="63A5E80A" w14:textId="77777777" w:rsidR="007405F0" w:rsidRPr="006F0BD1" w:rsidRDefault="007405F0" w:rsidP="00091236">
            <w:pPr>
              <w:spacing w:line="360" w:lineRule="auto"/>
              <w:rPr>
                <w:rFonts w:cs="Times New Roman"/>
                <w:szCs w:val="24"/>
              </w:rPr>
            </w:pPr>
          </w:p>
          <w:p w14:paraId="6EC3BB8B" w14:textId="77777777" w:rsidR="007405F0" w:rsidRPr="006F0BD1" w:rsidRDefault="007405F0" w:rsidP="00091236">
            <w:pPr>
              <w:spacing w:line="360" w:lineRule="auto"/>
              <w:rPr>
                <w:rFonts w:cs="Times New Roman"/>
                <w:szCs w:val="24"/>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EC39F" w14:textId="77777777" w:rsidR="007405F0" w:rsidRPr="006F0BD1" w:rsidRDefault="007405F0" w:rsidP="00091236">
            <w:pPr>
              <w:spacing w:line="360" w:lineRule="auto"/>
              <w:rPr>
                <w:rFonts w:cs="Times New Roman"/>
                <w:b/>
                <w:bCs/>
                <w:szCs w:val="24"/>
              </w:rPr>
            </w:pPr>
            <w:r w:rsidRPr="006F0BD1">
              <w:rPr>
                <w:rFonts w:cs="Times New Roman"/>
                <w:b/>
                <w:bCs/>
                <w:szCs w:val="24"/>
              </w:rPr>
              <w:t xml:space="preserve">Ketua Konsorsium / </w:t>
            </w:r>
          </w:p>
          <w:p w14:paraId="79A39BFA" w14:textId="77777777" w:rsidR="007405F0" w:rsidRPr="006F0BD1" w:rsidRDefault="007405F0" w:rsidP="00091236">
            <w:pPr>
              <w:spacing w:line="360" w:lineRule="auto"/>
              <w:rPr>
                <w:rFonts w:cs="Times New Roman"/>
                <w:b/>
                <w:bCs/>
                <w:szCs w:val="24"/>
              </w:rPr>
            </w:pPr>
            <w:r w:rsidRPr="006F0BD1">
              <w:rPr>
                <w:rFonts w:cs="Times New Roman"/>
                <w:b/>
                <w:bCs/>
                <w:szCs w:val="24"/>
              </w:rPr>
              <w:t>Rumpun Ilmu Ilmu Komunikasi :</w:t>
            </w:r>
          </w:p>
          <w:p w14:paraId="14A3B145" w14:textId="77777777" w:rsidR="007405F0" w:rsidRPr="006F0BD1" w:rsidRDefault="007405F0" w:rsidP="00224AE4">
            <w:pPr>
              <w:pStyle w:val="ListParagraph"/>
              <w:numPr>
                <w:ilvl w:val="0"/>
                <w:numId w:val="27"/>
              </w:numPr>
              <w:spacing w:after="0" w:line="360" w:lineRule="auto"/>
              <w:ind w:left="304" w:hanging="284"/>
              <w:rPr>
                <w:rFonts w:ascii="Times New Roman" w:hAnsi="Times New Roman" w:cs="Times New Roman"/>
                <w:sz w:val="24"/>
                <w:szCs w:val="24"/>
              </w:rPr>
            </w:pPr>
            <w:r w:rsidRPr="006F0BD1">
              <w:rPr>
                <w:rFonts w:ascii="Times New Roman" w:hAnsi="Times New Roman" w:cs="Times New Roman"/>
                <w:sz w:val="24"/>
                <w:szCs w:val="24"/>
              </w:rPr>
              <w:t>Prof. Dr. Andi Faisal Bakti</w:t>
            </w:r>
          </w:p>
          <w:p w14:paraId="66D469D3" w14:textId="77777777" w:rsidR="007405F0" w:rsidRPr="006F0BD1" w:rsidRDefault="007405F0" w:rsidP="00224AE4">
            <w:pPr>
              <w:pStyle w:val="ListParagraph"/>
              <w:numPr>
                <w:ilvl w:val="0"/>
                <w:numId w:val="27"/>
              </w:numPr>
              <w:spacing w:after="0" w:line="360" w:lineRule="auto"/>
              <w:ind w:left="304" w:hanging="284"/>
              <w:rPr>
                <w:rFonts w:ascii="Times New Roman" w:hAnsi="Times New Roman" w:cs="Times New Roman"/>
                <w:sz w:val="24"/>
                <w:szCs w:val="24"/>
              </w:rPr>
            </w:pPr>
            <w:r w:rsidRPr="006F0BD1">
              <w:rPr>
                <w:rFonts w:ascii="Times New Roman" w:hAnsi="Times New Roman" w:cs="Times New Roman"/>
                <w:sz w:val="24"/>
                <w:szCs w:val="24"/>
              </w:rPr>
              <w:t>Dr. Armawati Arbi, M.Si</w:t>
            </w:r>
          </w:p>
        </w:tc>
      </w:tr>
      <w:tr w:rsidR="007405F0" w:rsidRPr="006F0BD1" w14:paraId="1318DA29" w14:textId="77777777" w:rsidTr="00725BED">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0D554" w14:textId="77777777" w:rsidR="007405F0" w:rsidRPr="006F0BD1" w:rsidRDefault="007405F0" w:rsidP="00091236">
            <w:pPr>
              <w:pStyle w:val="ListParagraph"/>
              <w:spacing w:after="0" w:line="360" w:lineRule="auto"/>
              <w:ind w:left="0"/>
              <w:jc w:val="center"/>
              <w:rPr>
                <w:rFonts w:ascii="Times New Roman" w:hAnsi="Times New Roman" w:cs="Times New Roman"/>
                <w:b/>
                <w:bCs/>
                <w:sz w:val="24"/>
                <w:szCs w:val="24"/>
              </w:rPr>
            </w:pPr>
            <w:r w:rsidRPr="006F0BD1">
              <w:rPr>
                <w:rFonts w:ascii="Times New Roman" w:hAnsi="Times New Roman" w:cs="Times New Roman"/>
                <w:b/>
                <w:bCs/>
                <w:sz w:val="24"/>
                <w:szCs w:val="24"/>
              </w:rPr>
              <w:t>KPI</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4FADE" w14:textId="77777777" w:rsidR="007405F0" w:rsidRPr="006F0BD1" w:rsidRDefault="007405F0" w:rsidP="00091236">
            <w:pPr>
              <w:pStyle w:val="ListParagraph"/>
              <w:spacing w:after="0" w:line="360" w:lineRule="auto"/>
              <w:ind w:left="57"/>
              <w:jc w:val="center"/>
              <w:rPr>
                <w:rFonts w:ascii="Times New Roman" w:hAnsi="Times New Roman" w:cs="Times New Roman"/>
                <w:b/>
                <w:bCs/>
                <w:sz w:val="24"/>
                <w:szCs w:val="24"/>
              </w:rPr>
            </w:pPr>
            <w:r w:rsidRPr="006F0BD1">
              <w:rPr>
                <w:rFonts w:ascii="Times New Roman" w:hAnsi="Times New Roman" w:cs="Times New Roman"/>
                <w:b/>
                <w:bCs/>
                <w:sz w:val="24"/>
                <w:szCs w:val="24"/>
              </w:rPr>
              <w:t>KPI</w:t>
            </w:r>
          </w:p>
        </w:tc>
      </w:tr>
    </w:tbl>
    <w:p w14:paraId="3B76239F" w14:textId="77777777" w:rsidR="007405F0" w:rsidRPr="006F0BD1" w:rsidRDefault="007405F0" w:rsidP="007405F0">
      <w:pPr>
        <w:rPr>
          <w:rFonts w:cs="Times New Roman"/>
          <w:szCs w:val="24"/>
        </w:rPr>
      </w:pPr>
    </w:p>
    <w:tbl>
      <w:tblPr>
        <w:tblStyle w:val="TableGrid"/>
        <w:tblW w:w="0" w:type="auto"/>
        <w:tblLook w:val="04A0" w:firstRow="1" w:lastRow="0" w:firstColumn="1" w:lastColumn="0" w:noHBand="0" w:noVBand="1"/>
      </w:tblPr>
      <w:tblGrid>
        <w:gridCol w:w="4077"/>
        <w:gridCol w:w="4076"/>
      </w:tblGrid>
      <w:tr w:rsidR="007405F0" w:rsidRPr="006F0BD1" w14:paraId="2BD73FC3" w14:textId="77777777" w:rsidTr="00091236">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1649A" w14:textId="77777777" w:rsidR="007405F0" w:rsidRPr="006F0BD1" w:rsidRDefault="007405F0" w:rsidP="00224AE4">
            <w:pPr>
              <w:pStyle w:val="ListParagraph"/>
              <w:numPr>
                <w:ilvl w:val="0"/>
                <w:numId w:val="28"/>
              </w:numPr>
              <w:spacing w:after="0" w:line="360" w:lineRule="auto"/>
              <w:ind w:left="341" w:hanging="341"/>
              <w:rPr>
                <w:rFonts w:ascii="Times New Roman" w:hAnsi="Times New Roman" w:cs="Times New Roman"/>
                <w:sz w:val="24"/>
                <w:szCs w:val="24"/>
              </w:rPr>
            </w:pPr>
            <w:r w:rsidRPr="006F0BD1">
              <w:rPr>
                <w:rFonts w:ascii="Times New Roman" w:hAnsi="Times New Roman" w:cs="Times New Roman"/>
                <w:sz w:val="24"/>
                <w:szCs w:val="24"/>
              </w:rPr>
              <w:t>Pengantar Ilmu Komunikasi</w:t>
            </w:r>
          </w:p>
          <w:p w14:paraId="6DBD399D"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t>Dr.Raudhonah M.Ag</w:t>
            </w:r>
          </w:p>
          <w:p w14:paraId="0F583BCB" w14:textId="77777777" w:rsidR="007405F0" w:rsidRPr="006F0BD1" w:rsidRDefault="007405F0" w:rsidP="00224AE4">
            <w:pPr>
              <w:pStyle w:val="ListParagraph"/>
              <w:numPr>
                <w:ilvl w:val="0"/>
                <w:numId w:val="28"/>
              </w:numPr>
              <w:spacing w:after="0" w:line="360" w:lineRule="auto"/>
              <w:ind w:left="341" w:hanging="341"/>
              <w:rPr>
                <w:rFonts w:ascii="Times New Roman" w:hAnsi="Times New Roman" w:cs="Times New Roman"/>
                <w:sz w:val="24"/>
                <w:szCs w:val="24"/>
              </w:rPr>
            </w:pPr>
            <w:r w:rsidRPr="006F0BD1">
              <w:rPr>
                <w:rFonts w:ascii="Times New Roman" w:hAnsi="Times New Roman" w:cs="Times New Roman"/>
                <w:sz w:val="24"/>
                <w:szCs w:val="24"/>
              </w:rPr>
              <w:t>Jurnalistik</w:t>
            </w:r>
          </w:p>
          <w:p w14:paraId="46FA82AF"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Sultan Takdir A.S M.Sos</w:t>
            </w:r>
          </w:p>
          <w:p w14:paraId="1374464C" w14:textId="77777777" w:rsidR="007405F0" w:rsidRPr="006F0BD1" w:rsidRDefault="007405F0" w:rsidP="00224AE4">
            <w:pPr>
              <w:pStyle w:val="ListParagraph"/>
              <w:numPr>
                <w:ilvl w:val="0"/>
                <w:numId w:val="28"/>
              </w:numPr>
              <w:spacing w:after="0" w:line="360" w:lineRule="auto"/>
              <w:ind w:left="341" w:hanging="341"/>
              <w:rPr>
                <w:rFonts w:ascii="Times New Roman" w:hAnsi="Times New Roman" w:cs="Times New Roman"/>
                <w:sz w:val="24"/>
                <w:szCs w:val="24"/>
              </w:rPr>
            </w:pPr>
            <w:r w:rsidRPr="006F0BD1">
              <w:rPr>
                <w:rFonts w:ascii="Times New Roman" w:hAnsi="Times New Roman" w:cs="Times New Roman"/>
                <w:sz w:val="24"/>
                <w:szCs w:val="24"/>
              </w:rPr>
              <w:t>Teori Komunikasi Massa</w:t>
            </w:r>
          </w:p>
          <w:p w14:paraId="6EB99977"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t>Pia Khairotun Nisa M.Ikom</w:t>
            </w:r>
          </w:p>
          <w:p w14:paraId="61414B7C" w14:textId="77777777" w:rsidR="007405F0" w:rsidRPr="006F0BD1" w:rsidRDefault="007405F0" w:rsidP="00224AE4">
            <w:pPr>
              <w:pStyle w:val="ListParagraph"/>
              <w:numPr>
                <w:ilvl w:val="0"/>
                <w:numId w:val="28"/>
              </w:numPr>
              <w:spacing w:after="0" w:line="360" w:lineRule="auto"/>
              <w:ind w:left="341" w:hanging="341"/>
              <w:rPr>
                <w:rFonts w:ascii="Times New Roman" w:hAnsi="Times New Roman" w:cs="Times New Roman"/>
                <w:sz w:val="24"/>
                <w:szCs w:val="24"/>
              </w:rPr>
            </w:pPr>
            <w:r w:rsidRPr="006F0BD1">
              <w:rPr>
                <w:rFonts w:ascii="Times New Roman" w:hAnsi="Times New Roman" w:cs="Times New Roman"/>
                <w:sz w:val="24"/>
                <w:szCs w:val="24"/>
              </w:rPr>
              <w:t>Public Relations</w:t>
            </w:r>
          </w:p>
          <w:p w14:paraId="20F9CB8F"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t>Wahidin Saputra M.Ag</w:t>
            </w:r>
          </w:p>
          <w:p w14:paraId="2A02FBED" w14:textId="77777777" w:rsidR="007405F0" w:rsidRPr="006F0BD1" w:rsidRDefault="007405F0" w:rsidP="00091236">
            <w:pPr>
              <w:spacing w:line="360" w:lineRule="auto"/>
              <w:rPr>
                <w:rFonts w:cs="Times New Roman"/>
                <w:szCs w:val="24"/>
              </w:rPr>
            </w:pPr>
            <w:r w:rsidRPr="006F0BD1">
              <w:rPr>
                <w:rFonts w:cs="Times New Roman"/>
                <w:szCs w:val="24"/>
              </w:rPr>
              <w:t>5.Bahasa Jurnalistik</w:t>
            </w:r>
          </w:p>
          <w:p w14:paraId="4F8777CE" w14:textId="77777777" w:rsidR="007405F0" w:rsidRPr="006F0BD1" w:rsidRDefault="007405F0" w:rsidP="00091236">
            <w:pPr>
              <w:spacing w:line="360" w:lineRule="auto"/>
              <w:rPr>
                <w:rFonts w:cs="Times New Roman"/>
                <w:szCs w:val="24"/>
              </w:rPr>
            </w:pPr>
            <w:r w:rsidRPr="006F0BD1">
              <w:rPr>
                <w:rFonts w:cs="Times New Roman"/>
                <w:szCs w:val="24"/>
              </w:rPr>
              <w:t xml:space="preserve">      Sultan Takdir A.S M.Sos</w:t>
            </w:r>
          </w:p>
          <w:p w14:paraId="1B0C0955" w14:textId="77777777" w:rsidR="007405F0" w:rsidRPr="006F0BD1" w:rsidRDefault="007405F0" w:rsidP="00091236">
            <w:pPr>
              <w:spacing w:line="360" w:lineRule="auto"/>
              <w:rPr>
                <w:rFonts w:cs="Times New Roman"/>
                <w:szCs w:val="24"/>
              </w:rPr>
            </w:pPr>
            <w:r w:rsidRPr="006F0BD1">
              <w:rPr>
                <w:rFonts w:cs="Times New Roman"/>
                <w:szCs w:val="24"/>
              </w:rPr>
              <w:t>6.Komunikasi Antar Pribadi</w:t>
            </w:r>
          </w:p>
          <w:p w14:paraId="37CEC025"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t xml:space="preserve"> Dr. Yopi Kusmiati, M.Si</w:t>
            </w:r>
          </w:p>
          <w:p w14:paraId="11AE231C" w14:textId="77777777" w:rsidR="007405F0" w:rsidRPr="006F0BD1" w:rsidRDefault="007405F0" w:rsidP="00091236">
            <w:pPr>
              <w:spacing w:line="360" w:lineRule="auto"/>
              <w:rPr>
                <w:rFonts w:cs="Times New Roman"/>
                <w:szCs w:val="24"/>
              </w:rPr>
            </w:pPr>
            <w:r w:rsidRPr="006F0BD1">
              <w:rPr>
                <w:rFonts w:cs="Times New Roman"/>
                <w:szCs w:val="24"/>
              </w:rPr>
              <w:t>7.Metlit. Komunikasi Kuantitatif (Rochimah Imawati , M.Psi.)</w:t>
            </w:r>
          </w:p>
          <w:p w14:paraId="6085B094" w14:textId="77777777" w:rsidR="007405F0" w:rsidRPr="006F0BD1" w:rsidRDefault="007405F0" w:rsidP="00224AE4">
            <w:pPr>
              <w:pStyle w:val="ListParagraph"/>
              <w:numPr>
                <w:ilvl w:val="0"/>
                <w:numId w:val="29"/>
              </w:numPr>
              <w:spacing w:after="0" w:line="360" w:lineRule="auto"/>
              <w:rPr>
                <w:rFonts w:ascii="Times New Roman" w:hAnsi="Times New Roman" w:cs="Times New Roman"/>
                <w:sz w:val="24"/>
                <w:szCs w:val="24"/>
              </w:rPr>
            </w:pPr>
            <w:r w:rsidRPr="006F0BD1">
              <w:rPr>
                <w:rFonts w:ascii="Times New Roman" w:hAnsi="Times New Roman" w:cs="Times New Roman"/>
                <w:sz w:val="24"/>
                <w:szCs w:val="24"/>
              </w:rPr>
              <w:t>Etika dan Filsafat Komunikasi</w:t>
            </w:r>
          </w:p>
          <w:p w14:paraId="03D3FB94"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t>Umi Musyarofah M.A</w:t>
            </w:r>
          </w:p>
          <w:p w14:paraId="76672020" w14:textId="77777777" w:rsidR="007405F0" w:rsidRPr="006F0BD1" w:rsidRDefault="007405F0" w:rsidP="00091236">
            <w:pPr>
              <w:spacing w:line="360" w:lineRule="auto"/>
              <w:rPr>
                <w:rFonts w:cs="Times New Roman"/>
                <w:szCs w:val="24"/>
              </w:rPr>
            </w:pPr>
            <w:r w:rsidRPr="006F0BD1">
              <w:rPr>
                <w:rFonts w:cs="Times New Roman"/>
                <w:szCs w:val="24"/>
              </w:rPr>
              <w:t>9.Produksi Siaran Radio</w:t>
            </w:r>
          </w:p>
          <w:p w14:paraId="6D4850C7" w14:textId="77777777" w:rsidR="007405F0" w:rsidRPr="006F0BD1" w:rsidRDefault="007405F0" w:rsidP="00091236">
            <w:pPr>
              <w:spacing w:line="360" w:lineRule="auto"/>
              <w:rPr>
                <w:rFonts w:cs="Times New Roman"/>
                <w:szCs w:val="24"/>
              </w:rPr>
            </w:pPr>
            <w:r w:rsidRPr="006F0BD1">
              <w:rPr>
                <w:rFonts w:cs="Times New Roman"/>
                <w:szCs w:val="24"/>
              </w:rPr>
              <w:t>Sultan Takdir A.S M.Sos</w:t>
            </w:r>
          </w:p>
          <w:p w14:paraId="0A4FC487" w14:textId="77777777" w:rsidR="007405F0" w:rsidRPr="006F0BD1" w:rsidRDefault="007405F0" w:rsidP="00091236">
            <w:pPr>
              <w:spacing w:line="360" w:lineRule="auto"/>
              <w:rPr>
                <w:rFonts w:cs="Times New Roman"/>
                <w:szCs w:val="24"/>
              </w:rPr>
            </w:pPr>
            <w:r w:rsidRPr="006F0BD1">
              <w:rPr>
                <w:rFonts w:cs="Times New Roman"/>
                <w:szCs w:val="24"/>
              </w:rPr>
              <w:t>10.Met. Penelitian Kom. Kuantitatif</w:t>
            </w:r>
          </w:p>
          <w:p w14:paraId="3133279D"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lastRenderedPageBreak/>
              <w:t>(Drs. Jumroni, M.Si)</w:t>
            </w:r>
          </w:p>
          <w:p w14:paraId="12839132" w14:textId="77777777" w:rsidR="007405F0" w:rsidRPr="006F0BD1" w:rsidRDefault="007405F0" w:rsidP="00091236">
            <w:pPr>
              <w:spacing w:line="360" w:lineRule="auto"/>
              <w:rPr>
                <w:rFonts w:cs="Times New Roman"/>
                <w:szCs w:val="24"/>
              </w:rPr>
            </w:pPr>
            <w:r w:rsidRPr="006F0BD1">
              <w:rPr>
                <w:rFonts w:cs="Times New Roman"/>
                <w:szCs w:val="24"/>
              </w:rPr>
              <w:t>11.Komunikasi Organisasi (Drs. Jumroni, M.Si)</w:t>
            </w:r>
          </w:p>
          <w:p w14:paraId="5C65F8DD" w14:textId="77777777" w:rsidR="007405F0" w:rsidRPr="006F0BD1" w:rsidRDefault="007405F0" w:rsidP="00091236">
            <w:pPr>
              <w:spacing w:line="360" w:lineRule="auto"/>
              <w:rPr>
                <w:rFonts w:cs="Times New Roman"/>
                <w:szCs w:val="24"/>
              </w:rPr>
            </w:pPr>
            <w:r w:rsidRPr="006F0BD1">
              <w:rPr>
                <w:rFonts w:cs="Times New Roman"/>
                <w:szCs w:val="24"/>
              </w:rPr>
              <w:t>12.Hukum dan Sistem Media Massa (Talitha S. M.Ikom)</w:t>
            </w:r>
          </w:p>
          <w:p w14:paraId="4F091DFC" w14:textId="77777777" w:rsidR="007405F0" w:rsidRPr="006F0BD1" w:rsidRDefault="007405F0" w:rsidP="00091236">
            <w:pPr>
              <w:spacing w:line="360" w:lineRule="auto"/>
              <w:rPr>
                <w:rFonts w:cs="Times New Roman"/>
                <w:szCs w:val="24"/>
              </w:rPr>
            </w:pPr>
            <w:r w:rsidRPr="006F0BD1">
              <w:rPr>
                <w:rFonts w:cs="Times New Roman"/>
                <w:szCs w:val="24"/>
              </w:rPr>
              <w:t>13.Sosiologi Komunikasi Massa (Dr. Gun Gun Heryanto, M.Si dan Pia Khoirotun Nisa, M.Ikom)</w:t>
            </w:r>
          </w:p>
          <w:p w14:paraId="2BD03560" w14:textId="77777777" w:rsidR="007405F0" w:rsidRPr="006F0BD1" w:rsidRDefault="007405F0" w:rsidP="00091236">
            <w:pPr>
              <w:spacing w:line="360" w:lineRule="auto"/>
              <w:rPr>
                <w:rFonts w:cs="Times New Roman"/>
                <w:szCs w:val="24"/>
              </w:rPr>
            </w:pPr>
          </w:p>
          <w:p w14:paraId="6D9C5BC5" w14:textId="77777777" w:rsidR="007405F0" w:rsidRPr="006F0BD1" w:rsidRDefault="007405F0" w:rsidP="00224AE4">
            <w:pPr>
              <w:pStyle w:val="ListParagraph"/>
              <w:numPr>
                <w:ilvl w:val="0"/>
                <w:numId w:val="24"/>
              </w:numPr>
              <w:spacing w:after="0" w:line="360" w:lineRule="auto"/>
              <w:ind w:left="341" w:hanging="341"/>
              <w:rPr>
                <w:rFonts w:ascii="Times New Roman" w:hAnsi="Times New Roman" w:cs="Times New Roman"/>
                <w:sz w:val="24"/>
                <w:szCs w:val="24"/>
              </w:rPr>
            </w:pPr>
            <w:r w:rsidRPr="006F0BD1">
              <w:rPr>
                <w:rFonts w:ascii="Times New Roman" w:hAnsi="Times New Roman" w:cs="Times New Roman"/>
                <w:sz w:val="24"/>
                <w:szCs w:val="24"/>
              </w:rPr>
              <w:t>Produksi Siaran Televisi (Drs. Joni Arman Hamid, M,Ikom)</w:t>
            </w:r>
          </w:p>
          <w:p w14:paraId="227981BD"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p>
          <w:p w14:paraId="2A72FC2A" w14:textId="77777777" w:rsidR="007405F0" w:rsidRPr="006F0BD1" w:rsidRDefault="007405F0" w:rsidP="00224AE4">
            <w:pPr>
              <w:pStyle w:val="ListParagraph"/>
              <w:numPr>
                <w:ilvl w:val="0"/>
                <w:numId w:val="24"/>
              </w:numPr>
              <w:spacing w:after="0" w:line="360" w:lineRule="auto"/>
              <w:ind w:left="341" w:hanging="341"/>
              <w:rPr>
                <w:rFonts w:ascii="Times New Roman" w:hAnsi="Times New Roman" w:cs="Times New Roman"/>
                <w:sz w:val="24"/>
                <w:szCs w:val="24"/>
              </w:rPr>
            </w:pPr>
            <w:r w:rsidRPr="006F0BD1">
              <w:rPr>
                <w:rFonts w:ascii="Times New Roman" w:hAnsi="Times New Roman" w:cs="Times New Roman"/>
                <w:sz w:val="24"/>
                <w:szCs w:val="24"/>
              </w:rPr>
              <w:t>Manajemen Industri Media Massa</w:t>
            </w:r>
          </w:p>
          <w:p w14:paraId="18409C32"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t>Iskandar Trilaksono SE.M.M</w:t>
            </w:r>
          </w:p>
          <w:p w14:paraId="01B4E1D7"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p>
          <w:p w14:paraId="1348A703"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p>
          <w:p w14:paraId="653BD084"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p>
          <w:p w14:paraId="42BB5229" w14:textId="77777777" w:rsidR="007405F0" w:rsidRPr="006F0BD1" w:rsidRDefault="007405F0" w:rsidP="00091236">
            <w:pPr>
              <w:spacing w:line="360" w:lineRule="auto"/>
              <w:rPr>
                <w:rFonts w:cs="Times New Roman"/>
                <w:szCs w:val="24"/>
              </w:rPr>
            </w:pPr>
            <w:r w:rsidRPr="006F0BD1">
              <w:rPr>
                <w:rFonts w:cs="Times New Roman"/>
                <w:szCs w:val="24"/>
              </w:rPr>
              <w:t>15.Komunikasi Antar Agama dan Budaya (Prof.Dr. Andi Faisal Bakti)</w:t>
            </w:r>
          </w:p>
          <w:p w14:paraId="274BD28D"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p>
          <w:p w14:paraId="22D93507" w14:textId="77777777" w:rsidR="007405F0" w:rsidRPr="006F0BD1" w:rsidRDefault="007405F0" w:rsidP="00091236">
            <w:pPr>
              <w:spacing w:line="360" w:lineRule="auto"/>
              <w:rPr>
                <w:rFonts w:cs="Times New Roman"/>
                <w:szCs w:val="24"/>
              </w:rPr>
            </w:pPr>
            <w:r w:rsidRPr="006F0BD1">
              <w:rPr>
                <w:rFonts w:cs="Times New Roman"/>
                <w:szCs w:val="24"/>
              </w:rPr>
              <w:t>16. Komunikasi Politik (Dr. Gun Gun Heryanto, M.Si )</w:t>
            </w:r>
          </w:p>
          <w:p w14:paraId="01D4242A" w14:textId="77777777" w:rsidR="007405F0" w:rsidRPr="006F0BD1" w:rsidRDefault="007405F0" w:rsidP="00091236">
            <w:pPr>
              <w:spacing w:line="360" w:lineRule="auto"/>
              <w:rPr>
                <w:rFonts w:cs="Times New Roman"/>
                <w:szCs w:val="24"/>
              </w:rPr>
            </w:pPr>
          </w:p>
          <w:p w14:paraId="427C11D6" w14:textId="77777777" w:rsidR="007405F0" w:rsidRPr="006F0BD1" w:rsidRDefault="007405F0" w:rsidP="00091236">
            <w:pPr>
              <w:spacing w:line="360" w:lineRule="auto"/>
              <w:ind w:left="341"/>
              <w:rPr>
                <w:rFonts w:cs="Times New Roman"/>
                <w:szCs w:val="24"/>
              </w:rPr>
            </w:pPr>
          </w:p>
          <w:p w14:paraId="2CC50986" w14:textId="77777777" w:rsidR="007405F0" w:rsidRPr="006F0BD1" w:rsidRDefault="007405F0" w:rsidP="00091236">
            <w:pPr>
              <w:spacing w:line="360" w:lineRule="auto"/>
              <w:rPr>
                <w:rFonts w:cs="Times New Roman"/>
                <w:szCs w:val="24"/>
              </w:rPr>
            </w:pPr>
            <w:r w:rsidRPr="006F0BD1">
              <w:rPr>
                <w:rFonts w:cs="Times New Roman"/>
                <w:szCs w:val="24"/>
              </w:rPr>
              <w:t>17.Perkembangan Teknologi Komunikasi (Talitha, M.Ikom)</w:t>
            </w:r>
          </w:p>
          <w:p w14:paraId="1E0B2ECD"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p>
          <w:p w14:paraId="2E0F2F23" w14:textId="77777777" w:rsidR="007405F0" w:rsidRPr="006F0BD1" w:rsidRDefault="007405F0" w:rsidP="00091236">
            <w:pPr>
              <w:spacing w:line="360" w:lineRule="auto"/>
              <w:rPr>
                <w:rFonts w:cs="Times New Roman"/>
                <w:szCs w:val="24"/>
              </w:rPr>
            </w:pPr>
            <w:r w:rsidRPr="006F0BD1">
              <w:rPr>
                <w:rFonts w:cs="Times New Roman"/>
                <w:szCs w:val="24"/>
              </w:rPr>
              <w:t xml:space="preserve">18.Retorika / Public Speaking </w:t>
            </w:r>
          </w:p>
          <w:p w14:paraId="17902231"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t>(Dr. Fatmawati, M.Ag)</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C686D"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lastRenderedPageBreak/>
              <w:t>Pengantar Ilmu Komunikasi</w:t>
            </w:r>
          </w:p>
          <w:p w14:paraId="32BEE109"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Ade Masturi M.Si</w:t>
            </w:r>
          </w:p>
          <w:p w14:paraId="5FCBDC07"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Jurnalistik</w:t>
            </w:r>
          </w:p>
          <w:p w14:paraId="2AC4D681"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Lukman Hakim M.Sos</w:t>
            </w:r>
          </w:p>
          <w:p w14:paraId="5C65E429"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Teori Komunikasi Massa</w:t>
            </w:r>
          </w:p>
          <w:p w14:paraId="4BEED5CE"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Ade Rina M.Si</w:t>
            </w:r>
          </w:p>
          <w:p w14:paraId="248D22AB"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Public Relations</w:t>
            </w:r>
          </w:p>
          <w:p w14:paraId="5577C400"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Dr. Raudhonah /Dr.Ismail Cawidu M.A</w:t>
            </w:r>
          </w:p>
          <w:p w14:paraId="6EA71195"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 xml:space="preserve">Bahasa Jurnalistik </w:t>
            </w:r>
          </w:p>
          <w:p w14:paraId="1A5A7C50"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(Lukman Hakim M.Sos)</w:t>
            </w:r>
          </w:p>
          <w:p w14:paraId="1C5FD438"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p>
          <w:p w14:paraId="235D22F1"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Komunikasi Antar Pribadi</w:t>
            </w:r>
          </w:p>
          <w:p w14:paraId="47122CAD"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 xml:space="preserve"> (Dr. Armawati Arbi, M.Si </w:t>
            </w:r>
          </w:p>
          <w:p w14:paraId="1F48BA5F"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Metlit. Komunikasi Kuantitatif (Drs. Jumroni, M.Si)</w:t>
            </w:r>
          </w:p>
          <w:p w14:paraId="442299F7"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Etika dan Filsafat Komunikasi</w:t>
            </w:r>
          </w:p>
          <w:p w14:paraId="7E796F32"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Dr. Edi Amin M.A</w:t>
            </w:r>
          </w:p>
          <w:p w14:paraId="13ABC289"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Produksi Siaran Radio</w:t>
            </w:r>
          </w:p>
          <w:p w14:paraId="3F52AE81"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lastRenderedPageBreak/>
              <w:t>Dr. Armawati Arbi M.Si</w:t>
            </w:r>
          </w:p>
          <w:p w14:paraId="61FD4F32"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Met. Penelitian Kom. Kuantitatif</w:t>
            </w:r>
          </w:p>
          <w:p w14:paraId="4DD4242E"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Fita Fathurokhmah M.Si</w:t>
            </w:r>
          </w:p>
          <w:p w14:paraId="5E7CCB95"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Komunikasi Organisasi</w:t>
            </w:r>
          </w:p>
          <w:p w14:paraId="749AE8EB"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 xml:space="preserve">Fita Fathurokhmah M.Si </w:t>
            </w:r>
          </w:p>
          <w:p w14:paraId="75E67EBF"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Hukum dan Sistem Media Massa (Ade Rina. M.Ikom)</w:t>
            </w:r>
          </w:p>
          <w:p w14:paraId="26995D80"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Sosiologi Komunikasi Massa (Pia Khoirotun Nisa, M.Ikom)</w:t>
            </w:r>
          </w:p>
          <w:p w14:paraId="64A4B191"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p>
          <w:p w14:paraId="1D3CFF1D"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 xml:space="preserve">Produksi Siaran Televisi </w:t>
            </w:r>
          </w:p>
          <w:p w14:paraId="4813C38B"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(Dedy Fahruddin , M,Ikom)</w:t>
            </w:r>
          </w:p>
          <w:p w14:paraId="39417454" w14:textId="77777777" w:rsidR="007405F0" w:rsidRPr="006F0BD1" w:rsidRDefault="007405F0" w:rsidP="00091236">
            <w:pPr>
              <w:spacing w:line="360" w:lineRule="auto"/>
              <w:rPr>
                <w:rFonts w:cs="Times New Roman"/>
                <w:szCs w:val="24"/>
              </w:rPr>
            </w:pPr>
            <w:r w:rsidRPr="006F0BD1">
              <w:rPr>
                <w:rFonts w:cs="Times New Roman"/>
                <w:szCs w:val="24"/>
              </w:rPr>
              <w:t>15. Manajemen Industri Media Massa</w:t>
            </w:r>
          </w:p>
          <w:p w14:paraId="1F188346"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r w:rsidRPr="006F0BD1">
              <w:rPr>
                <w:rFonts w:ascii="Times New Roman" w:hAnsi="Times New Roman" w:cs="Times New Roman"/>
                <w:sz w:val="24"/>
                <w:szCs w:val="24"/>
              </w:rPr>
              <w:t>Iskandar Trilaksono SE.M.M</w:t>
            </w:r>
          </w:p>
          <w:p w14:paraId="0A70D638" w14:textId="77777777" w:rsidR="007405F0" w:rsidRPr="006F0BD1" w:rsidRDefault="007405F0" w:rsidP="00091236">
            <w:pPr>
              <w:pStyle w:val="ListParagraph"/>
              <w:spacing w:after="0" w:line="360" w:lineRule="auto"/>
              <w:ind w:left="341"/>
              <w:rPr>
                <w:rFonts w:ascii="Times New Roman" w:hAnsi="Times New Roman" w:cs="Times New Roman"/>
                <w:sz w:val="24"/>
                <w:szCs w:val="24"/>
              </w:rPr>
            </w:pPr>
          </w:p>
          <w:p w14:paraId="25D6E841"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p>
          <w:p w14:paraId="4098CB26"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Komunikasi Antar Agama dan Budaya (Dr. Armawati Arbi, M.Si)</w:t>
            </w:r>
          </w:p>
          <w:p w14:paraId="40B639DC"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Komunikasi Politik</w:t>
            </w:r>
          </w:p>
          <w:p w14:paraId="29D68A95"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r w:rsidRPr="006F0BD1">
              <w:rPr>
                <w:rFonts w:ascii="Times New Roman" w:hAnsi="Times New Roman" w:cs="Times New Roman"/>
                <w:sz w:val="24"/>
                <w:szCs w:val="24"/>
              </w:rPr>
              <w:t xml:space="preserve"> ( Pia Khoirotun Nisa, M.Ikom)</w:t>
            </w:r>
          </w:p>
          <w:p w14:paraId="268F51EB" w14:textId="77777777" w:rsidR="007405F0" w:rsidRPr="006F0BD1" w:rsidRDefault="007405F0" w:rsidP="00224AE4">
            <w:pPr>
              <w:pStyle w:val="ListParagraph"/>
              <w:numPr>
                <w:ilvl w:val="0"/>
                <w:numId w:val="30"/>
              </w:numPr>
              <w:spacing w:after="0" w:line="360" w:lineRule="auto"/>
              <w:ind w:left="459" w:hanging="425"/>
              <w:rPr>
                <w:rFonts w:ascii="Times New Roman" w:hAnsi="Times New Roman" w:cs="Times New Roman"/>
                <w:sz w:val="24"/>
                <w:szCs w:val="24"/>
              </w:rPr>
            </w:pPr>
            <w:r w:rsidRPr="006F0BD1">
              <w:rPr>
                <w:rFonts w:ascii="Times New Roman" w:hAnsi="Times New Roman" w:cs="Times New Roman"/>
                <w:sz w:val="24"/>
                <w:szCs w:val="24"/>
              </w:rPr>
              <w:t>Perkembangan Teknologi Komunikasi (Ade Rina Farida M.Si)</w:t>
            </w:r>
          </w:p>
          <w:p w14:paraId="63466B67" w14:textId="77777777" w:rsidR="007405F0" w:rsidRPr="006F0BD1" w:rsidRDefault="007405F0" w:rsidP="00091236">
            <w:pPr>
              <w:spacing w:line="360" w:lineRule="auto"/>
              <w:rPr>
                <w:rFonts w:cs="Times New Roman"/>
                <w:szCs w:val="24"/>
              </w:rPr>
            </w:pPr>
          </w:p>
          <w:p w14:paraId="1F932FC1" w14:textId="77777777" w:rsidR="007405F0" w:rsidRPr="006F0BD1" w:rsidRDefault="007405F0" w:rsidP="00091236">
            <w:pPr>
              <w:spacing w:line="360" w:lineRule="auto"/>
              <w:rPr>
                <w:rFonts w:cs="Times New Roman"/>
                <w:szCs w:val="24"/>
              </w:rPr>
            </w:pPr>
            <w:r w:rsidRPr="006F0BD1">
              <w:rPr>
                <w:rFonts w:cs="Times New Roman"/>
                <w:szCs w:val="24"/>
              </w:rPr>
              <w:t>18.Retorika / Public Speaking (Drs. Wahidin Saputra, M.Ag)</w:t>
            </w:r>
          </w:p>
          <w:p w14:paraId="6C9BB0B7" w14:textId="77777777" w:rsidR="007405F0" w:rsidRPr="006F0BD1" w:rsidRDefault="007405F0" w:rsidP="00091236">
            <w:pPr>
              <w:spacing w:line="360" w:lineRule="auto"/>
              <w:rPr>
                <w:rFonts w:cs="Times New Roman"/>
                <w:szCs w:val="24"/>
              </w:rPr>
            </w:pPr>
          </w:p>
        </w:tc>
      </w:tr>
      <w:tr w:rsidR="007405F0" w:rsidRPr="006F0BD1" w14:paraId="7F3D3EA3" w14:textId="77777777" w:rsidTr="00091236">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5E93D" w14:textId="77777777" w:rsidR="007405F0" w:rsidRPr="006F0BD1" w:rsidRDefault="007405F0" w:rsidP="00091236">
            <w:pPr>
              <w:pStyle w:val="ListParagraph"/>
              <w:spacing w:after="0" w:line="360" w:lineRule="auto"/>
              <w:ind w:left="0"/>
              <w:jc w:val="center"/>
              <w:rPr>
                <w:rFonts w:ascii="Times New Roman" w:hAnsi="Times New Roman" w:cs="Times New Roman"/>
                <w:b/>
                <w:bCs/>
                <w:sz w:val="24"/>
                <w:szCs w:val="24"/>
              </w:rPr>
            </w:pPr>
            <w:r w:rsidRPr="006F0BD1">
              <w:rPr>
                <w:rFonts w:ascii="Times New Roman" w:hAnsi="Times New Roman" w:cs="Times New Roman"/>
                <w:b/>
                <w:bCs/>
                <w:sz w:val="24"/>
                <w:szCs w:val="24"/>
              </w:rPr>
              <w:lastRenderedPageBreak/>
              <w:t>Kajian  Peminatan Public Speaking</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1BB5B" w14:textId="77777777" w:rsidR="007405F0" w:rsidRPr="006F0BD1" w:rsidRDefault="007405F0" w:rsidP="00091236">
            <w:pPr>
              <w:pStyle w:val="ListParagraph"/>
              <w:spacing w:after="0" w:line="360" w:lineRule="auto"/>
              <w:ind w:left="57"/>
              <w:jc w:val="center"/>
              <w:rPr>
                <w:rFonts w:ascii="Times New Roman" w:hAnsi="Times New Roman" w:cs="Times New Roman"/>
                <w:b/>
                <w:bCs/>
                <w:sz w:val="24"/>
                <w:szCs w:val="24"/>
              </w:rPr>
            </w:pPr>
            <w:r w:rsidRPr="006F0BD1">
              <w:rPr>
                <w:rFonts w:ascii="Times New Roman" w:hAnsi="Times New Roman" w:cs="Times New Roman"/>
                <w:b/>
                <w:bCs/>
                <w:sz w:val="24"/>
                <w:szCs w:val="24"/>
              </w:rPr>
              <w:t>Kajian  Peminatan Broadcasting</w:t>
            </w:r>
          </w:p>
        </w:tc>
      </w:tr>
      <w:tr w:rsidR="007405F0" w:rsidRPr="006F0BD1" w14:paraId="02899FBA" w14:textId="77777777" w:rsidTr="00091236">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8F656" w14:textId="77777777" w:rsidR="007405F0" w:rsidRPr="006F0BD1" w:rsidRDefault="007405F0" w:rsidP="00091236">
            <w:pPr>
              <w:spacing w:line="360" w:lineRule="auto"/>
              <w:rPr>
                <w:rFonts w:cs="Times New Roman"/>
                <w:szCs w:val="24"/>
              </w:rPr>
            </w:pPr>
            <w:r w:rsidRPr="006F0BD1">
              <w:rPr>
                <w:rFonts w:cs="Times New Roman"/>
                <w:szCs w:val="24"/>
              </w:rPr>
              <w:t>Ketua :</w:t>
            </w:r>
          </w:p>
          <w:p w14:paraId="662F3CA6" w14:textId="77777777" w:rsidR="007405F0" w:rsidRPr="006F0BD1" w:rsidRDefault="007405F0" w:rsidP="00091236">
            <w:pPr>
              <w:spacing w:line="360" w:lineRule="auto"/>
              <w:rPr>
                <w:rFonts w:cs="Times New Roman"/>
                <w:szCs w:val="24"/>
              </w:rPr>
            </w:pPr>
            <w:r w:rsidRPr="006F0BD1">
              <w:rPr>
                <w:rFonts w:cs="Times New Roman"/>
                <w:szCs w:val="24"/>
              </w:rPr>
              <w:t>Dr. Fatmawati, M.Ag</w:t>
            </w:r>
          </w:p>
          <w:p w14:paraId="3D368C70" w14:textId="77777777" w:rsidR="007405F0" w:rsidRPr="006F0BD1" w:rsidRDefault="007405F0" w:rsidP="00091236">
            <w:pPr>
              <w:spacing w:line="360" w:lineRule="auto"/>
              <w:rPr>
                <w:rFonts w:cs="Times New Roman"/>
                <w:szCs w:val="24"/>
              </w:rPr>
            </w:pPr>
          </w:p>
          <w:p w14:paraId="70B6803F" w14:textId="77777777" w:rsidR="007405F0" w:rsidRPr="006F0BD1" w:rsidRDefault="007405F0" w:rsidP="00224AE4">
            <w:pPr>
              <w:pStyle w:val="ListParagraph"/>
              <w:numPr>
                <w:ilvl w:val="0"/>
                <w:numId w:val="31"/>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 xml:space="preserve">Broadcasting Radio dan TV </w:t>
            </w:r>
          </w:p>
          <w:p w14:paraId="2462EFBE"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Sultan Takdir A.S M.Sos</w:t>
            </w:r>
          </w:p>
          <w:p w14:paraId="0294136F" w14:textId="77777777" w:rsidR="007405F0" w:rsidRPr="006F0BD1" w:rsidRDefault="007405F0" w:rsidP="00224AE4">
            <w:pPr>
              <w:pStyle w:val="ListParagraph"/>
              <w:numPr>
                <w:ilvl w:val="0"/>
                <w:numId w:val="31"/>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Manajemen Tabligh (Drs. Wahidin Saputra, M.Ag)</w:t>
            </w:r>
          </w:p>
          <w:p w14:paraId="05BA40C6" w14:textId="77777777" w:rsidR="007405F0" w:rsidRPr="006F0BD1" w:rsidRDefault="007405F0" w:rsidP="00224AE4">
            <w:pPr>
              <w:pStyle w:val="ListParagraph"/>
              <w:numPr>
                <w:ilvl w:val="0"/>
                <w:numId w:val="31"/>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Psikologi Komunikasi/Tabligh (Dr. Yopi Kusmiati, S.Sos.I,M.Si dan Dr. Armawati Arbi, M.Si)</w:t>
            </w:r>
          </w:p>
          <w:p w14:paraId="5553AF4B" w14:textId="77777777" w:rsidR="007405F0" w:rsidRPr="006F0BD1" w:rsidRDefault="007405F0" w:rsidP="00224AE4">
            <w:pPr>
              <w:pStyle w:val="ListParagraph"/>
              <w:numPr>
                <w:ilvl w:val="0"/>
                <w:numId w:val="31"/>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MC dan Protokoler</w:t>
            </w:r>
          </w:p>
          <w:p w14:paraId="0678A609"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Kalsum Minangsih M.Ag</w:t>
            </w:r>
          </w:p>
          <w:p w14:paraId="5D864AA2"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p>
          <w:p w14:paraId="03EA1EDE" w14:textId="77777777" w:rsidR="007405F0" w:rsidRPr="006F0BD1" w:rsidRDefault="007405F0" w:rsidP="00224AE4">
            <w:pPr>
              <w:pStyle w:val="ListParagraph"/>
              <w:numPr>
                <w:ilvl w:val="0"/>
                <w:numId w:val="31"/>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Dakwah Media Online</w:t>
            </w:r>
          </w:p>
          <w:p w14:paraId="47AEE159"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Dr.Fatwawati M.Ag/Dr. Dudun</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7DDBD" w14:textId="77777777" w:rsidR="007405F0" w:rsidRPr="006F0BD1" w:rsidRDefault="007405F0" w:rsidP="00091236">
            <w:pPr>
              <w:spacing w:line="360" w:lineRule="auto"/>
              <w:rPr>
                <w:rFonts w:cs="Times New Roman"/>
                <w:szCs w:val="24"/>
              </w:rPr>
            </w:pPr>
          </w:p>
          <w:p w14:paraId="17D25D4D" w14:textId="77777777" w:rsidR="007405F0" w:rsidRPr="006F0BD1" w:rsidRDefault="007405F0" w:rsidP="00091236">
            <w:pPr>
              <w:spacing w:line="360" w:lineRule="auto"/>
              <w:rPr>
                <w:rFonts w:cs="Times New Roman"/>
                <w:szCs w:val="24"/>
              </w:rPr>
            </w:pPr>
          </w:p>
          <w:p w14:paraId="7C520AF1" w14:textId="77777777" w:rsidR="007405F0" w:rsidRPr="006F0BD1" w:rsidRDefault="007405F0" w:rsidP="00091236">
            <w:pPr>
              <w:spacing w:line="360" w:lineRule="auto"/>
              <w:rPr>
                <w:rFonts w:cs="Times New Roman"/>
                <w:szCs w:val="24"/>
              </w:rPr>
            </w:pPr>
          </w:p>
          <w:p w14:paraId="727AB3B0" w14:textId="77777777" w:rsidR="007405F0" w:rsidRPr="006F0BD1" w:rsidRDefault="007405F0" w:rsidP="00091236">
            <w:pPr>
              <w:spacing w:line="360" w:lineRule="auto"/>
              <w:rPr>
                <w:rFonts w:cs="Times New Roman"/>
                <w:szCs w:val="24"/>
              </w:rPr>
            </w:pPr>
            <w:r w:rsidRPr="006F0BD1">
              <w:rPr>
                <w:rFonts w:cs="Times New Roman"/>
                <w:szCs w:val="24"/>
              </w:rPr>
              <w:t>Ketua:</w:t>
            </w:r>
          </w:p>
          <w:p w14:paraId="684C55C1" w14:textId="77777777" w:rsidR="007405F0" w:rsidRPr="006F0BD1" w:rsidRDefault="007405F0" w:rsidP="00091236">
            <w:pPr>
              <w:spacing w:line="360" w:lineRule="auto"/>
              <w:rPr>
                <w:rFonts w:cs="Times New Roman"/>
                <w:szCs w:val="24"/>
              </w:rPr>
            </w:pPr>
            <w:r w:rsidRPr="006F0BD1">
              <w:rPr>
                <w:rFonts w:cs="Times New Roman"/>
                <w:szCs w:val="24"/>
              </w:rPr>
              <w:t>Dr. Armawati Arbi M.Si</w:t>
            </w:r>
          </w:p>
          <w:p w14:paraId="5382BFD4"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p>
          <w:p w14:paraId="5A060560" w14:textId="77777777" w:rsidR="007405F0" w:rsidRPr="006F0BD1" w:rsidRDefault="007405F0" w:rsidP="00224AE4">
            <w:pPr>
              <w:pStyle w:val="ListParagraph"/>
              <w:numPr>
                <w:ilvl w:val="0"/>
                <w:numId w:val="32"/>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Broadcasting Radio</w:t>
            </w:r>
          </w:p>
          <w:p w14:paraId="34091A27"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(Dr. Armawati Arbi, M.Si)</w:t>
            </w:r>
          </w:p>
          <w:p w14:paraId="5C3D21AF" w14:textId="77777777" w:rsidR="007405F0" w:rsidRPr="006F0BD1" w:rsidRDefault="007405F0" w:rsidP="00224AE4">
            <w:pPr>
              <w:pStyle w:val="ListParagraph"/>
              <w:numPr>
                <w:ilvl w:val="0"/>
                <w:numId w:val="32"/>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Broadcasting Televisi</w:t>
            </w:r>
          </w:p>
          <w:p w14:paraId="30421669"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Lukman Hakim M.Sos</w:t>
            </w:r>
          </w:p>
          <w:p w14:paraId="726279D5" w14:textId="77777777" w:rsidR="007405F0" w:rsidRPr="006F0BD1" w:rsidRDefault="007405F0" w:rsidP="00224AE4">
            <w:pPr>
              <w:pStyle w:val="ListParagraph"/>
              <w:numPr>
                <w:ilvl w:val="0"/>
                <w:numId w:val="32"/>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Teknik Penulisan Naskah</w:t>
            </w:r>
          </w:p>
          <w:p w14:paraId="46E8C95A"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Rizaluddin Kurniawan M.Si/Sultan Takdir A.S M.Sos</w:t>
            </w:r>
          </w:p>
          <w:p w14:paraId="6B816DF7" w14:textId="77777777" w:rsidR="007405F0" w:rsidRPr="006F0BD1" w:rsidRDefault="007405F0" w:rsidP="00224AE4">
            <w:pPr>
              <w:pStyle w:val="ListParagraph"/>
              <w:numPr>
                <w:ilvl w:val="0"/>
                <w:numId w:val="32"/>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Manajemen Media Penyiaran</w:t>
            </w:r>
          </w:p>
          <w:p w14:paraId="5F6488A0"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Iskandar Trilaksono S.E. M.M</w:t>
            </w:r>
          </w:p>
          <w:p w14:paraId="2EDA518B"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p>
          <w:p w14:paraId="08771F29" w14:textId="77777777" w:rsidR="007405F0" w:rsidRPr="006F0BD1" w:rsidRDefault="007405F0" w:rsidP="00224AE4">
            <w:pPr>
              <w:pStyle w:val="ListParagraph"/>
              <w:numPr>
                <w:ilvl w:val="0"/>
                <w:numId w:val="32"/>
              </w:numPr>
              <w:spacing w:after="0" w:line="360" w:lineRule="auto"/>
              <w:ind w:left="567" w:hanging="567"/>
              <w:rPr>
                <w:rFonts w:ascii="Times New Roman" w:hAnsi="Times New Roman" w:cs="Times New Roman"/>
                <w:sz w:val="24"/>
                <w:szCs w:val="24"/>
              </w:rPr>
            </w:pPr>
            <w:r w:rsidRPr="006F0BD1">
              <w:rPr>
                <w:rFonts w:ascii="Times New Roman" w:hAnsi="Times New Roman" w:cs="Times New Roman"/>
                <w:sz w:val="24"/>
                <w:szCs w:val="24"/>
              </w:rPr>
              <w:t>Teknik Publikasi</w:t>
            </w:r>
          </w:p>
          <w:p w14:paraId="5CF31D51"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r w:rsidRPr="006F0BD1">
              <w:rPr>
                <w:rFonts w:ascii="Times New Roman" w:hAnsi="Times New Roman" w:cs="Times New Roman"/>
                <w:sz w:val="24"/>
                <w:szCs w:val="24"/>
              </w:rPr>
              <w:t>Saiful Bahri M.Ikom</w:t>
            </w:r>
          </w:p>
          <w:p w14:paraId="75B899D1"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p>
          <w:p w14:paraId="45F1EE9F" w14:textId="77777777" w:rsidR="007405F0" w:rsidRPr="006F0BD1" w:rsidRDefault="007405F0" w:rsidP="00091236">
            <w:pPr>
              <w:pStyle w:val="ListParagraph"/>
              <w:spacing w:after="0" w:line="360" w:lineRule="auto"/>
              <w:ind w:left="459"/>
              <w:rPr>
                <w:rFonts w:ascii="Times New Roman" w:hAnsi="Times New Roman" w:cs="Times New Roman"/>
                <w:sz w:val="24"/>
                <w:szCs w:val="24"/>
              </w:rPr>
            </w:pPr>
          </w:p>
          <w:p w14:paraId="6D5C21CD" w14:textId="77777777" w:rsidR="007405F0" w:rsidRPr="006F0BD1" w:rsidRDefault="007405F0" w:rsidP="00091236">
            <w:pPr>
              <w:pStyle w:val="ListParagraph"/>
              <w:spacing w:after="0" w:line="360" w:lineRule="auto"/>
              <w:ind w:left="567"/>
              <w:rPr>
                <w:rFonts w:ascii="Times New Roman" w:hAnsi="Times New Roman" w:cs="Times New Roman"/>
                <w:sz w:val="24"/>
                <w:szCs w:val="24"/>
              </w:rPr>
            </w:pPr>
          </w:p>
        </w:tc>
      </w:tr>
    </w:tbl>
    <w:p w14:paraId="74C1458F" w14:textId="77777777" w:rsidR="007405F0" w:rsidRPr="006F0BD1" w:rsidRDefault="007405F0" w:rsidP="007405F0">
      <w:pPr>
        <w:spacing w:line="360" w:lineRule="auto"/>
        <w:jc w:val="center"/>
        <w:rPr>
          <w:rFonts w:cs="Times New Roman"/>
          <w:szCs w:val="24"/>
        </w:rPr>
      </w:pPr>
      <w:r w:rsidRPr="006F0BD1">
        <w:rPr>
          <w:rFonts w:cs="Times New Roman"/>
          <w:szCs w:val="24"/>
        </w:rPr>
        <w:lastRenderedPageBreak/>
        <w:t>Table 1.8. Pengemasan Bahan Kajian dan Penetapan Mata Kuliah</w:t>
      </w:r>
    </w:p>
    <w:p w14:paraId="3596787C" w14:textId="77777777" w:rsidR="007405F0" w:rsidRPr="006F0BD1" w:rsidRDefault="007405F0" w:rsidP="007405F0">
      <w:pPr>
        <w:spacing w:line="360" w:lineRule="auto"/>
        <w:jc w:val="center"/>
        <w:rPr>
          <w:rFonts w:cs="Times New Roman"/>
          <w:szCs w:val="24"/>
        </w:rPr>
      </w:pPr>
    </w:p>
    <w:p w14:paraId="68990F6D" w14:textId="77777777" w:rsidR="007405F0" w:rsidRDefault="007405F0" w:rsidP="007405F0">
      <w:pPr>
        <w:spacing w:line="360" w:lineRule="auto"/>
        <w:jc w:val="both"/>
        <w:rPr>
          <w:rFonts w:cs="Times New Roman"/>
          <w:b/>
          <w:bCs/>
          <w:szCs w:val="24"/>
          <w:lang w:val="en-US"/>
        </w:rPr>
      </w:pPr>
    </w:p>
    <w:p w14:paraId="52F1B565" w14:textId="77777777" w:rsidR="008D7AC0" w:rsidRDefault="008D7AC0" w:rsidP="007405F0">
      <w:pPr>
        <w:spacing w:line="360" w:lineRule="auto"/>
        <w:jc w:val="both"/>
        <w:rPr>
          <w:rFonts w:cs="Times New Roman"/>
          <w:b/>
          <w:bCs/>
          <w:szCs w:val="24"/>
          <w:lang w:val="en-US"/>
        </w:rPr>
      </w:pPr>
    </w:p>
    <w:p w14:paraId="1DC8B3A4" w14:textId="77777777" w:rsidR="008D7AC0" w:rsidRDefault="008D7AC0" w:rsidP="007405F0">
      <w:pPr>
        <w:spacing w:line="360" w:lineRule="auto"/>
        <w:jc w:val="both"/>
        <w:rPr>
          <w:rFonts w:cs="Times New Roman"/>
          <w:b/>
          <w:bCs/>
          <w:szCs w:val="24"/>
          <w:lang w:val="en-US"/>
        </w:rPr>
      </w:pPr>
    </w:p>
    <w:p w14:paraId="37A06D26" w14:textId="77777777" w:rsidR="008D7AC0" w:rsidRDefault="008D7AC0" w:rsidP="007405F0">
      <w:pPr>
        <w:spacing w:line="360" w:lineRule="auto"/>
        <w:jc w:val="both"/>
        <w:rPr>
          <w:rFonts w:cs="Times New Roman"/>
          <w:b/>
          <w:bCs/>
          <w:szCs w:val="24"/>
          <w:lang w:val="en-US"/>
        </w:rPr>
      </w:pPr>
    </w:p>
    <w:p w14:paraId="20882B17" w14:textId="77777777" w:rsidR="008D7AC0" w:rsidRDefault="008D7AC0" w:rsidP="007405F0">
      <w:pPr>
        <w:spacing w:line="360" w:lineRule="auto"/>
        <w:jc w:val="both"/>
        <w:rPr>
          <w:rFonts w:cs="Times New Roman"/>
          <w:b/>
          <w:bCs/>
          <w:szCs w:val="24"/>
          <w:lang w:val="en-US"/>
        </w:rPr>
      </w:pPr>
    </w:p>
    <w:p w14:paraId="22E9D47E" w14:textId="77777777" w:rsidR="008D7AC0" w:rsidRDefault="008D7AC0" w:rsidP="007405F0">
      <w:pPr>
        <w:spacing w:line="360" w:lineRule="auto"/>
        <w:jc w:val="both"/>
        <w:rPr>
          <w:rFonts w:cs="Times New Roman"/>
          <w:b/>
          <w:bCs/>
          <w:szCs w:val="24"/>
          <w:lang w:val="en-US"/>
        </w:rPr>
      </w:pPr>
    </w:p>
    <w:p w14:paraId="7F89B605" w14:textId="77777777" w:rsidR="008D7AC0" w:rsidRPr="008D7AC0" w:rsidRDefault="008D7AC0" w:rsidP="007405F0">
      <w:pPr>
        <w:spacing w:line="360" w:lineRule="auto"/>
        <w:jc w:val="both"/>
        <w:rPr>
          <w:rFonts w:cs="Times New Roman"/>
          <w:b/>
          <w:bCs/>
          <w:szCs w:val="24"/>
          <w:lang w:val="en-US"/>
        </w:rPr>
      </w:pPr>
    </w:p>
    <w:p w14:paraId="6118CC42" w14:textId="77777777" w:rsidR="007405F0" w:rsidRPr="006F0BD1" w:rsidRDefault="007405F0" w:rsidP="007405F0">
      <w:pPr>
        <w:spacing w:line="360" w:lineRule="auto"/>
        <w:jc w:val="both"/>
        <w:rPr>
          <w:rFonts w:cs="Times New Roman"/>
          <w:b/>
          <w:bCs/>
          <w:szCs w:val="24"/>
        </w:rPr>
      </w:pPr>
    </w:p>
    <w:p w14:paraId="0F60F64B" w14:textId="77777777" w:rsidR="007405F0" w:rsidRDefault="007405F0" w:rsidP="007405F0">
      <w:pPr>
        <w:spacing w:line="360" w:lineRule="auto"/>
        <w:jc w:val="both"/>
        <w:rPr>
          <w:rFonts w:asciiTheme="majorBidi" w:hAnsiTheme="majorBidi" w:cstheme="majorBidi"/>
          <w:b/>
          <w:bCs/>
          <w:sz w:val="28"/>
        </w:rPr>
      </w:pPr>
    </w:p>
    <w:p w14:paraId="2995DE88" w14:textId="77777777" w:rsidR="008D7AC0" w:rsidRDefault="008D7AC0" w:rsidP="005563B4">
      <w:pPr>
        <w:spacing w:line="360" w:lineRule="auto"/>
        <w:rPr>
          <w:lang w:val="en-US"/>
        </w:rPr>
      </w:pPr>
    </w:p>
    <w:p w14:paraId="5A661E91" w14:textId="77777777" w:rsidR="00A36A07" w:rsidRPr="00874F6F" w:rsidRDefault="00A36A07" w:rsidP="005563B4">
      <w:pPr>
        <w:spacing w:line="360" w:lineRule="auto"/>
        <w:rPr>
          <w:rFonts w:cs="Times New Roman"/>
          <w:b/>
          <w:szCs w:val="24"/>
          <w:lang w:val="en-US"/>
        </w:rPr>
      </w:pPr>
    </w:p>
    <w:p w14:paraId="7586D029" w14:textId="77777777" w:rsidR="00B2501C" w:rsidRPr="00AE3B8D" w:rsidRDefault="006F0BD1" w:rsidP="00253D73">
      <w:pPr>
        <w:spacing w:line="360" w:lineRule="auto"/>
        <w:ind w:left="284"/>
        <w:jc w:val="center"/>
        <w:rPr>
          <w:rFonts w:cs="Times New Roman"/>
          <w:b/>
          <w:szCs w:val="24"/>
          <w:lang w:val="en-US"/>
        </w:rPr>
      </w:pPr>
      <w:r>
        <w:rPr>
          <w:rFonts w:cs="Times New Roman"/>
          <w:b/>
          <w:szCs w:val="24"/>
          <w:lang w:val="en-US"/>
        </w:rPr>
        <w:lastRenderedPageBreak/>
        <w:t>BAB III</w:t>
      </w:r>
    </w:p>
    <w:p w14:paraId="4FEC9D0B" w14:textId="77777777" w:rsidR="00AE3B8D" w:rsidRPr="00AE3B8D" w:rsidRDefault="00AE3B8D" w:rsidP="00253D73">
      <w:pPr>
        <w:spacing w:line="360" w:lineRule="auto"/>
        <w:ind w:left="284"/>
        <w:jc w:val="center"/>
        <w:rPr>
          <w:rFonts w:cs="Times New Roman"/>
          <w:b/>
          <w:szCs w:val="24"/>
          <w:lang w:val="en-US"/>
        </w:rPr>
      </w:pPr>
      <w:r w:rsidRPr="00AE3B8D">
        <w:rPr>
          <w:rFonts w:cs="Times New Roman"/>
          <w:b/>
          <w:szCs w:val="24"/>
          <w:lang w:val="en-US"/>
        </w:rPr>
        <w:t>METODOLOGI PENELITIAN</w:t>
      </w:r>
    </w:p>
    <w:p w14:paraId="43519B6B" w14:textId="77777777" w:rsidR="00AE3B8D" w:rsidRDefault="00AE3B8D" w:rsidP="00B2501C">
      <w:pPr>
        <w:spacing w:line="360" w:lineRule="auto"/>
        <w:jc w:val="both"/>
        <w:rPr>
          <w:rFonts w:cs="Times New Roman"/>
          <w:szCs w:val="24"/>
          <w:lang w:val="en-US"/>
        </w:rPr>
      </w:pPr>
    </w:p>
    <w:p w14:paraId="2CC42B58" w14:textId="77777777" w:rsidR="002523B0" w:rsidRDefault="002523B0" w:rsidP="00224AE4">
      <w:pPr>
        <w:pStyle w:val="ListParagraph"/>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Paradigma Penelitian</w:t>
      </w:r>
    </w:p>
    <w:p w14:paraId="7CBF8FC7" w14:textId="77777777" w:rsidR="002523B0" w:rsidRDefault="002523B0" w:rsidP="00253D73">
      <w:pPr>
        <w:pStyle w:val="ListParagraph"/>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Paradigma merupakan cara pandang seseorang mengenai sisi strategis yang menentukan nilai sebuah ilmu pengetahuan itu sendiri.</w:t>
      </w:r>
      <w:r w:rsidR="007145DB" w:rsidRPr="00140976">
        <w:rPr>
          <w:rStyle w:val="FootnoteReference"/>
          <w:rFonts w:ascii="Times New Roman" w:eastAsia="Calibri" w:hAnsi="Times New Roman" w:cs="Times New Roman"/>
          <w:sz w:val="20"/>
          <w:szCs w:val="20"/>
          <w:lang w:val="id-ID"/>
        </w:rPr>
        <w:footnoteReference w:id="4"/>
      </w:r>
      <w:r w:rsidRPr="00140976">
        <w:rPr>
          <w:rFonts w:ascii="Times New Roman" w:eastAsia="Calibri" w:hAnsi="Times New Roman" w:cs="Times New Roman"/>
          <w:sz w:val="20"/>
          <w:szCs w:val="20"/>
        </w:rPr>
        <w:t xml:space="preserve"> </w:t>
      </w:r>
      <w:r>
        <w:rPr>
          <w:rFonts w:ascii="Times New Roman" w:eastAsia="Calibri" w:hAnsi="Times New Roman" w:cs="Times New Roman"/>
          <w:sz w:val="24"/>
          <w:szCs w:val="24"/>
        </w:rPr>
        <w:t>Menurut Kuhn, paradigma adalah sebuah gabungan hasil kajian yang terdiri dari seperangkat konsep, nilai, teknik, dll, yang digunakan secara bersama dalam suatu komunitas untuk menentukan keabsahan suatu masalah beserta solusinya.</w:t>
      </w:r>
      <w:r w:rsidR="00CE13AB" w:rsidRPr="003F0A98">
        <w:rPr>
          <w:rStyle w:val="FootnoteReference"/>
          <w:rFonts w:ascii="Times New Roman" w:eastAsia="Calibri" w:hAnsi="Times New Roman" w:cs="Times New Roman"/>
          <w:sz w:val="20"/>
          <w:szCs w:val="20"/>
        </w:rPr>
        <w:footnoteReference w:id="5"/>
      </w:r>
      <w:r w:rsidRPr="003F0A98">
        <w:rPr>
          <w:rFonts w:ascii="Times New Roman" w:eastAsia="Calibri" w:hAnsi="Times New Roman" w:cs="Times New Roman"/>
          <w:sz w:val="20"/>
          <w:szCs w:val="20"/>
        </w:rPr>
        <w:t xml:space="preserve"> </w:t>
      </w:r>
      <w:r>
        <w:rPr>
          <w:rFonts w:ascii="Times New Roman" w:eastAsia="Calibri" w:hAnsi="Times New Roman" w:cs="Times New Roman"/>
          <w:sz w:val="24"/>
          <w:szCs w:val="24"/>
        </w:rPr>
        <w:t>Sementara menurut Neuman, paradigma penelitian merupakan orientasi dasar dari teori dan penelitian. Dalam sumber yang sama, Neuman juga mengatakan, paradigma adalah keseluruhan sistem berpikir yang mencakup asumsi dasar, pertanyaan penting yang dijawab atau teka teki yang dipecahkan, teknik penelitian yang digunakan, dan contoh dari apa yang terlihat baik dalam penelitian ilmiah.</w:t>
      </w:r>
    </w:p>
    <w:p w14:paraId="5BFBCA11" w14:textId="77777777" w:rsidR="002523B0" w:rsidRPr="006A2582" w:rsidRDefault="002523B0" w:rsidP="006A2582">
      <w:pPr>
        <w:pStyle w:val="ListParagraph"/>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Sebagai akar paradigma kuantitatif, p</w:t>
      </w:r>
      <w:r>
        <w:rPr>
          <w:rFonts w:ascii="Times New Roman" w:eastAsia="Calibri" w:hAnsi="Times New Roman" w:cs="Times New Roman"/>
          <w:sz w:val="24"/>
          <w:szCs w:val="24"/>
          <w:lang w:val="en-ID"/>
        </w:rPr>
        <w:t xml:space="preserve">ada aliran </w:t>
      </w:r>
      <w:r>
        <w:rPr>
          <w:rFonts w:ascii="Times New Roman" w:eastAsia="Calibri" w:hAnsi="Times New Roman" w:cs="Times New Roman"/>
          <w:sz w:val="24"/>
          <w:szCs w:val="24"/>
          <w:lang w:val="id-ID"/>
        </w:rPr>
        <w:t>p</w:t>
      </w:r>
      <w:r>
        <w:rPr>
          <w:rFonts w:ascii="Times New Roman" w:eastAsia="Calibri" w:hAnsi="Times New Roman" w:cs="Times New Roman"/>
          <w:sz w:val="24"/>
          <w:szCs w:val="24"/>
          <w:lang w:val="en-ID"/>
        </w:rPr>
        <w:t>ositivist</w:t>
      </w:r>
      <w:r>
        <w:rPr>
          <w:rFonts w:ascii="Times New Roman" w:eastAsia="Calibri" w:hAnsi="Times New Roman" w:cs="Times New Roman"/>
          <w:sz w:val="24"/>
          <w:szCs w:val="24"/>
          <w:lang w:val="id-ID"/>
        </w:rPr>
        <w:t>ik</w:t>
      </w:r>
      <w:r>
        <w:rPr>
          <w:rFonts w:ascii="Times New Roman" w:eastAsia="Calibri" w:hAnsi="Times New Roman" w:cs="Times New Roman"/>
          <w:sz w:val="24"/>
          <w:szCs w:val="24"/>
          <w:lang w:val="en-ID"/>
        </w:rPr>
        <w:t>, penjelasan dan deskripsi adalah hubungan antara logika, data dan hukum atau mungkin standar yang diperoleh. Bukti yang dihasilkan adalah bukti yang didasarkan pada pengamatan yang tepat dan  dapat diulang kembali atau mungkin digeneralisasi.</w:t>
      </w:r>
      <w:r w:rsidR="003F0A98" w:rsidRPr="00B13DBC">
        <w:rPr>
          <w:rStyle w:val="FootnoteReference"/>
          <w:rFonts w:ascii="Times New Roman" w:eastAsia="Calibri" w:hAnsi="Times New Roman" w:cs="Times New Roman"/>
          <w:sz w:val="20"/>
          <w:szCs w:val="20"/>
          <w:lang w:val="en-ID"/>
        </w:rPr>
        <w:footnoteReference w:id="6"/>
      </w:r>
      <w:r w:rsidRPr="00B13DBC">
        <w:rPr>
          <w:rFonts w:ascii="Times New Roman" w:eastAsia="Calibri" w:hAnsi="Times New Roman" w:cs="Times New Roman"/>
          <w:sz w:val="20"/>
          <w:szCs w:val="20"/>
          <w:lang w:val="en-ID"/>
        </w:rPr>
        <w:t xml:space="preserve"> </w:t>
      </w:r>
      <w:r>
        <w:rPr>
          <w:rFonts w:ascii="Times New Roman" w:eastAsia="Calibri" w:hAnsi="Times New Roman" w:cs="Times New Roman"/>
          <w:sz w:val="24"/>
          <w:szCs w:val="24"/>
          <w:lang w:val="en-ID"/>
        </w:rPr>
        <w:t xml:space="preserve">Maka dengan demikian, </w:t>
      </w:r>
      <w:r>
        <w:rPr>
          <w:rFonts w:ascii="Times New Roman" w:eastAsia="Calibri" w:hAnsi="Times New Roman" w:cs="Times New Roman"/>
          <w:sz w:val="24"/>
          <w:szCs w:val="24"/>
        </w:rPr>
        <w:t xml:space="preserve">penelitian ini menggunakan </w:t>
      </w:r>
      <w:r>
        <w:rPr>
          <w:rFonts w:ascii="Times New Roman" w:eastAsia="Calibri" w:hAnsi="Times New Roman" w:cs="Times New Roman"/>
          <w:sz w:val="24"/>
          <w:szCs w:val="24"/>
          <w:lang w:val="id-ID"/>
        </w:rPr>
        <w:t>paradigma positivistik</w:t>
      </w:r>
      <w:r>
        <w:rPr>
          <w:rFonts w:ascii="Times New Roman" w:eastAsia="Calibri" w:hAnsi="Times New Roman" w:cs="Times New Roman"/>
          <w:sz w:val="24"/>
          <w:szCs w:val="24"/>
        </w:rPr>
        <w:t xml:space="preserve"> sebagai landasan berpikir (cara pandang), </w:t>
      </w:r>
      <w:r>
        <w:rPr>
          <w:rFonts w:ascii="Times New Roman" w:eastAsia="Calibri" w:hAnsi="Times New Roman" w:cs="Times New Roman"/>
          <w:sz w:val="24"/>
          <w:szCs w:val="24"/>
          <w:lang w:val="en-ID"/>
        </w:rPr>
        <w:t xml:space="preserve">sebab merupakan akar dari paradigma kuantitatif, dan agar </w:t>
      </w:r>
      <w:r>
        <w:rPr>
          <w:rFonts w:ascii="Times New Roman" w:eastAsia="Calibri" w:hAnsi="Times New Roman" w:cs="Times New Roman"/>
          <w:sz w:val="24"/>
          <w:szCs w:val="24"/>
          <w:lang w:val="id-ID"/>
        </w:rPr>
        <w:t>hasil</w:t>
      </w:r>
      <w:r>
        <w:rPr>
          <w:rFonts w:ascii="Times New Roman" w:eastAsia="Calibri" w:hAnsi="Times New Roman" w:cs="Times New Roman"/>
          <w:sz w:val="24"/>
          <w:szCs w:val="24"/>
        </w:rPr>
        <w:t xml:space="preserve"> dari</w:t>
      </w:r>
      <w:r>
        <w:rPr>
          <w:rFonts w:ascii="Times New Roman" w:eastAsia="Calibri" w:hAnsi="Times New Roman" w:cs="Times New Roman"/>
          <w:sz w:val="24"/>
          <w:szCs w:val="24"/>
          <w:lang w:val="id-ID"/>
        </w:rPr>
        <w:t xml:space="preserve"> penelitian dapat diperoleh dengan objektif dan akurat</w:t>
      </w:r>
      <w:r>
        <w:rPr>
          <w:rFonts w:ascii="Times New Roman" w:eastAsia="Calibri" w:hAnsi="Times New Roman" w:cs="Times New Roman"/>
          <w:sz w:val="24"/>
          <w:szCs w:val="24"/>
        </w:rPr>
        <w:t>.</w:t>
      </w:r>
    </w:p>
    <w:p w14:paraId="6583C2EB" w14:textId="77777777" w:rsidR="002523B0" w:rsidRDefault="002523B0" w:rsidP="00224AE4">
      <w:pPr>
        <w:pStyle w:val="ListParagraph"/>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Pendekatan Penelitian</w:t>
      </w:r>
    </w:p>
    <w:p w14:paraId="0AD99BEC" w14:textId="77777777" w:rsidR="00874F6F" w:rsidRDefault="002523B0" w:rsidP="00874F6F">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shd w:val="clear" w:color="auto" w:fill="FFFFFF"/>
        </w:rPr>
        <w:t>Pada penelitian ini, peneliti menggunakan pendekatan kuantitatif.</w:t>
      </w:r>
      <w:r>
        <w:rPr>
          <w:rFonts w:asciiTheme="majorBidi" w:hAnsiTheme="majorBidi" w:cstheme="majorBidi"/>
          <w:i/>
          <w:iCs/>
          <w:sz w:val="24"/>
          <w:szCs w:val="24"/>
          <w:shd w:val="clear" w:color="auto" w:fill="FFFFFF"/>
        </w:rPr>
        <w:t xml:space="preserve"> </w:t>
      </w:r>
      <w:r>
        <w:rPr>
          <w:rFonts w:asciiTheme="majorBidi" w:hAnsiTheme="majorBidi" w:cstheme="majorBidi"/>
          <w:sz w:val="24"/>
          <w:szCs w:val="24"/>
          <w:shd w:val="clear" w:color="auto" w:fill="FFFFFF"/>
        </w:rPr>
        <w:t xml:space="preserve">Menurut Malhotra, penelitian kuantitatif merupakan penelitian yang terstruktur dan mengkuantifikasikan data untuk kemudian dapat </w:t>
      </w:r>
      <w:r>
        <w:rPr>
          <w:rFonts w:asciiTheme="majorBidi" w:hAnsiTheme="majorBidi" w:cstheme="majorBidi"/>
          <w:sz w:val="24"/>
          <w:szCs w:val="24"/>
          <w:shd w:val="clear" w:color="auto" w:fill="FFFFFF"/>
        </w:rPr>
        <w:lastRenderedPageBreak/>
        <w:t>digeneralisasikan.</w:t>
      </w:r>
      <w:r w:rsidRPr="00D775EC">
        <w:rPr>
          <w:rStyle w:val="FootnoteReference"/>
          <w:rFonts w:asciiTheme="majorBidi" w:hAnsiTheme="majorBidi" w:cstheme="majorBidi"/>
          <w:sz w:val="20"/>
          <w:szCs w:val="20"/>
          <w:shd w:val="clear" w:color="auto" w:fill="FFFFFF"/>
        </w:rPr>
        <w:footnoteReference w:id="7"/>
      </w:r>
      <w:r w:rsidRPr="00D775EC">
        <w:rPr>
          <w:rFonts w:asciiTheme="majorBidi" w:hAnsiTheme="majorBidi" w:cstheme="majorBidi"/>
          <w:sz w:val="20"/>
          <w:szCs w:val="20"/>
          <w:shd w:val="clear" w:color="auto" w:fill="FFFFFF"/>
        </w:rPr>
        <w:t xml:space="preserve"> </w:t>
      </w:r>
      <w:r>
        <w:rPr>
          <w:rFonts w:asciiTheme="majorBidi" w:hAnsiTheme="majorBidi" w:cstheme="majorBidi"/>
          <w:sz w:val="24"/>
          <w:szCs w:val="24"/>
        </w:rPr>
        <w:t>Alasan lainnya adalah, pendekatan kuantitatif sesuai dengan tujuan yang ingin dicapai dari penelitian ini, yaitu untuk mengetahui seberapa besar pengaruh antara variabel bebas terhadap variabel terikat.</w:t>
      </w:r>
    </w:p>
    <w:p w14:paraId="593F6B73" w14:textId="77777777" w:rsidR="002523B0" w:rsidRPr="007815CC" w:rsidRDefault="00874F6F" w:rsidP="007815CC">
      <w:pPr>
        <w:pStyle w:val="ListParagraph"/>
        <w:spacing w:line="360" w:lineRule="auto"/>
        <w:ind w:firstLine="720"/>
        <w:jc w:val="both"/>
        <w:rPr>
          <w:rFonts w:ascii="Times New Roman" w:hAnsi="Times New Roman" w:cs="Times New Roman"/>
          <w:sz w:val="24"/>
          <w:szCs w:val="24"/>
        </w:rPr>
      </w:pPr>
      <w:r w:rsidRPr="00874F6F">
        <w:rPr>
          <w:rFonts w:ascii="Times New Roman" w:hAnsi="Times New Roman" w:cs="Times New Roman"/>
          <w:sz w:val="24"/>
          <w:szCs w:val="24"/>
        </w:rPr>
        <w:t xml:space="preserve">Penelitian ini bersifat deskriptif eksploratif yang dirancang untuk mengetahui keberadaan alumni </w:t>
      </w:r>
      <w:r w:rsidR="003932D2">
        <w:rPr>
          <w:rFonts w:ascii="Times New Roman" w:hAnsi="Times New Roman" w:cs="Times New Roman"/>
          <w:sz w:val="24"/>
          <w:szCs w:val="24"/>
        </w:rPr>
        <w:t xml:space="preserve">Program Studi </w:t>
      </w:r>
      <w:r w:rsidRPr="00874F6F">
        <w:rPr>
          <w:rFonts w:ascii="Times New Roman" w:hAnsi="Times New Roman" w:cs="Times New Roman"/>
          <w:sz w:val="24"/>
          <w:szCs w:val="24"/>
        </w:rPr>
        <w:t>K</w:t>
      </w:r>
      <w:r w:rsidR="003932D2">
        <w:rPr>
          <w:rFonts w:ascii="Times New Roman" w:hAnsi="Times New Roman" w:cs="Times New Roman"/>
          <w:sz w:val="24"/>
          <w:szCs w:val="24"/>
        </w:rPr>
        <w:t xml:space="preserve">omunikasi dan </w:t>
      </w:r>
      <w:r w:rsidRPr="00874F6F">
        <w:rPr>
          <w:rFonts w:ascii="Times New Roman" w:hAnsi="Times New Roman" w:cs="Times New Roman"/>
          <w:sz w:val="24"/>
          <w:szCs w:val="24"/>
        </w:rPr>
        <w:t>P</w:t>
      </w:r>
      <w:r w:rsidR="003932D2">
        <w:rPr>
          <w:rFonts w:ascii="Times New Roman" w:hAnsi="Times New Roman" w:cs="Times New Roman"/>
          <w:sz w:val="24"/>
          <w:szCs w:val="24"/>
        </w:rPr>
        <w:t xml:space="preserve">enyiaran </w:t>
      </w:r>
      <w:r w:rsidRPr="00874F6F">
        <w:rPr>
          <w:rFonts w:ascii="Times New Roman" w:hAnsi="Times New Roman" w:cs="Times New Roman"/>
          <w:sz w:val="24"/>
          <w:szCs w:val="24"/>
        </w:rPr>
        <w:t>I</w:t>
      </w:r>
      <w:r w:rsidR="003932D2">
        <w:rPr>
          <w:rFonts w:ascii="Times New Roman" w:hAnsi="Times New Roman" w:cs="Times New Roman"/>
          <w:sz w:val="24"/>
          <w:szCs w:val="24"/>
        </w:rPr>
        <w:t>slam</w:t>
      </w:r>
      <w:r w:rsidRPr="00874F6F">
        <w:rPr>
          <w:rFonts w:ascii="Times New Roman" w:hAnsi="Times New Roman" w:cs="Times New Roman"/>
          <w:sz w:val="24"/>
          <w:szCs w:val="24"/>
        </w:rPr>
        <w:t xml:space="preserve"> Fakultas Ilmu Dakwah dan Ilmu Komunikasi UIN Syarif Hidayatull</w:t>
      </w:r>
      <w:r w:rsidR="003932D2">
        <w:rPr>
          <w:rFonts w:ascii="Times New Roman" w:hAnsi="Times New Roman" w:cs="Times New Roman"/>
          <w:sz w:val="24"/>
          <w:szCs w:val="24"/>
        </w:rPr>
        <w:t>ah Jakarta tahun lulus 2011-2015</w:t>
      </w:r>
      <w:r w:rsidRPr="00874F6F">
        <w:rPr>
          <w:rFonts w:ascii="Times New Roman" w:hAnsi="Times New Roman" w:cs="Times New Roman"/>
          <w:sz w:val="24"/>
          <w:szCs w:val="24"/>
        </w:rPr>
        <w:t xml:space="preserve">. Penelitian ini merupakan penelitian </w:t>
      </w:r>
      <w:r w:rsidRPr="00874F6F">
        <w:rPr>
          <w:rFonts w:ascii="Times New Roman" w:hAnsi="Times New Roman" w:cs="Times New Roman"/>
          <w:i/>
          <w:sz w:val="24"/>
          <w:szCs w:val="24"/>
        </w:rPr>
        <w:t xml:space="preserve">tracer study </w:t>
      </w:r>
      <w:r w:rsidRPr="00874F6F">
        <w:rPr>
          <w:rFonts w:ascii="Times New Roman" w:hAnsi="Times New Roman" w:cs="Times New Roman"/>
          <w:sz w:val="24"/>
          <w:szCs w:val="24"/>
        </w:rPr>
        <w:t>untuk melacak keberadaan dan kesesuian kompetensi lulusan terhadap kebutuhan dunia kerja. Subjek penelitian adalah para penguna lulusan dan lulusan Prodi KPI yang sudah maupun belum</w:t>
      </w:r>
      <w:r w:rsidRPr="00874F6F">
        <w:rPr>
          <w:rFonts w:ascii="Times New Roman" w:hAnsi="Times New Roman" w:cs="Times New Roman"/>
          <w:spacing w:val="-1"/>
          <w:sz w:val="24"/>
          <w:szCs w:val="24"/>
        </w:rPr>
        <w:t xml:space="preserve"> </w:t>
      </w:r>
      <w:r w:rsidRPr="00874F6F">
        <w:rPr>
          <w:rFonts w:ascii="Times New Roman" w:hAnsi="Times New Roman" w:cs="Times New Roman"/>
          <w:sz w:val="24"/>
          <w:szCs w:val="24"/>
        </w:rPr>
        <w:t xml:space="preserve">bekerja Penelitian ini menggambarkan bagaimana peran dan aktivitas alumni </w:t>
      </w:r>
      <w:r w:rsidR="003932D2">
        <w:rPr>
          <w:rFonts w:ascii="Times New Roman" w:hAnsi="Times New Roman" w:cs="Times New Roman"/>
          <w:sz w:val="24"/>
          <w:szCs w:val="24"/>
        </w:rPr>
        <w:t xml:space="preserve">Prodi </w:t>
      </w:r>
      <w:r w:rsidRPr="00874F6F">
        <w:rPr>
          <w:rFonts w:ascii="Times New Roman" w:hAnsi="Times New Roman" w:cs="Times New Roman"/>
          <w:sz w:val="24"/>
          <w:szCs w:val="24"/>
        </w:rPr>
        <w:t xml:space="preserve">KPI Fakultas </w:t>
      </w:r>
      <w:r w:rsidR="003932D2">
        <w:rPr>
          <w:rFonts w:ascii="Times New Roman" w:hAnsi="Times New Roman" w:cs="Times New Roman"/>
          <w:sz w:val="24"/>
          <w:szCs w:val="24"/>
        </w:rPr>
        <w:t>Ilmu Dakwah dan Ilmu</w:t>
      </w:r>
      <w:r w:rsidRPr="00874F6F">
        <w:rPr>
          <w:rFonts w:ascii="Times New Roman" w:hAnsi="Times New Roman" w:cs="Times New Roman"/>
          <w:sz w:val="24"/>
          <w:szCs w:val="24"/>
        </w:rPr>
        <w:t xml:space="preserve"> Komunikasi UIN Syarif Hidayatullah yang dilihat dari variabel jenis kelamin, tahun lulus, dan aktivitas mereka yang dihitung berdasarkan frekuensi jumlah responden yang dapat dikumpulkan.  Data yang diperoleh disajikan kedalam bentuk tabel distribusi frekuensi dengan menggunakan analisis komparatif antar jenis kelamin, tahun lulus dan aktivitas alumni masing-masing.</w:t>
      </w:r>
    </w:p>
    <w:p w14:paraId="7109F5E3" w14:textId="77777777" w:rsidR="002523B0" w:rsidRDefault="002523B0" w:rsidP="00224AE4">
      <w:pPr>
        <w:pStyle w:val="ListParagraph"/>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262B00E0" w14:textId="77777777" w:rsidR="002523B0" w:rsidRDefault="002523B0" w:rsidP="00253D7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kuantitatif dapat berupa metode penelitian survei, eksperimen, </w:t>
      </w:r>
      <w:r>
        <w:rPr>
          <w:rFonts w:ascii="Times New Roman" w:hAnsi="Times New Roman" w:cs="Times New Roman"/>
          <w:i/>
          <w:iCs/>
          <w:sz w:val="24"/>
          <w:szCs w:val="24"/>
        </w:rPr>
        <w:t xml:space="preserve">ex post facto, </w:t>
      </w:r>
      <w:r>
        <w:rPr>
          <w:rFonts w:ascii="Times New Roman" w:hAnsi="Times New Roman" w:cs="Times New Roman"/>
          <w:sz w:val="24"/>
          <w:szCs w:val="24"/>
        </w:rPr>
        <w:t xml:space="preserve">naturalistik, penelitian tindakan, </w:t>
      </w:r>
      <w:r>
        <w:rPr>
          <w:rFonts w:ascii="Times New Roman" w:hAnsi="Times New Roman" w:cs="Times New Roman"/>
          <w:i/>
          <w:iCs/>
          <w:sz w:val="24"/>
          <w:szCs w:val="24"/>
        </w:rPr>
        <w:t>policy research</w:t>
      </w:r>
      <w:r w:rsidR="003932D2" w:rsidRPr="003932D2">
        <w:rPr>
          <w:rFonts w:ascii="Times New Roman" w:hAnsi="Times New Roman" w:cs="Times New Roman"/>
          <w:iCs/>
          <w:sz w:val="20"/>
          <w:szCs w:val="20"/>
        </w:rPr>
        <w:t>.</w:t>
      </w:r>
      <w:r w:rsidRPr="003932D2">
        <w:rPr>
          <w:rStyle w:val="FootnoteReference"/>
          <w:rFonts w:ascii="Times New Roman" w:hAnsi="Times New Roman" w:cs="Times New Roman"/>
          <w:iCs/>
          <w:sz w:val="20"/>
          <w:szCs w:val="20"/>
        </w:rPr>
        <w:footnoteReference w:id="8"/>
      </w:r>
      <w:r>
        <w:rPr>
          <w:rFonts w:ascii="Times New Roman" w:hAnsi="Times New Roman" w:cs="Times New Roman"/>
          <w:sz w:val="24"/>
          <w:szCs w:val="24"/>
        </w:rPr>
        <w:t xml:space="preserve"> Survei adalah metode riset dengan menggunakan kuesioner sebagai instrumen pengumpulan datanya. Metode survei bertujuan untuk memperoleh informasi tentang sejumlah responden yang dianggap mewakili responden tertentu.</w:t>
      </w:r>
      <w:r w:rsidRPr="0059627D">
        <w:rPr>
          <w:rStyle w:val="FootnoteReference"/>
          <w:rFonts w:ascii="Times New Roman" w:hAnsi="Times New Roman" w:cs="Times New Roman"/>
          <w:sz w:val="20"/>
          <w:szCs w:val="20"/>
        </w:rPr>
        <w:footnoteReference w:id="9"/>
      </w:r>
    </w:p>
    <w:p w14:paraId="5ACD4B25" w14:textId="77777777" w:rsidR="008B6A1B" w:rsidRPr="00407413" w:rsidRDefault="002523B0" w:rsidP="0040741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survei sebagai cara untuk mendapatkan informasi dari responden yang merupakan representasi dari populasi. Dengan pendekatan kuantitatif yang digunakan dalam penelitian </w:t>
      </w:r>
      <w:r>
        <w:rPr>
          <w:rFonts w:ascii="Times New Roman" w:hAnsi="Times New Roman" w:cs="Times New Roman"/>
          <w:sz w:val="24"/>
          <w:szCs w:val="24"/>
        </w:rPr>
        <w:lastRenderedPageBreak/>
        <w:t xml:space="preserve">ini, metode survei dapat membantu peneliti untuk mengetahui informasi yang luas dari sebuah populasi, tetapi tidak mendalam </w:t>
      </w:r>
      <w:r>
        <w:rPr>
          <w:rFonts w:ascii="Times New Roman" w:hAnsi="Times New Roman" w:cs="Times New Roman"/>
          <w:i/>
          <w:iCs/>
          <w:sz w:val="24"/>
          <w:szCs w:val="24"/>
        </w:rPr>
        <w:t xml:space="preserve">(in-depth), </w:t>
      </w:r>
      <w:r>
        <w:rPr>
          <w:rFonts w:ascii="Times New Roman" w:hAnsi="Times New Roman" w:cs="Times New Roman"/>
          <w:sz w:val="24"/>
          <w:szCs w:val="24"/>
        </w:rPr>
        <w:t>yakni melalui sampel. Selain itu, alasan lainnya adalah metode survei dapat digunakan untuk mencaritahu pengaruh variabel bebas terhadap variabel terikat.</w:t>
      </w:r>
    </w:p>
    <w:p w14:paraId="10C8A602" w14:textId="77777777" w:rsidR="007815CC" w:rsidRDefault="007815CC" w:rsidP="00224AE4">
      <w:pPr>
        <w:pStyle w:val="ListParagraph"/>
        <w:numPr>
          <w:ilvl w:val="0"/>
          <w:numId w:val="1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Subjek dan Objek Penelitian</w:t>
      </w:r>
    </w:p>
    <w:p w14:paraId="7C954CDA" w14:textId="77777777" w:rsidR="003937E5" w:rsidRPr="00DF4F76" w:rsidRDefault="00086204" w:rsidP="002604B7">
      <w:pPr>
        <w:pStyle w:val="BodyText"/>
        <w:spacing w:line="360" w:lineRule="auto"/>
        <w:ind w:left="720"/>
      </w:pPr>
      <w:r>
        <w:t>Dalam pelaksanaan penelitian ini</w:t>
      </w:r>
      <w:r w:rsidR="00DE4907">
        <w:rPr>
          <w:lang w:val="en-US"/>
        </w:rPr>
        <w:t>,</w:t>
      </w:r>
      <w:r>
        <w:t xml:space="preserve"> kami menggunakan pendekatan populasi terbatas, yaitu dibatasi pada alumni </w:t>
      </w:r>
      <w:r w:rsidR="00DE4907">
        <w:rPr>
          <w:lang w:val="en-US"/>
        </w:rPr>
        <w:t xml:space="preserve">Program Studi </w:t>
      </w:r>
      <w:r>
        <w:t>K</w:t>
      </w:r>
      <w:r w:rsidR="00DE4907">
        <w:rPr>
          <w:lang w:val="en-US"/>
        </w:rPr>
        <w:t xml:space="preserve">omunikasi dan </w:t>
      </w:r>
      <w:r>
        <w:t>P</w:t>
      </w:r>
      <w:r w:rsidR="00DE4907">
        <w:rPr>
          <w:lang w:val="en-US"/>
        </w:rPr>
        <w:t xml:space="preserve">enyiaran </w:t>
      </w:r>
      <w:r>
        <w:t>I</w:t>
      </w:r>
      <w:r w:rsidR="00DE4907">
        <w:rPr>
          <w:lang w:val="en-US"/>
        </w:rPr>
        <w:t>slam (KPI)</w:t>
      </w:r>
      <w:r w:rsidR="00DE4907">
        <w:t xml:space="preserve"> lulusan tahun 20</w:t>
      </w:r>
      <w:r w:rsidR="00DE4907">
        <w:rPr>
          <w:lang w:val="en-US"/>
        </w:rPr>
        <w:t>11</w:t>
      </w:r>
      <w:r w:rsidR="00DE4907">
        <w:t xml:space="preserve"> sampai tahun 201</w:t>
      </w:r>
      <w:r w:rsidR="00DE4907">
        <w:rPr>
          <w:lang w:val="en-US"/>
        </w:rPr>
        <w:t>5</w:t>
      </w:r>
      <w:r>
        <w:t xml:space="preserve">. </w:t>
      </w:r>
      <w:r w:rsidR="002B024E" w:rsidRPr="00DF4F76">
        <w:t>B</w:t>
      </w:r>
      <w:r>
        <w:t xml:space="preserve">agaimana peran dan aktivitas alumni </w:t>
      </w:r>
      <w:r w:rsidR="002B024E" w:rsidRPr="00DF4F76">
        <w:t xml:space="preserve">Prodi </w:t>
      </w:r>
      <w:r w:rsidR="002B024E">
        <w:t>K</w:t>
      </w:r>
      <w:r w:rsidR="002B024E" w:rsidRPr="00DF4F76">
        <w:t xml:space="preserve">omunikasi dan </w:t>
      </w:r>
      <w:r w:rsidR="002B024E">
        <w:t>P</w:t>
      </w:r>
      <w:r w:rsidR="002B024E" w:rsidRPr="00DF4F76">
        <w:t xml:space="preserve">enyiaran </w:t>
      </w:r>
      <w:r w:rsidR="002B024E">
        <w:t>I</w:t>
      </w:r>
      <w:r w:rsidR="002B024E" w:rsidRPr="00DF4F76">
        <w:t>slam (</w:t>
      </w:r>
      <w:r>
        <w:t>KPI</w:t>
      </w:r>
      <w:r w:rsidR="002B024E" w:rsidRPr="00DF4F76">
        <w:t>)</w:t>
      </w:r>
      <w:r>
        <w:t xml:space="preserve"> Fakultas </w:t>
      </w:r>
      <w:r w:rsidR="002B024E" w:rsidRPr="00DF4F76">
        <w:t xml:space="preserve">Ilmu </w:t>
      </w:r>
      <w:r>
        <w:t xml:space="preserve">Dakwah dan </w:t>
      </w:r>
      <w:r w:rsidR="002B024E" w:rsidRPr="00DF4F76">
        <w:t xml:space="preserve">Ilmu </w:t>
      </w:r>
      <w:r>
        <w:t>Komunikasi UIN Syarif Hidayatullah Jakarta setelah dua tahun mereka lulus dari fakultas. Adapun yang menjadi objek (</w:t>
      </w:r>
      <w:r>
        <w:rPr>
          <w:i/>
        </w:rPr>
        <w:t>variabel</w:t>
      </w:r>
      <w:r>
        <w:t xml:space="preserve">) dalam penelitian ini adalah peran atau aktivitas alumni </w:t>
      </w:r>
      <w:r w:rsidR="000100CB" w:rsidRPr="00DF4F76">
        <w:t xml:space="preserve">Prodi </w:t>
      </w:r>
      <w:r>
        <w:t xml:space="preserve">KPI Fakultas </w:t>
      </w:r>
      <w:r w:rsidR="000100CB" w:rsidRPr="00DF4F76">
        <w:t xml:space="preserve">Ilmu </w:t>
      </w:r>
      <w:r w:rsidR="000100CB">
        <w:t xml:space="preserve">Dakwah </w:t>
      </w:r>
      <w:r w:rsidR="000100CB" w:rsidRPr="00DF4F76">
        <w:t>dan Ilmu</w:t>
      </w:r>
      <w:r>
        <w:t xml:space="preserve"> Komunikasi UIN Syarif Hidayatullah Jakarta setelah mereka menyelesaikan studinya, yakni meliputi: (1) aktivitas pokok, dan (2) aktivitas tambahan.  Fokus kajian penelitian adalah kepada:  Siapa, mengerjakan apa, dan di mana. Yang dimaksud dengan aktivitas pokok adalah tugas atau pekerjaan alumni yang pokok, misalnya bekerja, kuliah, mengajar, dagang atau lainnya. Sedangkan yang dimaksud aktivitas tambahan adalah tugas atau pekerjaan alumni yang sifatnya sebagai sambilan atau tidak tetap (temporer) atau bersifat diluar pekerjaan pokok . Bidang pengkajian dalam peneli</w:t>
      </w:r>
      <w:r w:rsidR="000100CB">
        <w:t>tian ini meliputi siapa, menger</w:t>
      </w:r>
      <w:r>
        <w:t>jakan apa dan dimana. Konsep siapa, dimaksdukan untuk menjawab alumni tahun lulus berapa. Mengerjakan apa yang dimaksud untuk menjawab jenis tugas atau aktivitas pekerjaan alumni baik yang pokok</w:t>
      </w:r>
      <w:r w:rsidR="00F17874">
        <w:t xml:space="preserve"> maupun yang tambahan, </w:t>
      </w:r>
      <w:r w:rsidR="00F17874" w:rsidRPr="00DF4F76">
        <w:t>d</w:t>
      </w:r>
      <w:r w:rsidR="00F17874">
        <w:t>an di</w:t>
      </w:r>
      <w:r>
        <w:t>mana dimaksudkan u</w:t>
      </w:r>
      <w:r w:rsidR="00F17874" w:rsidRPr="00DF4F76">
        <w:t>n</w:t>
      </w:r>
      <w:r>
        <w:t>tuk menjawab tempat tugas atau pekerjaan alumni.</w:t>
      </w:r>
    </w:p>
    <w:p w14:paraId="06B234E5" w14:textId="77777777" w:rsidR="00140455" w:rsidRDefault="00140455" w:rsidP="00224AE4">
      <w:pPr>
        <w:pStyle w:val="ListParagraph"/>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Waktu dan Tempat Penelitian</w:t>
      </w:r>
    </w:p>
    <w:p w14:paraId="7DA3E5AB" w14:textId="77777777" w:rsidR="002B0E7F" w:rsidRDefault="002B0E7F" w:rsidP="00D86664">
      <w:pPr>
        <w:spacing w:line="360" w:lineRule="auto"/>
        <w:ind w:left="709"/>
        <w:jc w:val="both"/>
      </w:pPr>
      <w:r>
        <w:t>Penelitian ini dilaksanakan di kampus Fakultas Ilmu Dakwah dan Ilmu Komunikasi UIN Syarif Hidayatullah Jakarta, Jl. Ir. H Djuanda No. 95, Ciputat 15412</w:t>
      </w:r>
      <w:r w:rsidR="00DA49C8">
        <w:rPr>
          <w:lang w:val="en-US"/>
        </w:rPr>
        <w:t xml:space="preserve"> dari bulan Agustus 2019</w:t>
      </w:r>
      <w:r>
        <w:t>.</w:t>
      </w:r>
      <w:r w:rsidR="00DA49C8">
        <w:rPr>
          <w:lang w:val="en-US"/>
        </w:rPr>
        <w:t xml:space="preserve"> Tetapi mulai dari Bulan Maret 2020 dikerjakan di rumah karena kondisi musibah global yaitu Covid-19 </w:t>
      </w:r>
      <w:r w:rsidR="00DA49C8">
        <w:rPr>
          <w:lang w:val="en-US"/>
        </w:rPr>
        <w:lastRenderedPageBreak/>
        <w:t xml:space="preserve">dan </w:t>
      </w:r>
      <w:r w:rsidR="00DA49C8" w:rsidRPr="00DA49C8">
        <w:rPr>
          <w:i/>
          <w:lang w:val="en-US"/>
        </w:rPr>
        <w:t>Work From Home</w:t>
      </w:r>
      <w:r w:rsidR="009A5910">
        <w:rPr>
          <w:i/>
          <w:lang w:val="en-US"/>
        </w:rPr>
        <w:t xml:space="preserve"> (WFH)</w:t>
      </w:r>
      <w:r w:rsidR="00DA49C8">
        <w:rPr>
          <w:lang w:val="en-US"/>
        </w:rPr>
        <w:t>.</w:t>
      </w:r>
      <w:r>
        <w:t xml:space="preserve"> Waktu yang diperlukan untuk pelaksanaan penelitian ini adalah tiga bulan, terhitung dari kontrak penelitian ditandatangani. Jadwal kegiatan disusun sebagai berikut:</w:t>
      </w:r>
    </w:p>
    <w:p w14:paraId="13AEBEF8" w14:textId="77777777" w:rsidR="002B0E7F" w:rsidRDefault="002B0E7F" w:rsidP="002B0E7F">
      <w:pPr>
        <w:pStyle w:val="BodyTextIndent"/>
        <w:spacing w:line="360" w:lineRule="auto"/>
        <w:jc w:val="lowKashida"/>
      </w:pPr>
    </w:p>
    <w:tbl>
      <w:tblPr>
        <w:tblW w:w="7336"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1701"/>
        <w:gridCol w:w="1559"/>
        <w:gridCol w:w="1524"/>
      </w:tblGrid>
      <w:tr w:rsidR="002B0E7F" w14:paraId="67ACDF00" w14:textId="77777777" w:rsidTr="00D86664">
        <w:tc>
          <w:tcPr>
            <w:tcW w:w="2552" w:type="dxa"/>
            <w:tcBorders>
              <w:top w:val="single" w:sz="4" w:space="0" w:color="auto"/>
              <w:left w:val="single" w:sz="4" w:space="0" w:color="auto"/>
              <w:bottom w:val="single" w:sz="4" w:space="0" w:color="auto"/>
              <w:right w:val="single" w:sz="4" w:space="0" w:color="auto"/>
            </w:tcBorders>
            <w:hideMark/>
          </w:tcPr>
          <w:p w14:paraId="31E0EEA9" w14:textId="77777777" w:rsidR="002B0E7F" w:rsidRDefault="002B0E7F" w:rsidP="00811991">
            <w:pPr>
              <w:widowControl w:val="0"/>
              <w:tabs>
                <w:tab w:val="left" w:pos="374"/>
              </w:tabs>
              <w:autoSpaceDE w:val="0"/>
              <w:autoSpaceDN w:val="0"/>
              <w:adjustRightInd w:val="0"/>
              <w:spacing w:before="120" w:line="360" w:lineRule="auto"/>
              <w:jc w:val="center"/>
              <w:rPr>
                <w:rFonts w:cs="Times New Roman"/>
                <w:szCs w:val="24"/>
              </w:rPr>
            </w:pPr>
            <w:r>
              <w:rPr>
                <w:rFonts w:cs="Times New Roman"/>
                <w:szCs w:val="24"/>
              </w:rPr>
              <w:t>KEGIATAN</w:t>
            </w:r>
          </w:p>
        </w:tc>
        <w:tc>
          <w:tcPr>
            <w:tcW w:w="1701" w:type="dxa"/>
            <w:tcBorders>
              <w:top w:val="single" w:sz="4" w:space="0" w:color="auto"/>
              <w:left w:val="single" w:sz="4" w:space="0" w:color="auto"/>
              <w:bottom w:val="single" w:sz="4" w:space="0" w:color="auto"/>
              <w:right w:val="single" w:sz="4" w:space="0" w:color="auto"/>
            </w:tcBorders>
            <w:hideMark/>
          </w:tcPr>
          <w:p w14:paraId="1D309693" w14:textId="77777777" w:rsidR="002B0E7F" w:rsidRDefault="002B0E7F" w:rsidP="00811991">
            <w:pPr>
              <w:widowControl w:val="0"/>
              <w:tabs>
                <w:tab w:val="left" w:pos="374"/>
              </w:tabs>
              <w:autoSpaceDE w:val="0"/>
              <w:autoSpaceDN w:val="0"/>
              <w:adjustRightInd w:val="0"/>
              <w:spacing w:line="360" w:lineRule="auto"/>
              <w:jc w:val="center"/>
              <w:rPr>
                <w:rFonts w:cs="Times New Roman"/>
                <w:szCs w:val="24"/>
              </w:rPr>
            </w:pPr>
            <w:r>
              <w:rPr>
                <w:rFonts w:cs="Times New Roman"/>
                <w:szCs w:val="24"/>
              </w:rPr>
              <w:t>I</w:t>
            </w:r>
          </w:p>
          <w:p w14:paraId="6C0D3C53" w14:textId="77777777" w:rsidR="002B0E7F" w:rsidRDefault="002B0E7F" w:rsidP="00811991">
            <w:pPr>
              <w:widowControl w:val="0"/>
              <w:tabs>
                <w:tab w:val="left" w:pos="374"/>
              </w:tabs>
              <w:autoSpaceDE w:val="0"/>
              <w:autoSpaceDN w:val="0"/>
              <w:adjustRightInd w:val="0"/>
              <w:spacing w:line="360" w:lineRule="auto"/>
              <w:rPr>
                <w:rFonts w:cs="Times New Roman"/>
                <w:szCs w:val="24"/>
              </w:rPr>
            </w:pPr>
            <w:r>
              <w:rPr>
                <w:rFonts w:cs="Times New Roman"/>
                <w:szCs w:val="24"/>
              </w:rPr>
              <w:t xml:space="preserve"> 1   2    3   4</w:t>
            </w:r>
          </w:p>
        </w:tc>
        <w:tc>
          <w:tcPr>
            <w:tcW w:w="1559" w:type="dxa"/>
            <w:tcBorders>
              <w:top w:val="single" w:sz="4" w:space="0" w:color="auto"/>
              <w:left w:val="single" w:sz="4" w:space="0" w:color="auto"/>
              <w:bottom w:val="single" w:sz="4" w:space="0" w:color="auto"/>
              <w:right w:val="single" w:sz="4" w:space="0" w:color="auto"/>
            </w:tcBorders>
            <w:hideMark/>
          </w:tcPr>
          <w:p w14:paraId="52D01B76" w14:textId="77777777" w:rsidR="002B0E7F" w:rsidRDefault="002B0E7F" w:rsidP="00811991">
            <w:pPr>
              <w:widowControl w:val="0"/>
              <w:tabs>
                <w:tab w:val="left" w:pos="374"/>
              </w:tabs>
              <w:autoSpaceDE w:val="0"/>
              <w:autoSpaceDN w:val="0"/>
              <w:adjustRightInd w:val="0"/>
              <w:spacing w:line="360" w:lineRule="auto"/>
              <w:jc w:val="center"/>
              <w:rPr>
                <w:rFonts w:cs="Times New Roman"/>
                <w:szCs w:val="24"/>
              </w:rPr>
            </w:pPr>
            <w:r>
              <w:rPr>
                <w:rFonts w:cs="Times New Roman"/>
                <w:szCs w:val="24"/>
              </w:rPr>
              <w:t>II</w:t>
            </w:r>
          </w:p>
          <w:p w14:paraId="14BA5982" w14:textId="77777777" w:rsidR="002B0E7F" w:rsidRDefault="002B0E7F" w:rsidP="00811991">
            <w:pPr>
              <w:widowControl w:val="0"/>
              <w:tabs>
                <w:tab w:val="left" w:pos="374"/>
              </w:tabs>
              <w:autoSpaceDE w:val="0"/>
              <w:autoSpaceDN w:val="0"/>
              <w:adjustRightInd w:val="0"/>
              <w:spacing w:line="360" w:lineRule="auto"/>
              <w:rPr>
                <w:rFonts w:cs="Times New Roman"/>
                <w:szCs w:val="24"/>
              </w:rPr>
            </w:pPr>
            <w:r>
              <w:rPr>
                <w:rFonts w:cs="Times New Roman"/>
                <w:szCs w:val="24"/>
              </w:rPr>
              <w:t xml:space="preserve"> 1   2   3   4</w:t>
            </w:r>
          </w:p>
        </w:tc>
        <w:tc>
          <w:tcPr>
            <w:tcW w:w="1524" w:type="dxa"/>
            <w:tcBorders>
              <w:top w:val="single" w:sz="4" w:space="0" w:color="auto"/>
              <w:left w:val="single" w:sz="4" w:space="0" w:color="auto"/>
              <w:bottom w:val="single" w:sz="4" w:space="0" w:color="auto"/>
              <w:right w:val="single" w:sz="4" w:space="0" w:color="auto"/>
            </w:tcBorders>
            <w:hideMark/>
          </w:tcPr>
          <w:p w14:paraId="4C088952" w14:textId="77777777" w:rsidR="002B0E7F" w:rsidRDefault="002B0E7F" w:rsidP="00811991">
            <w:pPr>
              <w:widowControl w:val="0"/>
              <w:tabs>
                <w:tab w:val="left" w:pos="374"/>
              </w:tabs>
              <w:autoSpaceDE w:val="0"/>
              <w:autoSpaceDN w:val="0"/>
              <w:adjustRightInd w:val="0"/>
              <w:spacing w:line="360" w:lineRule="auto"/>
              <w:jc w:val="center"/>
              <w:rPr>
                <w:rFonts w:cs="Times New Roman"/>
                <w:szCs w:val="24"/>
              </w:rPr>
            </w:pPr>
            <w:r>
              <w:rPr>
                <w:rFonts w:cs="Times New Roman"/>
                <w:szCs w:val="24"/>
              </w:rPr>
              <w:t>III</w:t>
            </w:r>
          </w:p>
          <w:p w14:paraId="7E88F85C" w14:textId="77777777" w:rsidR="002B0E7F" w:rsidRDefault="002B0E7F" w:rsidP="00811991">
            <w:pPr>
              <w:widowControl w:val="0"/>
              <w:tabs>
                <w:tab w:val="left" w:pos="374"/>
              </w:tabs>
              <w:autoSpaceDE w:val="0"/>
              <w:autoSpaceDN w:val="0"/>
              <w:adjustRightInd w:val="0"/>
              <w:spacing w:line="360" w:lineRule="auto"/>
              <w:rPr>
                <w:rFonts w:cs="Times New Roman"/>
                <w:szCs w:val="24"/>
              </w:rPr>
            </w:pPr>
            <w:r>
              <w:rPr>
                <w:rFonts w:cs="Times New Roman"/>
                <w:szCs w:val="24"/>
              </w:rPr>
              <w:t>1   2   3    4</w:t>
            </w:r>
          </w:p>
        </w:tc>
      </w:tr>
      <w:tr w:rsidR="002B0E7F" w14:paraId="222E4DB9" w14:textId="77777777" w:rsidTr="00D86664">
        <w:tc>
          <w:tcPr>
            <w:tcW w:w="2552" w:type="dxa"/>
            <w:tcBorders>
              <w:top w:val="single" w:sz="4" w:space="0" w:color="auto"/>
              <w:left w:val="single" w:sz="4" w:space="0" w:color="auto"/>
              <w:bottom w:val="single" w:sz="4" w:space="0" w:color="auto"/>
              <w:right w:val="single" w:sz="4" w:space="0" w:color="auto"/>
            </w:tcBorders>
          </w:tcPr>
          <w:p w14:paraId="6DF3ED52"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1.  Persiapan:</w:t>
            </w:r>
          </w:p>
          <w:p w14:paraId="41E45953" w14:textId="77777777" w:rsidR="002B0E7F" w:rsidRDefault="002B0E7F" w:rsidP="00224AE4">
            <w:pPr>
              <w:widowControl w:val="0"/>
              <w:numPr>
                <w:ilvl w:val="0"/>
                <w:numId w:val="8"/>
              </w:numPr>
              <w:tabs>
                <w:tab w:val="left" w:pos="374"/>
              </w:tabs>
              <w:autoSpaceDE w:val="0"/>
              <w:autoSpaceDN w:val="0"/>
              <w:adjustRightInd w:val="0"/>
              <w:spacing w:line="360" w:lineRule="auto"/>
              <w:rPr>
                <w:rFonts w:cs="Times New Roman"/>
                <w:szCs w:val="24"/>
              </w:rPr>
            </w:pPr>
            <w:r>
              <w:rPr>
                <w:rFonts w:cs="Times New Roman"/>
                <w:szCs w:val="24"/>
              </w:rPr>
              <w:t>Seminar dan perbaikan proposal</w:t>
            </w:r>
          </w:p>
          <w:p w14:paraId="7043ACC7" w14:textId="77777777" w:rsidR="002B0E7F" w:rsidRDefault="002B0E7F" w:rsidP="00224AE4">
            <w:pPr>
              <w:widowControl w:val="0"/>
              <w:numPr>
                <w:ilvl w:val="0"/>
                <w:numId w:val="8"/>
              </w:numPr>
              <w:tabs>
                <w:tab w:val="left" w:pos="374"/>
              </w:tabs>
              <w:autoSpaceDE w:val="0"/>
              <w:autoSpaceDN w:val="0"/>
              <w:adjustRightInd w:val="0"/>
              <w:spacing w:line="360" w:lineRule="auto"/>
              <w:jc w:val="both"/>
              <w:rPr>
                <w:rFonts w:cs="Times New Roman"/>
                <w:szCs w:val="24"/>
              </w:rPr>
            </w:pPr>
            <w:r>
              <w:rPr>
                <w:rFonts w:cs="Times New Roman"/>
                <w:szCs w:val="24"/>
              </w:rPr>
              <w:t>Penyusunan instrumen</w:t>
            </w:r>
          </w:p>
          <w:p w14:paraId="6F483026" w14:textId="77777777" w:rsidR="002B0E7F" w:rsidRDefault="002B0E7F" w:rsidP="00811991">
            <w:pPr>
              <w:widowControl w:val="0"/>
              <w:tabs>
                <w:tab w:val="left" w:pos="374"/>
              </w:tabs>
              <w:autoSpaceDE w:val="0"/>
              <w:autoSpaceDN w:val="0"/>
              <w:adjustRightInd w:val="0"/>
              <w:spacing w:line="360" w:lineRule="auto"/>
              <w:ind w:left="374"/>
              <w:jc w:val="both"/>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tcPr>
          <w:p w14:paraId="3F6C0456"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2DEF2BB0"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v    </w:t>
            </w:r>
          </w:p>
          <w:p w14:paraId="4B6BCD9D"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p w14:paraId="01BBCF3D"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p w14:paraId="1D0A0A6A"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v  </w:t>
            </w:r>
          </w:p>
          <w:p w14:paraId="253E4147"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05B172F"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21955079"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783D0918"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5892E770"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tc>
        <w:tc>
          <w:tcPr>
            <w:tcW w:w="1524" w:type="dxa"/>
            <w:tcBorders>
              <w:top w:val="single" w:sz="4" w:space="0" w:color="auto"/>
              <w:left w:val="single" w:sz="4" w:space="0" w:color="auto"/>
              <w:bottom w:val="single" w:sz="4" w:space="0" w:color="auto"/>
              <w:right w:val="single" w:sz="4" w:space="0" w:color="auto"/>
            </w:tcBorders>
          </w:tcPr>
          <w:p w14:paraId="16C58822"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33044F07"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47588EBE"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2B68E8A4"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72B19858"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tc>
      </w:tr>
      <w:tr w:rsidR="002B0E7F" w14:paraId="16F19263" w14:textId="77777777" w:rsidTr="00D86664">
        <w:tc>
          <w:tcPr>
            <w:tcW w:w="2552" w:type="dxa"/>
            <w:tcBorders>
              <w:top w:val="single" w:sz="4" w:space="0" w:color="auto"/>
              <w:left w:val="single" w:sz="4" w:space="0" w:color="auto"/>
              <w:bottom w:val="single" w:sz="4" w:space="0" w:color="auto"/>
              <w:right w:val="single" w:sz="4" w:space="0" w:color="auto"/>
            </w:tcBorders>
            <w:hideMark/>
          </w:tcPr>
          <w:p w14:paraId="65687F75"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2.  Pelaksanaan:</w:t>
            </w:r>
          </w:p>
          <w:p w14:paraId="74EE8FC1" w14:textId="77777777" w:rsidR="002B0E7F" w:rsidRDefault="002B0E7F" w:rsidP="00224AE4">
            <w:pPr>
              <w:widowControl w:val="0"/>
              <w:numPr>
                <w:ilvl w:val="0"/>
                <w:numId w:val="9"/>
              </w:numPr>
              <w:tabs>
                <w:tab w:val="left" w:pos="374"/>
              </w:tabs>
              <w:autoSpaceDE w:val="0"/>
              <w:autoSpaceDN w:val="0"/>
              <w:adjustRightInd w:val="0"/>
              <w:spacing w:line="360" w:lineRule="auto"/>
              <w:jc w:val="both"/>
              <w:rPr>
                <w:rFonts w:cs="Times New Roman"/>
                <w:szCs w:val="24"/>
              </w:rPr>
            </w:pPr>
            <w:r>
              <w:rPr>
                <w:rFonts w:cs="Times New Roman"/>
                <w:szCs w:val="24"/>
              </w:rPr>
              <w:t>Pengumpulan data</w:t>
            </w:r>
          </w:p>
          <w:p w14:paraId="7F0DE0A9" w14:textId="77777777" w:rsidR="002B0E7F" w:rsidRDefault="002B0E7F" w:rsidP="00224AE4">
            <w:pPr>
              <w:widowControl w:val="0"/>
              <w:numPr>
                <w:ilvl w:val="0"/>
                <w:numId w:val="9"/>
              </w:numPr>
              <w:tabs>
                <w:tab w:val="left" w:pos="374"/>
              </w:tabs>
              <w:autoSpaceDE w:val="0"/>
              <w:autoSpaceDN w:val="0"/>
              <w:adjustRightInd w:val="0"/>
              <w:spacing w:line="360" w:lineRule="auto"/>
              <w:jc w:val="both"/>
              <w:rPr>
                <w:rFonts w:cs="Times New Roman"/>
                <w:szCs w:val="24"/>
                <w:lang w:val="fr-FR"/>
              </w:rPr>
            </w:pPr>
            <w:r>
              <w:rPr>
                <w:rFonts w:cs="Times New Roman"/>
                <w:szCs w:val="24"/>
                <w:lang w:val="fr-FR"/>
              </w:rPr>
              <w:t>Tabulasi, analisis, dan interpretasi data</w:t>
            </w:r>
          </w:p>
          <w:p w14:paraId="5270B5D8" w14:textId="77777777" w:rsidR="002B0E7F" w:rsidRDefault="002B0E7F" w:rsidP="00811991">
            <w:pPr>
              <w:widowControl w:val="0"/>
              <w:tabs>
                <w:tab w:val="left" w:pos="374"/>
              </w:tabs>
              <w:autoSpaceDE w:val="0"/>
              <w:autoSpaceDN w:val="0"/>
              <w:adjustRightInd w:val="0"/>
              <w:spacing w:line="360" w:lineRule="auto"/>
              <w:ind w:left="374"/>
              <w:jc w:val="both"/>
              <w:rPr>
                <w:rFonts w:cs="Times New Roman"/>
                <w:szCs w:val="24"/>
                <w:lang w:val="fr-FR"/>
              </w:rPr>
            </w:pPr>
            <w:r>
              <w:rPr>
                <w:rFonts w:cs="Times New Roman"/>
                <w:szCs w:val="24"/>
                <w:lang w:val="fr-FR"/>
              </w:rPr>
              <w:t xml:space="preserve"> </w:t>
            </w:r>
          </w:p>
        </w:tc>
        <w:tc>
          <w:tcPr>
            <w:tcW w:w="1701" w:type="dxa"/>
            <w:tcBorders>
              <w:top w:val="single" w:sz="4" w:space="0" w:color="auto"/>
              <w:left w:val="single" w:sz="4" w:space="0" w:color="auto"/>
              <w:bottom w:val="single" w:sz="4" w:space="0" w:color="auto"/>
              <w:right w:val="single" w:sz="4" w:space="0" w:color="auto"/>
            </w:tcBorders>
          </w:tcPr>
          <w:p w14:paraId="48FD0273"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lang w:val="fr-FR"/>
              </w:rPr>
            </w:pPr>
          </w:p>
          <w:p w14:paraId="2D53CD98"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lang w:val="fr-FR"/>
              </w:rPr>
              <w:t xml:space="preserve">            </w:t>
            </w:r>
            <w:r>
              <w:rPr>
                <w:rFonts w:cs="Times New Roman"/>
                <w:szCs w:val="24"/>
              </w:rPr>
              <w:t xml:space="preserve">v    v </w:t>
            </w:r>
          </w:p>
        </w:tc>
        <w:tc>
          <w:tcPr>
            <w:tcW w:w="1559" w:type="dxa"/>
            <w:tcBorders>
              <w:top w:val="single" w:sz="4" w:space="0" w:color="auto"/>
              <w:left w:val="single" w:sz="4" w:space="0" w:color="auto"/>
              <w:bottom w:val="single" w:sz="4" w:space="0" w:color="auto"/>
              <w:right w:val="single" w:sz="4" w:space="0" w:color="auto"/>
            </w:tcBorders>
          </w:tcPr>
          <w:p w14:paraId="03031591"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285F0AE2"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v   v    v    v</w:t>
            </w:r>
          </w:p>
          <w:p w14:paraId="61314436"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p w14:paraId="3A12C0BB"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tc>
        <w:tc>
          <w:tcPr>
            <w:tcW w:w="1524" w:type="dxa"/>
            <w:tcBorders>
              <w:top w:val="single" w:sz="4" w:space="0" w:color="auto"/>
              <w:left w:val="single" w:sz="4" w:space="0" w:color="auto"/>
              <w:bottom w:val="single" w:sz="4" w:space="0" w:color="auto"/>
              <w:right w:val="single" w:sz="4" w:space="0" w:color="auto"/>
            </w:tcBorders>
          </w:tcPr>
          <w:p w14:paraId="7C789C19"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3A0966F0"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15BEE8C5"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57F49067"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v    v    v   </w:t>
            </w:r>
          </w:p>
          <w:p w14:paraId="5C549A28"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p w14:paraId="34AAC919"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tc>
      </w:tr>
      <w:tr w:rsidR="002B0E7F" w14:paraId="1ECE9DA8" w14:textId="77777777" w:rsidTr="00D86664">
        <w:tc>
          <w:tcPr>
            <w:tcW w:w="2552" w:type="dxa"/>
            <w:tcBorders>
              <w:top w:val="single" w:sz="4" w:space="0" w:color="auto"/>
              <w:left w:val="single" w:sz="4" w:space="0" w:color="auto"/>
              <w:bottom w:val="single" w:sz="4" w:space="0" w:color="auto"/>
              <w:right w:val="single" w:sz="4" w:space="0" w:color="auto"/>
            </w:tcBorders>
            <w:hideMark/>
          </w:tcPr>
          <w:p w14:paraId="4C898C52"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3.  Pelaporan:</w:t>
            </w:r>
          </w:p>
          <w:p w14:paraId="53D91402" w14:textId="77777777" w:rsidR="002B0E7F" w:rsidRDefault="002B0E7F" w:rsidP="00224AE4">
            <w:pPr>
              <w:widowControl w:val="0"/>
              <w:numPr>
                <w:ilvl w:val="0"/>
                <w:numId w:val="10"/>
              </w:numPr>
              <w:tabs>
                <w:tab w:val="left" w:pos="374"/>
              </w:tabs>
              <w:autoSpaceDE w:val="0"/>
              <w:autoSpaceDN w:val="0"/>
              <w:adjustRightInd w:val="0"/>
              <w:spacing w:line="360" w:lineRule="auto"/>
              <w:jc w:val="both"/>
              <w:rPr>
                <w:rFonts w:cs="Times New Roman"/>
                <w:szCs w:val="24"/>
              </w:rPr>
            </w:pPr>
            <w:r>
              <w:rPr>
                <w:rFonts w:cs="Times New Roman"/>
                <w:szCs w:val="24"/>
              </w:rPr>
              <w:t>Menyusun draf</w:t>
            </w:r>
          </w:p>
          <w:p w14:paraId="49E171FC" w14:textId="77777777" w:rsidR="002B0E7F" w:rsidRDefault="002B0E7F" w:rsidP="00224AE4">
            <w:pPr>
              <w:widowControl w:val="0"/>
              <w:numPr>
                <w:ilvl w:val="0"/>
                <w:numId w:val="10"/>
              </w:numPr>
              <w:tabs>
                <w:tab w:val="left" w:pos="374"/>
              </w:tabs>
              <w:autoSpaceDE w:val="0"/>
              <w:autoSpaceDN w:val="0"/>
              <w:adjustRightInd w:val="0"/>
              <w:spacing w:line="360" w:lineRule="auto"/>
              <w:jc w:val="both"/>
              <w:rPr>
                <w:rFonts w:cs="Times New Roman"/>
                <w:szCs w:val="24"/>
              </w:rPr>
            </w:pPr>
            <w:r>
              <w:rPr>
                <w:rFonts w:cs="Times New Roman"/>
                <w:szCs w:val="24"/>
              </w:rPr>
              <w:t>Seminar hasil</w:t>
            </w:r>
          </w:p>
          <w:p w14:paraId="68DEA18B" w14:textId="77777777" w:rsidR="002B0E7F" w:rsidRDefault="002B0E7F" w:rsidP="00224AE4">
            <w:pPr>
              <w:widowControl w:val="0"/>
              <w:numPr>
                <w:ilvl w:val="0"/>
                <w:numId w:val="10"/>
              </w:numPr>
              <w:tabs>
                <w:tab w:val="left" w:pos="374"/>
              </w:tabs>
              <w:autoSpaceDE w:val="0"/>
              <w:autoSpaceDN w:val="0"/>
              <w:adjustRightInd w:val="0"/>
              <w:spacing w:line="360" w:lineRule="auto"/>
              <w:jc w:val="both"/>
              <w:rPr>
                <w:rFonts w:cs="Times New Roman"/>
                <w:szCs w:val="24"/>
              </w:rPr>
            </w:pPr>
            <w:r>
              <w:rPr>
                <w:rFonts w:cs="Times New Roman"/>
                <w:szCs w:val="24"/>
              </w:rPr>
              <w:t>Menulis laporan</w:t>
            </w:r>
          </w:p>
          <w:p w14:paraId="3FE838E6"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Akhir</w:t>
            </w:r>
          </w:p>
          <w:p w14:paraId="4ADB9C81"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tcPr>
          <w:p w14:paraId="660FEF9B" w14:textId="77777777" w:rsidR="002B0E7F" w:rsidRPr="001B7594" w:rsidRDefault="002B0E7F" w:rsidP="00811991">
            <w:pPr>
              <w:widowControl w:val="0"/>
              <w:tabs>
                <w:tab w:val="left" w:pos="374"/>
              </w:tabs>
              <w:autoSpaceDE w:val="0"/>
              <w:autoSpaceDN w:val="0"/>
              <w:adjustRightInd w:val="0"/>
              <w:spacing w:line="360" w:lineRule="auto"/>
              <w:jc w:val="both"/>
              <w:rPr>
                <w:rFonts w:cs="Times New Roman"/>
                <w:szCs w:val="24"/>
                <w:lang w:val="fr-FR"/>
              </w:rPr>
            </w:pPr>
          </w:p>
        </w:tc>
        <w:tc>
          <w:tcPr>
            <w:tcW w:w="1559" w:type="dxa"/>
            <w:tcBorders>
              <w:top w:val="single" w:sz="4" w:space="0" w:color="auto"/>
              <w:left w:val="single" w:sz="4" w:space="0" w:color="auto"/>
              <w:bottom w:val="single" w:sz="4" w:space="0" w:color="auto"/>
              <w:right w:val="single" w:sz="4" w:space="0" w:color="auto"/>
            </w:tcBorders>
          </w:tcPr>
          <w:p w14:paraId="0C67F8FC"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tc>
        <w:tc>
          <w:tcPr>
            <w:tcW w:w="1524" w:type="dxa"/>
            <w:tcBorders>
              <w:top w:val="single" w:sz="4" w:space="0" w:color="auto"/>
              <w:left w:val="single" w:sz="4" w:space="0" w:color="auto"/>
              <w:bottom w:val="single" w:sz="4" w:space="0" w:color="auto"/>
              <w:right w:val="single" w:sz="4" w:space="0" w:color="auto"/>
            </w:tcBorders>
          </w:tcPr>
          <w:p w14:paraId="0BC78FB3"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p>
          <w:p w14:paraId="01E089B1"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v  </w:t>
            </w:r>
          </w:p>
          <w:p w14:paraId="1E0EFF9A"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p w14:paraId="4070888B"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v   </w:t>
            </w:r>
          </w:p>
          <w:p w14:paraId="383325EC"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v</w:t>
            </w:r>
          </w:p>
          <w:p w14:paraId="1D429804" w14:textId="77777777" w:rsidR="002B0E7F" w:rsidRDefault="002B0E7F" w:rsidP="00811991">
            <w:pPr>
              <w:widowControl w:val="0"/>
              <w:tabs>
                <w:tab w:val="left" w:pos="374"/>
              </w:tabs>
              <w:autoSpaceDE w:val="0"/>
              <w:autoSpaceDN w:val="0"/>
              <w:adjustRightInd w:val="0"/>
              <w:spacing w:line="360" w:lineRule="auto"/>
              <w:jc w:val="both"/>
              <w:rPr>
                <w:rFonts w:cs="Times New Roman"/>
                <w:szCs w:val="24"/>
              </w:rPr>
            </w:pPr>
            <w:r>
              <w:rPr>
                <w:rFonts w:cs="Times New Roman"/>
                <w:szCs w:val="24"/>
              </w:rPr>
              <w:t xml:space="preserve">                      </w:t>
            </w:r>
          </w:p>
        </w:tc>
      </w:tr>
    </w:tbl>
    <w:p w14:paraId="77830574" w14:textId="77777777" w:rsidR="00140455" w:rsidRPr="00D86664" w:rsidRDefault="00140455" w:rsidP="00D86664">
      <w:pPr>
        <w:spacing w:line="360" w:lineRule="auto"/>
        <w:jc w:val="both"/>
        <w:rPr>
          <w:rFonts w:cs="Times New Roman"/>
          <w:b/>
          <w:bCs/>
          <w:szCs w:val="24"/>
          <w:lang w:val="en-US"/>
        </w:rPr>
      </w:pPr>
    </w:p>
    <w:p w14:paraId="787521A8" w14:textId="77777777" w:rsidR="000E2D61" w:rsidRDefault="000E2D61" w:rsidP="00224AE4">
      <w:pPr>
        <w:pStyle w:val="ListParagraph"/>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Populasi dan Sampel</w:t>
      </w:r>
    </w:p>
    <w:p w14:paraId="4099273D" w14:textId="77777777" w:rsidR="000E2D61" w:rsidRDefault="000E2D61" w:rsidP="00224AE4">
      <w:pPr>
        <w:pStyle w:val="ListParagraph"/>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Populasi</w:t>
      </w:r>
    </w:p>
    <w:p w14:paraId="4E8316B7" w14:textId="77777777" w:rsidR="000E2D61" w:rsidRDefault="000E2D61" w:rsidP="00253D7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Populasi dapat didefinisikan sebagai suatu kumpulan subjek, variabel, konsep, atau fenomena.</w:t>
      </w:r>
      <w:r w:rsidRPr="00FF36E0">
        <w:rPr>
          <w:rStyle w:val="FootnoteReference"/>
          <w:rFonts w:ascii="Times New Roman" w:hAnsi="Times New Roman" w:cs="Times New Roman"/>
          <w:sz w:val="20"/>
          <w:szCs w:val="20"/>
        </w:rPr>
        <w:footnoteReference w:id="10"/>
      </w:r>
      <w:r w:rsidRPr="00FF36E0">
        <w:rPr>
          <w:rFonts w:ascii="Times New Roman" w:hAnsi="Times New Roman" w:cs="Times New Roman"/>
          <w:sz w:val="20"/>
          <w:szCs w:val="20"/>
        </w:rPr>
        <w:t xml:space="preserve"> </w:t>
      </w:r>
      <w:r>
        <w:rPr>
          <w:rFonts w:ascii="Times New Roman" w:hAnsi="Times New Roman" w:cs="Times New Roman"/>
          <w:sz w:val="24"/>
          <w:szCs w:val="24"/>
        </w:rPr>
        <w:t xml:space="preserve">Menurut Sugiyono, populasi adalah </w:t>
      </w:r>
      <w:r>
        <w:rPr>
          <w:rFonts w:ascii="Times New Roman" w:hAnsi="Times New Roman" w:cs="Times New Roman"/>
          <w:sz w:val="24"/>
          <w:szCs w:val="24"/>
        </w:rPr>
        <w:lastRenderedPageBreak/>
        <w:t>wilayah generalisasi yang terdiri dari objek atau subjek yang menjadi kuantitas dan karakteristik tertentu yang ditetapkan oleh peneliti untuk dipelajari dan kemudian ditarik kesimpulannya.</w:t>
      </w:r>
      <w:r w:rsidRPr="00FF36E0">
        <w:rPr>
          <w:rStyle w:val="FootnoteReference"/>
          <w:rFonts w:ascii="Times New Roman" w:hAnsi="Times New Roman" w:cs="Times New Roman"/>
          <w:sz w:val="20"/>
          <w:szCs w:val="20"/>
        </w:rPr>
        <w:footnoteReference w:id="11"/>
      </w:r>
      <w:r w:rsidRPr="00FF36E0">
        <w:rPr>
          <w:rFonts w:ascii="Times New Roman" w:hAnsi="Times New Roman" w:cs="Times New Roman"/>
          <w:sz w:val="20"/>
          <w:szCs w:val="20"/>
        </w:rPr>
        <w:t xml:space="preserve"> </w:t>
      </w:r>
      <w:r>
        <w:rPr>
          <w:rFonts w:ascii="Times New Roman" w:hAnsi="Times New Roman" w:cs="Times New Roman"/>
          <w:sz w:val="24"/>
          <w:szCs w:val="24"/>
        </w:rPr>
        <w:t>Berdasarkan penentuan sumber data, populasi dapat dikelompokkan menjadi; 1) populasi terbatas, yakni memiliki sumber data yang jelas batas-batasnya secara kuantitatif, 2) populasi tak terhingga, yaitu populasi yang memiliki sumber data yang tidak memiliki batas-batas jelas secara kuantitatif, dan hanya dapat dijelaskan secara kualitatif.</w:t>
      </w:r>
      <w:r w:rsidRPr="00A44993">
        <w:rPr>
          <w:rStyle w:val="FootnoteReference"/>
          <w:rFonts w:ascii="Times New Roman" w:hAnsi="Times New Roman" w:cs="Times New Roman"/>
          <w:sz w:val="20"/>
          <w:szCs w:val="20"/>
        </w:rPr>
        <w:footnoteReference w:id="12"/>
      </w:r>
    </w:p>
    <w:p w14:paraId="160B563B" w14:textId="77777777" w:rsidR="00A44993" w:rsidRDefault="00F64B4E" w:rsidP="00253D7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Populasi penelitian ini adalah </w:t>
      </w:r>
      <w:r w:rsidR="00EF5DBB">
        <w:rPr>
          <w:rFonts w:ascii="Times New Roman" w:hAnsi="Times New Roman" w:cs="Times New Roman"/>
          <w:sz w:val="24"/>
          <w:szCs w:val="24"/>
        </w:rPr>
        <w:t>671 alumni Program</w:t>
      </w:r>
      <w:r w:rsidR="0037552C">
        <w:rPr>
          <w:rFonts w:ascii="Times New Roman" w:hAnsi="Times New Roman" w:cs="Times New Roman"/>
          <w:sz w:val="24"/>
          <w:szCs w:val="24"/>
        </w:rPr>
        <w:t xml:space="preserve"> Studi Komunikasi dan Pemyiaran Islam (KPI) Fakultas Ilmu Dakwah dan Ilmu Komunikasi UIN Syarif Hidayatullah Jakarta tahun lulusan 2011 sampai 2015.</w:t>
      </w:r>
      <w:r w:rsidR="00EF5DBB">
        <w:rPr>
          <w:rFonts w:ascii="Times New Roman" w:hAnsi="Times New Roman" w:cs="Times New Roman"/>
          <w:sz w:val="24"/>
          <w:szCs w:val="24"/>
        </w:rPr>
        <w:t xml:space="preserve"> </w:t>
      </w:r>
    </w:p>
    <w:p w14:paraId="4BF7D08D" w14:textId="77777777" w:rsidR="00B54F48" w:rsidRDefault="00B54F48" w:rsidP="00224AE4">
      <w:pPr>
        <w:pStyle w:val="ListParagraph"/>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Sampel</w:t>
      </w:r>
    </w:p>
    <w:p w14:paraId="7D08971F" w14:textId="77777777" w:rsidR="00B54F48" w:rsidRDefault="00B54F48" w:rsidP="00253D7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Sampel adalah sebagian dari populasi. Sampel harus dilihat sebagai pendugaan terhadap populasi dan bukan populasi itu sendiri.</w:t>
      </w:r>
      <w:r w:rsidRPr="00F10BC7">
        <w:rPr>
          <w:rStyle w:val="FootnoteReference"/>
          <w:rFonts w:ascii="Times New Roman" w:hAnsi="Times New Roman" w:cs="Times New Roman"/>
          <w:sz w:val="20"/>
          <w:szCs w:val="20"/>
        </w:rPr>
        <w:footnoteReference w:id="13"/>
      </w:r>
      <w:r w:rsidRPr="00F10BC7">
        <w:rPr>
          <w:rFonts w:ascii="Times New Roman" w:hAnsi="Times New Roman" w:cs="Times New Roman"/>
          <w:sz w:val="20"/>
          <w:szCs w:val="20"/>
        </w:rPr>
        <w:t xml:space="preserve"> </w:t>
      </w:r>
      <w:r>
        <w:rPr>
          <w:rFonts w:ascii="Times New Roman" w:hAnsi="Times New Roman" w:cs="Times New Roman"/>
          <w:sz w:val="24"/>
          <w:szCs w:val="24"/>
        </w:rPr>
        <w:t>Menurut Arikunto, sampel adalah bagian dari populasi (sebagian atau wakil populasi yang diteliti). Sampel penelitian adalah sebagian dari populasi yang diambil sebagai sumber data dan dapat mewakili seluruh populasi.</w:t>
      </w:r>
      <w:r w:rsidRPr="00FA476C">
        <w:rPr>
          <w:rStyle w:val="FootnoteReference"/>
          <w:rFonts w:ascii="Times New Roman" w:hAnsi="Times New Roman" w:cs="Times New Roman"/>
          <w:sz w:val="20"/>
          <w:szCs w:val="20"/>
        </w:rPr>
        <w:footnoteReference w:id="14"/>
      </w:r>
      <w:r w:rsidRPr="00FA476C">
        <w:rPr>
          <w:rFonts w:ascii="Times New Roman" w:hAnsi="Times New Roman" w:cs="Times New Roman"/>
          <w:sz w:val="20"/>
          <w:szCs w:val="20"/>
        </w:rPr>
        <w:t xml:space="preserve"> </w:t>
      </w:r>
      <w:r>
        <w:rPr>
          <w:rFonts w:ascii="Times New Roman" w:hAnsi="Times New Roman" w:cs="Times New Roman"/>
          <w:sz w:val="24"/>
          <w:szCs w:val="24"/>
        </w:rPr>
        <w:t>Menurut Sugiyono, sampel adalah sebagian dari jumlah dan karakteristik yang dimiliki oleh populasi.</w:t>
      </w:r>
      <w:r>
        <w:rPr>
          <w:rStyle w:val="FootnoteReference"/>
        </w:rPr>
        <w:footnoteReference w:id="15"/>
      </w:r>
      <w:r>
        <w:rPr>
          <w:rFonts w:ascii="Times New Roman" w:hAnsi="Times New Roman" w:cs="Times New Roman"/>
          <w:sz w:val="24"/>
          <w:szCs w:val="24"/>
        </w:rPr>
        <w:t xml:space="preserve"> Dengan demikian, sampel merupakan bagian dari populasi yang mempunyai ciri-ciri atau keadaan tertentu yang akan diteliti.</w:t>
      </w:r>
    </w:p>
    <w:p w14:paraId="4D9A81AA" w14:textId="77777777" w:rsidR="00B54F48" w:rsidRDefault="00B54F48" w:rsidP="00253D73">
      <w:pPr>
        <w:pStyle w:val="ListParagraph"/>
        <w:spacing w:line="360" w:lineRule="auto"/>
        <w:ind w:left="1080" w:firstLine="360"/>
        <w:jc w:val="both"/>
        <w:rPr>
          <w:rFonts w:ascii="Times New Roman" w:hAnsi="Times New Roman" w:cs="Times New Roman"/>
          <w:i/>
          <w:iCs/>
          <w:sz w:val="24"/>
          <w:szCs w:val="24"/>
        </w:rPr>
      </w:pPr>
      <w:r>
        <w:rPr>
          <w:rFonts w:ascii="Times New Roman" w:hAnsi="Times New Roman" w:cs="Times New Roman"/>
          <w:sz w:val="24"/>
          <w:szCs w:val="24"/>
        </w:rPr>
        <w:t xml:space="preserve">Penelitian ini menggunakan teknik </w:t>
      </w:r>
      <w:r>
        <w:rPr>
          <w:rFonts w:ascii="Times New Roman" w:hAnsi="Times New Roman" w:cs="Times New Roman"/>
          <w:i/>
          <w:iCs/>
          <w:sz w:val="24"/>
          <w:szCs w:val="24"/>
        </w:rPr>
        <w:t xml:space="preserve">sampling </w:t>
      </w:r>
      <w:r>
        <w:rPr>
          <w:rFonts w:ascii="Times New Roman" w:hAnsi="Times New Roman" w:cs="Times New Roman"/>
          <w:sz w:val="24"/>
          <w:szCs w:val="24"/>
        </w:rPr>
        <w:t xml:space="preserve">non-probabilitas </w:t>
      </w:r>
      <w:r>
        <w:rPr>
          <w:rFonts w:ascii="Times New Roman" w:hAnsi="Times New Roman" w:cs="Times New Roman"/>
          <w:i/>
          <w:iCs/>
          <w:sz w:val="24"/>
          <w:szCs w:val="24"/>
        </w:rPr>
        <w:t>(nonprobability sampling).</w:t>
      </w:r>
      <w:r>
        <w:rPr>
          <w:rFonts w:ascii="Times New Roman" w:hAnsi="Times New Roman" w:cs="Times New Roman"/>
          <w:sz w:val="24"/>
          <w:szCs w:val="24"/>
        </w:rPr>
        <w:t xml:space="preserve"> Pada sampel nonprobabilitas, teknik penarikan sampel yang dilakukan tidak mengikuti panduan probabilitas matematis.</w:t>
      </w:r>
      <w:r w:rsidRPr="00FB74D3">
        <w:rPr>
          <w:rStyle w:val="FootnoteReference"/>
          <w:rFonts w:ascii="Times New Roman" w:hAnsi="Times New Roman" w:cs="Times New Roman"/>
          <w:sz w:val="20"/>
          <w:szCs w:val="20"/>
        </w:rPr>
        <w:footnoteReference w:id="16"/>
      </w:r>
      <w:r w:rsidRPr="00FB74D3">
        <w:rPr>
          <w:rFonts w:ascii="Times New Roman" w:hAnsi="Times New Roman" w:cs="Times New Roman"/>
          <w:sz w:val="20"/>
          <w:szCs w:val="20"/>
        </w:rPr>
        <w:t xml:space="preserve"> </w:t>
      </w:r>
      <w:r>
        <w:rPr>
          <w:rFonts w:ascii="Times New Roman" w:hAnsi="Times New Roman" w:cs="Times New Roman"/>
          <w:sz w:val="24"/>
          <w:szCs w:val="24"/>
        </w:rPr>
        <w:t>Sampel non-probabilitas (</w:t>
      </w:r>
      <w:r>
        <w:rPr>
          <w:rFonts w:ascii="Times New Roman" w:hAnsi="Times New Roman" w:cs="Times New Roman"/>
          <w:i/>
          <w:iCs/>
          <w:sz w:val="24"/>
          <w:szCs w:val="24"/>
        </w:rPr>
        <w:t xml:space="preserve">nonprobability sampling) </w:t>
      </w:r>
      <w:r>
        <w:rPr>
          <w:rFonts w:ascii="Times New Roman" w:hAnsi="Times New Roman" w:cs="Times New Roman"/>
          <w:sz w:val="24"/>
          <w:szCs w:val="24"/>
        </w:rPr>
        <w:t xml:space="preserve">tidak memberikan kesempatan yang sama pada setiap </w:t>
      </w:r>
      <w:r>
        <w:rPr>
          <w:rFonts w:ascii="Times New Roman" w:hAnsi="Times New Roman" w:cs="Times New Roman"/>
          <w:sz w:val="24"/>
          <w:szCs w:val="24"/>
        </w:rPr>
        <w:lastRenderedPageBreak/>
        <w:t>anggota populasi untuk dijadikan anggota sampel. Salah s</w:t>
      </w:r>
      <w:r w:rsidR="00317CC1">
        <w:rPr>
          <w:rFonts w:ascii="Times New Roman" w:hAnsi="Times New Roman" w:cs="Times New Roman"/>
          <w:sz w:val="24"/>
          <w:szCs w:val="24"/>
        </w:rPr>
        <w:t>atu yang termasuk ke</w:t>
      </w:r>
      <w:r>
        <w:rPr>
          <w:rFonts w:ascii="Times New Roman" w:hAnsi="Times New Roman" w:cs="Times New Roman"/>
          <w:sz w:val="24"/>
          <w:szCs w:val="24"/>
        </w:rPr>
        <w:t xml:space="preserve">dalam teknik </w:t>
      </w:r>
      <w:r>
        <w:rPr>
          <w:rFonts w:ascii="Times New Roman" w:hAnsi="Times New Roman" w:cs="Times New Roman"/>
          <w:i/>
          <w:iCs/>
          <w:sz w:val="24"/>
          <w:szCs w:val="24"/>
        </w:rPr>
        <w:t xml:space="preserve">sampling </w:t>
      </w:r>
      <w:r>
        <w:rPr>
          <w:rFonts w:ascii="Times New Roman" w:hAnsi="Times New Roman" w:cs="Times New Roman"/>
          <w:sz w:val="24"/>
          <w:szCs w:val="24"/>
        </w:rPr>
        <w:t xml:space="preserve">nonprobabilitas adalah </w:t>
      </w:r>
      <w:r>
        <w:rPr>
          <w:rFonts w:ascii="Times New Roman" w:hAnsi="Times New Roman" w:cs="Times New Roman"/>
          <w:i/>
          <w:iCs/>
          <w:sz w:val="24"/>
          <w:szCs w:val="24"/>
        </w:rPr>
        <w:t>purposive sampling.</w:t>
      </w:r>
    </w:p>
    <w:p w14:paraId="3B6D24E9" w14:textId="77777777" w:rsidR="008F2331" w:rsidRDefault="00B54F48" w:rsidP="00253D7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Bungin, teknik </w:t>
      </w:r>
      <w:r>
        <w:rPr>
          <w:rFonts w:ascii="Times New Roman" w:hAnsi="Times New Roman" w:cs="Times New Roman"/>
          <w:i/>
          <w:iCs/>
          <w:sz w:val="24"/>
          <w:szCs w:val="24"/>
        </w:rPr>
        <w:t xml:space="preserve">purposive sampling </w:t>
      </w:r>
      <w:r>
        <w:rPr>
          <w:rFonts w:ascii="Times New Roman" w:hAnsi="Times New Roman" w:cs="Times New Roman"/>
          <w:sz w:val="24"/>
          <w:szCs w:val="24"/>
        </w:rPr>
        <w:t>digunakan pada penelitian yang mengutamakan tujuan penelitian daripada sifat populasi dalam menentukan sampel penelitian.</w:t>
      </w:r>
      <w:r w:rsidRPr="00317CC1">
        <w:rPr>
          <w:rStyle w:val="FootnoteReference"/>
          <w:rFonts w:ascii="Times New Roman" w:hAnsi="Times New Roman" w:cs="Times New Roman"/>
          <w:sz w:val="20"/>
          <w:szCs w:val="20"/>
        </w:rPr>
        <w:footnoteReference w:id="17"/>
      </w:r>
      <w:r w:rsidRPr="00317CC1">
        <w:rPr>
          <w:rFonts w:ascii="Times New Roman" w:hAnsi="Times New Roman" w:cs="Times New Roman"/>
          <w:sz w:val="20"/>
          <w:szCs w:val="20"/>
        </w:rPr>
        <w:t xml:space="preserve"> </w:t>
      </w:r>
      <w:r>
        <w:rPr>
          <w:rFonts w:ascii="Times New Roman" w:hAnsi="Times New Roman" w:cs="Times New Roman"/>
          <w:sz w:val="24"/>
          <w:szCs w:val="24"/>
        </w:rPr>
        <w:t xml:space="preserve">Sampel terpilih </w:t>
      </w:r>
      <w:r>
        <w:rPr>
          <w:rFonts w:ascii="Times New Roman" w:hAnsi="Times New Roman" w:cs="Times New Roman"/>
          <w:i/>
          <w:iCs/>
          <w:sz w:val="24"/>
          <w:szCs w:val="24"/>
        </w:rPr>
        <w:t xml:space="preserve">(purposive sampling) </w:t>
      </w:r>
      <w:r>
        <w:rPr>
          <w:rFonts w:ascii="Times New Roman" w:hAnsi="Times New Roman" w:cs="Times New Roman"/>
          <w:sz w:val="24"/>
          <w:szCs w:val="24"/>
        </w:rPr>
        <w:t xml:space="preserve">adalah teknik </w:t>
      </w:r>
      <w:r>
        <w:rPr>
          <w:rFonts w:ascii="Times New Roman" w:hAnsi="Times New Roman" w:cs="Times New Roman"/>
          <w:i/>
          <w:iCs/>
          <w:sz w:val="24"/>
          <w:szCs w:val="24"/>
        </w:rPr>
        <w:t>sampling</w:t>
      </w:r>
      <w:r>
        <w:rPr>
          <w:rFonts w:ascii="Times New Roman" w:hAnsi="Times New Roman" w:cs="Times New Roman"/>
          <w:sz w:val="24"/>
          <w:szCs w:val="24"/>
        </w:rPr>
        <w:t xml:space="preserve"> yang dilakukan berdasarkan kriteria tertentu yang ditetapkan peneliti, sehingga hanya anggota populasi yang memenuhi kriteria tersebut yang diambil sebagai anggota sampel penelitian. Salah satu dari dua tipe penarikan sampel purposif yaitu </w:t>
      </w:r>
      <w:r>
        <w:rPr>
          <w:rFonts w:ascii="Times New Roman" w:hAnsi="Times New Roman" w:cs="Times New Roman"/>
          <w:i/>
          <w:iCs/>
          <w:sz w:val="24"/>
          <w:szCs w:val="24"/>
        </w:rPr>
        <w:t>judgment sampling</w:t>
      </w:r>
      <w:r>
        <w:rPr>
          <w:rFonts w:ascii="Times New Roman" w:hAnsi="Times New Roman" w:cs="Times New Roman"/>
          <w:sz w:val="24"/>
          <w:szCs w:val="24"/>
        </w:rPr>
        <w:t xml:space="preserve"> (berdasarkan pertimbangan). Artinya, kriteria sampel adalah orang yang memiliki informasi tentang sesuatu, yakni mereka yang pernah terlibat atau sedang berada di lingkungan sesuatu itu.</w:t>
      </w:r>
      <w:r w:rsidRPr="00336F9C">
        <w:rPr>
          <w:rStyle w:val="FootnoteReference"/>
          <w:rFonts w:ascii="Times New Roman" w:hAnsi="Times New Roman" w:cs="Times New Roman"/>
          <w:sz w:val="20"/>
          <w:szCs w:val="20"/>
        </w:rPr>
        <w:footnoteReference w:id="18"/>
      </w:r>
    </w:p>
    <w:p w14:paraId="652DC36D" w14:textId="77777777" w:rsidR="00521263" w:rsidRDefault="00B54F48" w:rsidP="00253D7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Berkaitan pemaparan di atas, maka peneliti memutuskan untuk menggunakan teknik </w:t>
      </w:r>
      <w:r>
        <w:rPr>
          <w:rFonts w:ascii="Times New Roman" w:hAnsi="Times New Roman" w:cs="Times New Roman"/>
          <w:i/>
          <w:iCs/>
          <w:sz w:val="24"/>
          <w:szCs w:val="24"/>
        </w:rPr>
        <w:t>non-probability sampling</w:t>
      </w:r>
      <w:r>
        <w:rPr>
          <w:rFonts w:ascii="Times New Roman" w:hAnsi="Times New Roman" w:cs="Times New Roman"/>
          <w:sz w:val="24"/>
          <w:szCs w:val="24"/>
        </w:rPr>
        <w:t xml:space="preserve">, dengan cara penarikan </w:t>
      </w:r>
      <w:r>
        <w:rPr>
          <w:rFonts w:ascii="Times New Roman" w:hAnsi="Times New Roman" w:cs="Times New Roman"/>
          <w:i/>
          <w:iCs/>
          <w:sz w:val="24"/>
          <w:szCs w:val="24"/>
        </w:rPr>
        <w:t xml:space="preserve">purposive judgment sampling </w:t>
      </w:r>
      <w:r>
        <w:rPr>
          <w:rFonts w:ascii="Times New Roman" w:hAnsi="Times New Roman" w:cs="Times New Roman"/>
          <w:sz w:val="24"/>
          <w:szCs w:val="24"/>
        </w:rPr>
        <w:t>(berdasarkan pertimbangan). Dengan krtie</w:t>
      </w:r>
      <w:r w:rsidR="00BC212F">
        <w:rPr>
          <w:rFonts w:ascii="Times New Roman" w:hAnsi="Times New Roman" w:cs="Times New Roman"/>
          <w:sz w:val="24"/>
          <w:szCs w:val="24"/>
        </w:rPr>
        <w:t>ria yaitu, hanya ditujukan untuk alumni Program Studi Komunikasi dan Penyiaran Islam, Fakultas Ilmu Dakwah dan Ilmu Komunikasi, UIN Syarif Hidayatullah Jakarta tahun lulusan 2011 hingga 2015.</w:t>
      </w:r>
    </w:p>
    <w:p w14:paraId="27AF2310" w14:textId="77777777" w:rsidR="00521263" w:rsidRDefault="00521263" w:rsidP="00253D7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Pengambilan sampel dalam penelitian ini yaitu dengan menggunakan rumus Slovin, sebagai berikut:</w:t>
      </w:r>
    </w:p>
    <w:p w14:paraId="04E0D6F6" w14:textId="77777777" w:rsidR="00521263" w:rsidRDefault="00521263" w:rsidP="00253D73">
      <w:pPr>
        <w:pStyle w:val="ListParagraph"/>
        <w:spacing w:line="360" w:lineRule="auto"/>
        <w:ind w:left="1080" w:firstLine="36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m:oMathPara>
    </w:p>
    <w:p w14:paraId="40A34D0C" w14:textId="77777777" w:rsidR="00521263" w:rsidRDefault="002C564D" w:rsidP="00253D73">
      <w:pPr>
        <w:spacing w:line="360" w:lineRule="auto"/>
        <w:jc w:val="both"/>
        <w:rPr>
          <w:rFonts w:cs="Times New Roman"/>
          <w:szCs w:val="24"/>
        </w:rPr>
      </w:pPr>
      <w:r>
        <w:rPr>
          <w:rFonts w:cs="Times New Roman"/>
          <w:szCs w:val="24"/>
        </w:rPr>
        <w:tab/>
      </w:r>
      <w:r>
        <w:rPr>
          <w:rFonts w:cs="Times New Roman"/>
          <w:szCs w:val="24"/>
        </w:rPr>
        <w:tab/>
        <w:t>Di</w:t>
      </w:r>
      <w:r w:rsidR="00521263">
        <w:rPr>
          <w:rFonts w:cs="Times New Roman"/>
          <w:szCs w:val="24"/>
        </w:rPr>
        <w:t>mana:</w:t>
      </w:r>
    </w:p>
    <w:p w14:paraId="53CF893E" w14:textId="77777777" w:rsidR="00521263" w:rsidRDefault="00521263" w:rsidP="002C564D">
      <w:pPr>
        <w:spacing w:line="360" w:lineRule="auto"/>
        <w:jc w:val="both"/>
        <w:rPr>
          <w:rFonts w:cs="Times New Roman"/>
          <w:szCs w:val="24"/>
        </w:rPr>
      </w:pPr>
      <w:r>
        <w:rPr>
          <w:rFonts w:cs="Times New Roman"/>
          <w:szCs w:val="24"/>
        </w:rPr>
        <w:tab/>
        <w:t>N = ukuran populasi</w:t>
      </w:r>
    </w:p>
    <w:p w14:paraId="5BD0FF17" w14:textId="77777777" w:rsidR="00521263" w:rsidRDefault="00521263" w:rsidP="002C564D">
      <w:pPr>
        <w:spacing w:line="360" w:lineRule="auto"/>
        <w:jc w:val="both"/>
        <w:rPr>
          <w:rFonts w:cs="Times New Roman"/>
          <w:szCs w:val="24"/>
        </w:rPr>
      </w:pPr>
      <w:r>
        <w:rPr>
          <w:rFonts w:cs="Times New Roman"/>
          <w:szCs w:val="24"/>
        </w:rPr>
        <w:tab/>
        <w:t>n = ukuran sampel</w:t>
      </w:r>
    </w:p>
    <w:p w14:paraId="7BD700F3" w14:textId="77777777" w:rsidR="00521263" w:rsidRDefault="00521263" w:rsidP="002C564D">
      <w:pPr>
        <w:spacing w:line="360" w:lineRule="auto"/>
        <w:jc w:val="both"/>
        <w:rPr>
          <w:rFonts w:cs="Times New Roman"/>
          <w:szCs w:val="24"/>
        </w:rPr>
      </w:pPr>
      <w:r>
        <w:rPr>
          <w:rFonts w:cs="Times New Roman"/>
          <w:szCs w:val="24"/>
        </w:rPr>
        <w:tab/>
        <w:t>e = Nilai persisi 10%</w:t>
      </w:r>
    </w:p>
    <w:p w14:paraId="024C6431" w14:textId="77777777" w:rsidR="00521263" w:rsidRDefault="00521263" w:rsidP="00253D73">
      <w:pPr>
        <w:spacing w:line="360" w:lineRule="auto"/>
        <w:jc w:val="both"/>
        <w:rPr>
          <w:rFonts w:cs="Times New Roman"/>
          <w:szCs w:val="24"/>
        </w:rPr>
      </w:pPr>
      <w:r>
        <w:rPr>
          <w:rFonts w:cs="Times New Roman"/>
          <w:szCs w:val="24"/>
        </w:rPr>
        <w:lastRenderedPageBreak/>
        <w:tab/>
        <w:t>Dengan demikian, pengitungannya adalah</w:t>
      </w:r>
    </w:p>
    <w:p w14:paraId="47AC4D4B" w14:textId="77777777" w:rsidR="00521263" w:rsidRDefault="00521263" w:rsidP="00253D73">
      <w:pPr>
        <w:spacing w:line="360" w:lineRule="auto"/>
        <w:jc w:val="both"/>
        <w:rPr>
          <w:rFonts w:eastAsiaTheme="minorEastAsia" w:cs="Times New Roman"/>
          <w:szCs w:val="24"/>
        </w:rPr>
      </w:pPr>
      <m:oMathPara>
        <m:oMath>
          <m:r>
            <w:rPr>
              <w:rFonts w:ascii="Cambria Math" w:hAnsi="Cambria Math" w:cs="Times New Roman"/>
              <w:szCs w:val="24"/>
            </w:rPr>
            <m:t xml:space="preserve">n= </m:t>
          </m:r>
          <m:f>
            <m:fPr>
              <m:ctrlPr>
                <w:rPr>
                  <w:rFonts w:ascii="Cambria Math" w:hAnsi="Cambria Math" w:cs="Times New Roman"/>
                  <w:i/>
                  <w:szCs w:val="24"/>
                  <w:lang w:val="en-US"/>
                </w:rPr>
              </m:ctrlPr>
            </m:fPr>
            <m:num>
              <m:r>
                <w:rPr>
                  <w:rFonts w:ascii="Cambria Math" w:hAnsi="Cambria Math" w:cs="Times New Roman"/>
                  <w:szCs w:val="24"/>
                </w:rPr>
                <m:t>671</m:t>
              </m:r>
            </m:num>
            <m:den>
              <m:r>
                <w:rPr>
                  <w:rFonts w:ascii="Cambria Math" w:hAnsi="Cambria Math" w:cs="Times New Roman"/>
                  <w:szCs w:val="24"/>
                </w:rPr>
                <m:t xml:space="preserve">1+671 </m:t>
              </m:r>
              <m:sSup>
                <m:sSupPr>
                  <m:ctrlPr>
                    <w:rPr>
                      <w:rFonts w:ascii="Cambria Math" w:hAnsi="Cambria Math" w:cs="Times New Roman"/>
                      <w:i/>
                      <w:szCs w:val="24"/>
                      <w:lang w:val="en-US"/>
                    </w:rPr>
                  </m:ctrlPr>
                </m:sSupPr>
                <m:e>
                  <m:r>
                    <w:rPr>
                      <w:rFonts w:ascii="Cambria Math" w:hAnsi="Cambria Math" w:cs="Times New Roman"/>
                      <w:szCs w:val="24"/>
                    </w:rPr>
                    <m:t>(0,1)</m:t>
                  </m:r>
                </m:e>
                <m:sup>
                  <m:r>
                    <w:rPr>
                      <w:rFonts w:ascii="Cambria Math" w:hAnsi="Cambria Math" w:cs="Times New Roman"/>
                      <w:szCs w:val="24"/>
                    </w:rPr>
                    <m:t>2</m:t>
                  </m:r>
                </m:sup>
              </m:sSup>
            </m:den>
          </m:f>
        </m:oMath>
      </m:oMathPara>
    </w:p>
    <w:p w14:paraId="381E1782" w14:textId="77777777" w:rsidR="00521263" w:rsidRPr="0002388D" w:rsidRDefault="00521263" w:rsidP="00253D73">
      <w:pPr>
        <w:spacing w:line="360" w:lineRule="auto"/>
        <w:jc w:val="both"/>
        <w:rPr>
          <w:rFonts w:eastAsiaTheme="minorEastAsia" w:cs="Times New Roman"/>
          <w:i/>
          <w:szCs w:val="24"/>
          <w:lang w:val="en-US"/>
        </w:rPr>
      </w:pPr>
      <m:oMathPara>
        <m:oMath>
          <m:r>
            <w:rPr>
              <w:rFonts w:ascii="Cambria Math" w:hAnsi="Cambria Math" w:cs="Times New Roman"/>
              <w:szCs w:val="24"/>
            </w:rPr>
            <m:t>n=</m:t>
          </m:r>
          <m:f>
            <m:fPr>
              <m:ctrlPr>
                <w:rPr>
                  <w:rFonts w:ascii="Cambria Math" w:hAnsi="Cambria Math" w:cs="Times New Roman"/>
                  <w:i/>
                  <w:szCs w:val="24"/>
                  <w:lang w:val="en-US"/>
                </w:rPr>
              </m:ctrlPr>
            </m:fPr>
            <m:num>
              <m:r>
                <w:rPr>
                  <w:rFonts w:ascii="Cambria Math" w:hAnsi="Cambria Math" w:cs="Times New Roman"/>
                  <w:szCs w:val="24"/>
                </w:rPr>
                <m:t>671</m:t>
              </m:r>
            </m:num>
            <m:den>
              <m:r>
                <w:rPr>
                  <w:rFonts w:ascii="Cambria Math" w:hAnsi="Cambria Math" w:cs="Times New Roman"/>
                  <w:szCs w:val="24"/>
                </w:rPr>
                <m:t>7,71</m:t>
              </m:r>
            </m:den>
          </m:f>
          <m:r>
            <w:rPr>
              <w:rFonts w:ascii="Cambria Math" w:hAnsi="Cambria Math" w:cs="Times New Roman"/>
              <w:szCs w:val="24"/>
            </w:rPr>
            <m:t>=87,02</m:t>
          </m:r>
        </m:oMath>
      </m:oMathPara>
    </w:p>
    <w:p w14:paraId="757897DC" w14:textId="77777777" w:rsidR="00521263" w:rsidRPr="003C497A" w:rsidRDefault="00521263" w:rsidP="00253D73">
      <w:pPr>
        <w:spacing w:before="240" w:line="360" w:lineRule="auto"/>
        <w:jc w:val="both"/>
        <w:rPr>
          <w:rFonts w:eastAsiaTheme="minorEastAsia" w:cs="Times New Roman"/>
          <w:szCs w:val="24"/>
          <w:lang w:val="en-US"/>
        </w:rPr>
      </w:pPr>
      <w:r>
        <w:rPr>
          <w:rFonts w:eastAsiaTheme="minorEastAsia" w:cs="Times New Roman"/>
          <w:szCs w:val="24"/>
        </w:rPr>
        <w:tab/>
        <w:t>Jumlah sampel setel</w:t>
      </w:r>
      <w:r w:rsidR="003C497A">
        <w:rPr>
          <w:rFonts w:eastAsiaTheme="minorEastAsia" w:cs="Times New Roman"/>
          <w:szCs w:val="24"/>
        </w:rPr>
        <w:t>ah d</w:t>
      </w:r>
      <w:r w:rsidR="00CF0003">
        <w:rPr>
          <w:rFonts w:eastAsiaTheme="minorEastAsia" w:cs="Times New Roman"/>
          <w:szCs w:val="24"/>
        </w:rPr>
        <w:t xml:space="preserve">ibulatkan menjadi </w:t>
      </w:r>
      <w:r w:rsidR="00CF0003">
        <w:rPr>
          <w:rFonts w:eastAsiaTheme="minorEastAsia" w:cs="Times New Roman"/>
          <w:szCs w:val="24"/>
          <w:lang w:val="en-US"/>
        </w:rPr>
        <w:t>87</w:t>
      </w:r>
      <w:r w:rsidR="003C497A">
        <w:rPr>
          <w:rFonts w:eastAsiaTheme="minorEastAsia" w:cs="Times New Roman"/>
          <w:szCs w:val="24"/>
        </w:rPr>
        <w:t xml:space="preserve"> orang.</w:t>
      </w:r>
    </w:p>
    <w:p w14:paraId="2E66D79F" w14:textId="77777777" w:rsidR="000D3A58" w:rsidRDefault="000D3A58" w:rsidP="00224AE4">
      <w:pPr>
        <w:pStyle w:val="ListParagraph"/>
        <w:numPr>
          <w:ilvl w:val="0"/>
          <w:numId w:val="1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Sumber Data</w:t>
      </w:r>
    </w:p>
    <w:p w14:paraId="3A6ABC9D" w14:textId="77777777" w:rsidR="000D3A58" w:rsidRDefault="000D3A58" w:rsidP="00342279">
      <w:pPr>
        <w:spacing w:line="360" w:lineRule="auto"/>
        <w:ind w:left="709" w:firstLine="709"/>
        <w:jc w:val="both"/>
        <w:rPr>
          <w:rFonts w:asciiTheme="majorBidi" w:hAnsiTheme="majorBidi" w:cstheme="majorBidi"/>
          <w:bCs/>
          <w:szCs w:val="24"/>
        </w:rPr>
      </w:pPr>
      <w:r>
        <w:rPr>
          <w:rFonts w:asciiTheme="majorBidi" w:hAnsiTheme="majorBidi" w:cstheme="majorBidi"/>
          <w:bCs/>
          <w:szCs w:val="24"/>
        </w:rPr>
        <w:t>Guna mendapatkan data-data pendukung penelitian, peneliti menggunakan beberapa data, yaitu:</w:t>
      </w:r>
    </w:p>
    <w:p w14:paraId="2BD2A250" w14:textId="77777777" w:rsidR="000D3A58" w:rsidRDefault="000D3A58" w:rsidP="00342279">
      <w:pPr>
        <w:pStyle w:val="ListParagraph"/>
        <w:numPr>
          <w:ilvl w:val="0"/>
          <w:numId w:val="13"/>
        </w:numPr>
        <w:spacing w:after="0" w:line="360" w:lineRule="auto"/>
        <w:ind w:left="993" w:hanging="284"/>
        <w:jc w:val="both"/>
        <w:rPr>
          <w:rFonts w:asciiTheme="majorBidi" w:hAnsiTheme="majorBidi" w:cstheme="majorBidi"/>
          <w:bCs/>
          <w:sz w:val="24"/>
          <w:szCs w:val="24"/>
        </w:rPr>
      </w:pPr>
      <w:r>
        <w:rPr>
          <w:rFonts w:asciiTheme="majorBidi" w:hAnsiTheme="majorBidi" w:cstheme="majorBidi"/>
          <w:b/>
          <w:sz w:val="24"/>
          <w:szCs w:val="24"/>
        </w:rPr>
        <w:t>Data Primer</w:t>
      </w:r>
    </w:p>
    <w:p w14:paraId="4AA99148" w14:textId="77777777" w:rsidR="008108D2" w:rsidRPr="00DF4F76" w:rsidRDefault="000D3A58" w:rsidP="008108D2">
      <w:pPr>
        <w:spacing w:line="360" w:lineRule="auto"/>
        <w:ind w:left="993"/>
        <w:jc w:val="both"/>
        <w:rPr>
          <w:rFonts w:cs="Times New Roman"/>
          <w:szCs w:val="24"/>
          <w:lang w:eastAsia="id-ID"/>
        </w:rPr>
      </w:pPr>
      <w:r>
        <w:rPr>
          <w:rFonts w:asciiTheme="majorBidi" w:hAnsiTheme="majorBidi" w:cstheme="majorBidi"/>
          <w:bCs/>
          <w:szCs w:val="24"/>
        </w:rPr>
        <w:t>Data primer merupakan data yang diperoleh langsung dari responden melalui penelitian langsung dengan cara menyebarkan angket atau kuesioner. Angket atau kuesioner merupakan serangkaian atau daftar pertanyaan yang disusun secara sistematis, kemudian dikirim untuk diisi oleh responden. Setelah diisi, kuesioner dikirim kembali kepada peneliti.</w:t>
      </w:r>
      <w:r w:rsidRPr="00673BDA">
        <w:rPr>
          <w:rStyle w:val="FootnoteReference"/>
          <w:rFonts w:asciiTheme="majorBidi" w:hAnsiTheme="majorBidi" w:cstheme="majorBidi"/>
          <w:bCs/>
          <w:sz w:val="20"/>
          <w:szCs w:val="20"/>
        </w:rPr>
        <w:footnoteReference w:id="19"/>
      </w:r>
      <w:r w:rsidRPr="00673BDA">
        <w:rPr>
          <w:rFonts w:asciiTheme="majorBidi" w:hAnsiTheme="majorBidi" w:cstheme="majorBidi"/>
          <w:bCs/>
          <w:sz w:val="20"/>
          <w:szCs w:val="20"/>
        </w:rPr>
        <w:t xml:space="preserve"> </w:t>
      </w:r>
      <w:r>
        <w:rPr>
          <w:rFonts w:asciiTheme="majorBidi" w:hAnsiTheme="majorBidi" w:cstheme="majorBidi"/>
          <w:bCs/>
          <w:szCs w:val="24"/>
        </w:rPr>
        <w:t>Dalam penelitian ini, responden adalah</w:t>
      </w:r>
      <w:r w:rsidR="00B56C8C" w:rsidRPr="00DF4F76">
        <w:rPr>
          <w:rFonts w:asciiTheme="majorBidi" w:hAnsiTheme="majorBidi" w:cstheme="majorBidi"/>
          <w:bCs/>
          <w:szCs w:val="24"/>
        </w:rPr>
        <w:t xml:space="preserve"> alumni Program Studi Komunikasi dan Penyiaran Islam, Fakultas Ilmu Dakwah dan Ilmu Komunikasi, UIN Syarif Hidayatullah Jakarta tahun lulusan 2011-2015.</w:t>
      </w:r>
    </w:p>
    <w:p w14:paraId="6637562A" w14:textId="77777777" w:rsidR="008730F1" w:rsidRPr="008108D2" w:rsidRDefault="008730F1" w:rsidP="008108D2">
      <w:pPr>
        <w:pStyle w:val="ListParagraph"/>
        <w:numPr>
          <w:ilvl w:val="0"/>
          <w:numId w:val="13"/>
        </w:numPr>
        <w:spacing w:line="360" w:lineRule="auto"/>
        <w:ind w:left="993" w:hanging="284"/>
        <w:jc w:val="both"/>
        <w:rPr>
          <w:rFonts w:ascii="Times New Roman" w:hAnsi="Times New Roman" w:cs="Times New Roman"/>
          <w:szCs w:val="24"/>
          <w:lang w:eastAsia="id-ID"/>
        </w:rPr>
      </w:pPr>
      <w:r w:rsidRPr="008108D2">
        <w:rPr>
          <w:rFonts w:asciiTheme="majorBidi" w:hAnsiTheme="majorBidi" w:cstheme="majorBidi"/>
          <w:b/>
          <w:szCs w:val="24"/>
        </w:rPr>
        <w:t>Data Sekunder</w:t>
      </w:r>
    </w:p>
    <w:p w14:paraId="73F16F62" w14:textId="77777777" w:rsidR="008730F1" w:rsidRDefault="008730F1" w:rsidP="008108D2">
      <w:pPr>
        <w:pStyle w:val="ListParagraph"/>
        <w:spacing w:after="0" w:line="360" w:lineRule="auto"/>
        <w:ind w:left="993" w:firstLine="43"/>
        <w:jc w:val="both"/>
        <w:rPr>
          <w:rFonts w:asciiTheme="majorBidi" w:hAnsiTheme="majorBidi" w:cstheme="majorBidi"/>
          <w:bCs/>
          <w:sz w:val="24"/>
          <w:szCs w:val="24"/>
        </w:rPr>
      </w:pPr>
      <w:r>
        <w:rPr>
          <w:rFonts w:asciiTheme="majorBidi" w:hAnsiTheme="majorBidi" w:cstheme="majorBidi"/>
          <w:bCs/>
          <w:sz w:val="24"/>
          <w:szCs w:val="24"/>
        </w:rPr>
        <w:t>Data sekunder adalah data yang diperoleh dari sumber kedua dari data yang dibutuhkan. Data sekunder diperoleh melalui jurnal, buku, artikel pemberitaan, catatan, dan data yang bersumber dari situs internet.</w:t>
      </w:r>
    </w:p>
    <w:p w14:paraId="104AF28C" w14:textId="77777777" w:rsidR="00253D73" w:rsidRDefault="00253D73" w:rsidP="00907A22">
      <w:pPr>
        <w:pStyle w:val="ListParagraph"/>
        <w:numPr>
          <w:ilvl w:val="0"/>
          <w:numId w:val="1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Instrumen Penelitian</w:t>
      </w:r>
    </w:p>
    <w:p w14:paraId="2647A6B9" w14:textId="77777777" w:rsidR="00253D73" w:rsidRDefault="00253D73" w:rsidP="00907A22">
      <w:pPr>
        <w:spacing w:line="360" w:lineRule="auto"/>
        <w:ind w:left="709" w:firstLine="709"/>
        <w:jc w:val="both"/>
        <w:rPr>
          <w:rFonts w:cs="Times New Roman"/>
          <w:szCs w:val="24"/>
          <w:lang w:eastAsia="id-ID"/>
        </w:rPr>
      </w:pPr>
      <w:r>
        <w:rPr>
          <w:rFonts w:cs="Times New Roman"/>
          <w:szCs w:val="24"/>
        </w:rPr>
        <w:t xml:space="preserve">Alat ukur dalam penelitian dinamakan dengan instrumen penelitian. Dalam penelitian bidang ilmu sosial, meskipun instrumen sudah dianggap mempunyai kehandalan dan keabsahan yang tinggi, akan tetapi masih tidak mudah untuk diperoleh. Hal ini karena fenomena sosial cepat berubah, dan sulit untuk dicari kesamaannya. Untuk itu, peneliti seringkali menyusun instrumen penelitian sendiri, termasuk menguji reliabilitas (kehandalan) dan keabsahan (validitas) dari data yang diperoleh </w:t>
      </w:r>
      <w:r>
        <w:rPr>
          <w:rFonts w:cs="Times New Roman"/>
          <w:szCs w:val="24"/>
        </w:rPr>
        <w:lastRenderedPageBreak/>
        <w:t>menggunakan instrumen tersebut.</w:t>
      </w:r>
      <w:r w:rsidRPr="008603AA">
        <w:rPr>
          <w:rStyle w:val="FootnoteReference"/>
          <w:sz w:val="20"/>
          <w:szCs w:val="20"/>
        </w:rPr>
        <w:footnoteReference w:id="20"/>
      </w:r>
      <w:r w:rsidRPr="008603AA">
        <w:rPr>
          <w:rFonts w:cs="Times New Roman"/>
          <w:sz w:val="20"/>
          <w:szCs w:val="20"/>
        </w:rPr>
        <w:t xml:space="preserve"> </w:t>
      </w:r>
      <w:r>
        <w:rPr>
          <w:rFonts w:cs="Times New Roman"/>
          <w:szCs w:val="24"/>
        </w:rPr>
        <w:t xml:space="preserve">Tiap penelitian memiliki jumlah instrumen yang tidak sama, sebab hal ini berkaitan dengan jumlah variabel yang hendak diteliti. Untuk itu, pada penelitian ini instrumen yang digunakan adalah </w:t>
      </w:r>
    </w:p>
    <w:p w14:paraId="25D3D416" w14:textId="77777777" w:rsidR="00FA01BB" w:rsidRDefault="00FA01BB" w:rsidP="00224AE4">
      <w:pPr>
        <w:pStyle w:val="ListParagraph"/>
        <w:numPr>
          <w:ilvl w:val="0"/>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Definisi Konseptual</w:t>
      </w:r>
    </w:p>
    <w:p w14:paraId="4A7C1167" w14:textId="77777777" w:rsidR="00FA01BB" w:rsidRDefault="00FA01BB" w:rsidP="00FA01BB">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Edi, konsep merupakan istilah yang dibuat oleh manusia untuk merefleksikan suatu objek atau fenomena yang dikenal dalam dunia empirik. Menurut Babbie, proses membangun kesepakatan tentang pengertian suatu konsep disebut konseptualisasi. Konsep menurut Babbie merupakan hasil dari proses konseptualisasi.</w:t>
      </w:r>
      <w:r w:rsidRPr="00EB402F">
        <w:rPr>
          <w:rStyle w:val="FootnoteReference"/>
          <w:rFonts w:ascii="Times New Roman" w:hAnsi="Times New Roman" w:cs="Times New Roman"/>
          <w:sz w:val="20"/>
          <w:szCs w:val="20"/>
        </w:rPr>
        <w:footnoteReference w:id="21"/>
      </w:r>
      <w:r w:rsidRPr="00EB402F">
        <w:rPr>
          <w:rFonts w:ascii="Times New Roman" w:hAnsi="Times New Roman" w:cs="Times New Roman"/>
          <w:sz w:val="20"/>
          <w:szCs w:val="20"/>
        </w:rPr>
        <w:t xml:space="preserve"> </w:t>
      </w:r>
      <w:r w:rsidR="008B7BFF" w:rsidRPr="008B7BFF">
        <w:rPr>
          <w:rFonts w:ascii="Times New Roman" w:hAnsi="Times New Roman" w:cs="Times New Roman"/>
          <w:sz w:val="24"/>
          <w:szCs w:val="24"/>
        </w:rPr>
        <w:t xml:space="preserve">Konseptual pada </w:t>
      </w:r>
      <w:r w:rsidR="008B7BFF">
        <w:rPr>
          <w:rFonts w:ascii="Times New Roman" w:hAnsi="Times New Roman" w:cs="Times New Roman"/>
          <w:sz w:val="24"/>
          <w:szCs w:val="24"/>
        </w:rPr>
        <w:t>penelitian ini adalah kurikulum Prodi Komunikasi dan Penyiaran Islam UIN Syarif Hidayatullah Jakarta.</w:t>
      </w:r>
    </w:p>
    <w:p w14:paraId="14B48C37" w14:textId="77777777" w:rsidR="00FA01BB" w:rsidRDefault="00FA01BB" w:rsidP="00224AE4">
      <w:pPr>
        <w:pStyle w:val="ListParagraph"/>
        <w:numPr>
          <w:ilvl w:val="0"/>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Definisi Operasional</w:t>
      </w:r>
    </w:p>
    <w:p w14:paraId="6D73CDC1" w14:textId="77777777" w:rsidR="00FA01BB" w:rsidRDefault="00FA01BB" w:rsidP="00FA01BB">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Definisi operasional adalah mendefinisikan variabel secara operasional berdasarkan karakteristik yang diamati yang memungkinkan peneliti untuk melakukan observasi atau pengukuran secara cermat terhadap suatu objek atau fenomena. Definisi operasional variabel harus spesifik, yakni tidak berinterpretasi ganda, serta harus terukur (</w:t>
      </w:r>
      <w:r>
        <w:rPr>
          <w:rFonts w:ascii="Times New Roman" w:hAnsi="Times New Roman" w:cs="Times New Roman"/>
          <w:i/>
          <w:iCs/>
          <w:sz w:val="24"/>
          <w:szCs w:val="24"/>
        </w:rPr>
        <w:t xml:space="preserve">measurable </w:t>
      </w:r>
      <w:r>
        <w:rPr>
          <w:rFonts w:ascii="Times New Roman" w:hAnsi="Times New Roman" w:cs="Times New Roman"/>
          <w:sz w:val="24"/>
          <w:szCs w:val="24"/>
        </w:rPr>
        <w:t xml:space="preserve">dan </w:t>
      </w:r>
      <w:r>
        <w:rPr>
          <w:rFonts w:ascii="Times New Roman" w:hAnsi="Times New Roman" w:cs="Times New Roman"/>
          <w:i/>
          <w:iCs/>
          <w:sz w:val="24"/>
          <w:szCs w:val="24"/>
        </w:rPr>
        <w:t>observable)</w:t>
      </w:r>
      <w:r w:rsidRPr="000A2ADE">
        <w:rPr>
          <w:rFonts w:ascii="Times New Roman" w:hAnsi="Times New Roman" w:cs="Times New Roman"/>
          <w:i/>
          <w:iCs/>
          <w:sz w:val="20"/>
          <w:szCs w:val="20"/>
        </w:rPr>
        <w:t>.</w:t>
      </w:r>
      <w:r w:rsidRPr="000A2ADE">
        <w:rPr>
          <w:rStyle w:val="FootnoteReference"/>
          <w:rFonts w:ascii="Times New Roman" w:hAnsi="Times New Roman" w:cs="Times New Roman"/>
          <w:i/>
          <w:iCs/>
          <w:sz w:val="20"/>
          <w:szCs w:val="20"/>
        </w:rPr>
        <w:footnoteReference w:id="22"/>
      </w:r>
      <w:r w:rsidRPr="000A2ADE">
        <w:rPr>
          <w:rFonts w:ascii="Times New Roman" w:hAnsi="Times New Roman" w:cs="Times New Roman"/>
          <w:i/>
          <w:iCs/>
          <w:sz w:val="20"/>
          <w:szCs w:val="20"/>
        </w:rPr>
        <w:t xml:space="preserve"> </w:t>
      </w:r>
      <w:r>
        <w:rPr>
          <w:rFonts w:ascii="Times New Roman" w:hAnsi="Times New Roman" w:cs="Times New Roman"/>
          <w:sz w:val="24"/>
          <w:szCs w:val="24"/>
        </w:rPr>
        <w:t>Definisi operasional akan menunjukkan alat ukur yang tepat untuk mengambil data yang sesuai dengan variabel yang akan diukur.</w:t>
      </w:r>
      <w:r w:rsidRPr="000A2ADE">
        <w:rPr>
          <w:rStyle w:val="FootnoteReference"/>
          <w:rFonts w:ascii="Times New Roman" w:hAnsi="Times New Roman" w:cs="Times New Roman"/>
          <w:sz w:val="20"/>
          <w:szCs w:val="20"/>
        </w:rPr>
        <w:footnoteReference w:id="23"/>
      </w:r>
    </w:p>
    <w:p w14:paraId="0EA952A9" w14:textId="77777777" w:rsidR="00D63C77" w:rsidRDefault="00D63C77" w:rsidP="00224AE4">
      <w:pPr>
        <w:pStyle w:val="ListParagraph"/>
        <w:numPr>
          <w:ilvl w:val="0"/>
          <w:numId w:val="1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Teknik Pengumpulan Data</w:t>
      </w:r>
    </w:p>
    <w:p w14:paraId="10D4E674" w14:textId="77777777" w:rsidR="00C0294B" w:rsidRPr="00B55D2B" w:rsidRDefault="00B55D2B" w:rsidP="00B54116">
      <w:pPr>
        <w:pStyle w:val="BodyText"/>
        <w:spacing w:line="360" w:lineRule="auto"/>
        <w:ind w:left="720"/>
      </w:pPr>
      <w:r>
        <w:t xml:space="preserve">Data yang dikumpulkan dalam penelitian ini adalah data primer yaitu data yang berasal dari informasi alumni sendiri yang kami dapatkan dari dokumen dan sumber lain seperti buku Album Wisuda, namun karena terjadi sesuatu yang menyebabkan informasi sukar diperoleh, maka penelitian ini juga menggunakan data sekunder yaitu data atau informasi </w:t>
      </w:r>
      <w:r>
        <w:lastRenderedPageBreak/>
        <w:t xml:space="preserve">yang dikumpulkan melalui orang yang dapat memberikan informasi, seperti orang yang terdekat dengan alumni (keluarga maupun teman kuliahnya). Instrumen pengumpulan data yang dipakai adalah menggunakan angket dan pedoman wawancara, serta tehnik pengumpulan menggunakan pesawat telepon dan wawancara langsung.  Pengumpulan data dilakukan dengan dua cara, </w:t>
      </w:r>
      <w:r>
        <w:rPr>
          <w:i/>
        </w:rPr>
        <w:t>pertama</w:t>
      </w:r>
      <w:r>
        <w:t xml:space="preserve"> bagi alumni yang memiliki pesawat telepon, kami wawancarai melalui telepon, dan </w:t>
      </w:r>
      <w:r>
        <w:rPr>
          <w:i/>
        </w:rPr>
        <w:t>kedua</w:t>
      </w:r>
      <w:r>
        <w:t xml:space="preserve"> bagi alumni yang tidak memiliki pesawat telepon kami kirimkan daftar isian atau angket melalui pos dan bertemu langsung. Untuk mengetahui tentang keberadaan alumni, kami menggunakan buku Album Wisuda sebagai dokumen pokok untuk mencari dan menemukan data nama dan alamat alumni. Selain buku tersebut peneliti juga menggunakan dokumen arsip catatan Biodata Mahasiswa yang terdapat di fakultas. Data untuk penelitian ini dikumpulkan dengan menggunakan teknik kuesioner (angket). Angket model semi opened ended dikembangkan untuk mengumpulkan informasi dari sumbernya (alumni dan stakeholder/pengguna). Sebagian besar item dirancang dalam bentuk pernyataan tertutup. Pertanyaan atau pernyataan terbuka diberikan kepada responden untuk mengungkapkan informasi penting berkaitan dengan kelemahan atau kekuatan, dan saran para alumni dan pengguna terkait dengan kesiapan alumni bekerja.  </w:t>
      </w:r>
    </w:p>
    <w:p w14:paraId="5299A770" w14:textId="77777777" w:rsidR="00D63C77" w:rsidRDefault="00D63C77" w:rsidP="00224AE4">
      <w:pPr>
        <w:pStyle w:val="ListParagraph"/>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Kuesioner (Angket)</w:t>
      </w:r>
    </w:p>
    <w:p w14:paraId="6BB94F79" w14:textId="77777777" w:rsidR="00D63C77" w:rsidRPr="005D124F" w:rsidRDefault="00D63C77" w:rsidP="005D124F">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Kuesioner atau disebut juga dengan angket adalah instrumen penelitian yang berisi serangkaian pertanyaan dan/atau pernyataan yang harus diisi atau dijawab oleh responden.</w:t>
      </w:r>
      <w:r w:rsidRPr="00CB70CB">
        <w:rPr>
          <w:rStyle w:val="FootnoteReference"/>
          <w:rFonts w:ascii="Times New Roman" w:hAnsi="Times New Roman" w:cs="Times New Roman"/>
          <w:sz w:val="20"/>
          <w:szCs w:val="20"/>
        </w:rPr>
        <w:footnoteReference w:id="24"/>
      </w:r>
      <w:r w:rsidRPr="00CB70CB">
        <w:rPr>
          <w:rFonts w:ascii="Times New Roman" w:hAnsi="Times New Roman" w:cs="Times New Roman"/>
          <w:sz w:val="20"/>
          <w:szCs w:val="20"/>
        </w:rPr>
        <w:t xml:space="preserve"> </w:t>
      </w:r>
      <w:r>
        <w:rPr>
          <w:rFonts w:ascii="Times New Roman" w:hAnsi="Times New Roman" w:cs="Times New Roman"/>
          <w:sz w:val="24"/>
          <w:szCs w:val="24"/>
        </w:rPr>
        <w:t>Tujuan penyebaran angket atau kuesioner ialah mencari informasi yang lengkap mengenai suatu masalah dan responden, tanpa merasa khawatir bila responden memberikan jawaban yang tidak sesuai dengan kenyataan dalam pengisian daftar pertanyaan</w:t>
      </w:r>
      <w:r w:rsidRPr="006E2BD1">
        <w:rPr>
          <w:rFonts w:ascii="Times New Roman" w:hAnsi="Times New Roman" w:cs="Times New Roman"/>
          <w:sz w:val="20"/>
          <w:szCs w:val="20"/>
        </w:rPr>
        <w:t>.</w:t>
      </w:r>
      <w:r w:rsidRPr="006E2BD1">
        <w:rPr>
          <w:rStyle w:val="FootnoteReference"/>
          <w:rFonts w:ascii="Times New Roman" w:hAnsi="Times New Roman" w:cs="Times New Roman"/>
          <w:sz w:val="20"/>
          <w:szCs w:val="20"/>
        </w:rPr>
        <w:footnoteReference w:id="25"/>
      </w:r>
      <w:r w:rsidRPr="00CB70CB">
        <w:rPr>
          <w:rFonts w:ascii="Times New Roman" w:hAnsi="Times New Roman" w:cs="Times New Roman"/>
          <w:sz w:val="20"/>
          <w:szCs w:val="20"/>
        </w:rPr>
        <w:t xml:space="preserve"> </w:t>
      </w:r>
      <w:r>
        <w:rPr>
          <w:rFonts w:ascii="Times New Roman" w:hAnsi="Times New Roman" w:cs="Times New Roman"/>
          <w:sz w:val="24"/>
          <w:szCs w:val="24"/>
        </w:rPr>
        <w:t xml:space="preserve">Maka dengan demikian, data yang </w:t>
      </w:r>
      <w:r>
        <w:rPr>
          <w:rFonts w:ascii="Times New Roman" w:hAnsi="Times New Roman" w:cs="Times New Roman"/>
          <w:sz w:val="24"/>
          <w:szCs w:val="24"/>
        </w:rPr>
        <w:lastRenderedPageBreak/>
        <w:t>diperoleh melalui kuesioner adalah data riil lapangan yang dijawab oleh responden yang telah memenuhi kriteria.</w:t>
      </w:r>
    </w:p>
    <w:p w14:paraId="3F2AC25A" w14:textId="77777777" w:rsidR="00D63C77" w:rsidRDefault="00D63C77" w:rsidP="00224AE4">
      <w:pPr>
        <w:pStyle w:val="ListParagraph"/>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Teknik Pengolahan Data</w:t>
      </w:r>
    </w:p>
    <w:p w14:paraId="666ED806" w14:textId="77777777" w:rsidR="00D63C77" w:rsidRDefault="00D63C77" w:rsidP="00D63C77">
      <w:pPr>
        <w:pStyle w:val="ListParagraph"/>
        <w:spacing w:line="360" w:lineRule="auto"/>
        <w:ind w:firstLine="360"/>
        <w:jc w:val="both"/>
        <w:rPr>
          <w:rFonts w:ascii="Times New Roman" w:hAnsi="Times New Roman" w:cs="Times New Roman"/>
          <w:b/>
          <w:bCs/>
          <w:sz w:val="24"/>
          <w:szCs w:val="24"/>
        </w:rPr>
      </w:pPr>
      <w:r>
        <w:rPr>
          <w:rFonts w:ascii="Times New Roman" w:hAnsi="Times New Roman" w:cs="Times New Roman"/>
          <w:sz w:val="24"/>
          <w:szCs w:val="24"/>
        </w:rPr>
        <w:t xml:space="preserve">Setelah melakukan pengumpulan data menggunakan kuesioner, maka tahap selanjutnya yang ditempuh dalam penelitian ini adalah pengolahan data. Menurut Bungin, pengolahan data dalam penelitian kuantitatif dilakukan melalui tahap memeriksa </w:t>
      </w:r>
      <w:r>
        <w:rPr>
          <w:rFonts w:ascii="Times New Roman" w:hAnsi="Times New Roman" w:cs="Times New Roman"/>
          <w:i/>
          <w:iCs/>
          <w:sz w:val="24"/>
          <w:szCs w:val="24"/>
        </w:rPr>
        <w:t xml:space="preserve">(editing), </w:t>
      </w:r>
      <w:r>
        <w:rPr>
          <w:rFonts w:ascii="Times New Roman" w:hAnsi="Times New Roman" w:cs="Times New Roman"/>
          <w:sz w:val="24"/>
          <w:szCs w:val="24"/>
        </w:rPr>
        <w:t xml:space="preserve">proses pemberian identitas </w:t>
      </w:r>
      <w:r>
        <w:rPr>
          <w:rFonts w:ascii="Times New Roman" w:hAnsi="Times New Roman" w:cs="Times New Roman"/>
          <w:i/>
          <w:iCs/>
          <w:sz w:val="24"/>
          <w:szCs w:val="24"/>
        </w:rPr>
        <w:t xml:space="preserve">(coding), </w:t>
      </w:r>
      <w:r>
        <w:rPr>
          <w:rFonts w:ascii="Times New Roman" w:hAnsi="Times New Roman" w:cs="Times New Roman"/>
          <w:sz w:val="24"/>
          <w:szCs w:val="24"/>
        </w:rPr>
        <w:t xml:space="preserve">dan proses pembeberan </w:t>
      </w:r>
      <w:r>
        <w:rPr>
          <w:rFonts w:ascii="Times New Roman" w:hAnsi="Times New Roman" w:cs="Times New Roman"/>
          <w:i/>
          <w:iCs/>
          <w:sz w:val="24"/>
          <w:szCs w:val="24"/>
        </w:rPr>
        <w:t>(tabulating)</w:t>
      </w:r>
      <w:r w:rsidRPr="00B71A21">
        <w:rPr>
          <w:rFonts w:ascii="Times New Roman" w:hAnsi="Times New Roman" w:cs="Times New Roman"/>
          <w:i/>
          <w:iCs/>
          <w:sz w:val="20"/>
          <w:szCs w:val="20"/>
        </w:rPr>
        <w:t>.</w:t>
      </w:r>
      <w:r w:rsidRPr="00B71A21">
        <w:rPr>
          <w:rStyle w:val="FootnoteReference"/>
          <w:rFonts w:ascii="Times New Roman" w:hAnsi="Times New Roman" w:cs="Times New Roman"/>
          <w:i/>
          <w:iCs/>
          <w:sz w:val="20"/>
          <w:szCs w:val="20"/>
        </w:rPr>
        <w:footnoteReference w:id="26"/>
      </w:r>
    </w:p>
    <w:p w14:paraId="45625C82" w14:textId="77777777" w:rsidR="00D63C77" w:rsidRDefault="00D63C77" w:rsidP="00224AE4">
      <w:pPr>
        <w:pStyle w:val="ListParagraph"/>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Editing</w:t>
      </w:r>
    </w:p>
    <w:p w14:paraId="6983CA81" w14:textId="77777777" w:rsidR="00D63C77" w:rsidRDefault="00D63C77" w:rsidP="00D63C77">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Tahap penyuntingan atau editing dilakukan setelah data penelitian di lapangan berhasil dihimpun. Proses editing dimulai dengan memberi identitas pada instrumen penelitian yang telah tejawab. Kemudian melakukan pemeriksaan pada instrumen, dan termasuk di dalamnya dilakukan pemeriksaan terhadap poin-poin jawaban yang ada. </w:t>
      </w:r>
    </w:p>
    <w:p w14:paraId="7FFCAA8D" w14:textId="77777777" w:rsidR="00D63C77" w:rsidRDefault="00D63C77" w:rsidP="00224AE4">
      <w:pPr>
        <w:pStyle w:val="ListParagraph"/>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Pengkodean</w:t>
      </w:r>
    </w:p>
    <w:p w14:paraId="1B27CE73" w14:textId="77777777" w:rsidR="00D63C77" w:rsidRDefault="00D63C77" w:rsidP="00D63C77">
      <w:pPr>
        <w:pStyle w:val="ListParagraph"/>
        <w:spacing w:line="360" w:lineRule="auto"/>
        <w:ind w:left="1080" w:firstLine="360"/>
        <w:jc w:val="both"/>
        <w:rPr>
          <w:rFonts w:ascii="Times New Roman" w:hAnsi="Times New Roman" w:cs="Times New Roman"/>
          <w:b/>
          <w:bCs/>
          <w:sz w:val="24"/>
          <w:szCs w:val="24"/>
        </w:rPr>
      </w:pPr>
      <w:r>
        <w:rPr>
          <w:rFonts w:ascii="Times New Roman" w:hAnsi="Times New Roman" w:cs="Times New Roman"/>
          <w:sz w:val="24"/>
          <w:szCs w:val="24"/>
        </w:rPr>
        <w:t xml:space="preserve">Tahap pengkodean adalah proses mengklasifikasi data-data melalui </w:t>
      </w:r>
      <w:r>
        <w:rPr>
          <w:rFonts w:ascii="Times New Roman" w:hAnsi="Times New Roman" w:cs="Times New Roman"/>
          <w:i/>
          <w:iCs/>
          <w:sz w:val="24"/>
          <w:szCs w:val="24"/>
        </w:rPr>
        <w:t xml:space="preserve">coding, </w:t>
      </w:r>
      <w:r>
        <w:rPr>
          <w:rFonts w:ascii="Times New Roman" w:hAnsi="Times New Roman" w:cs="Times New Roman"/>
          <w:sz w:val="24"/>
          <w:szCs w:val="24"/>
        </w:rPr>
        <w:t xml:space="preserve">yaitu data yang telah melalui </w:t>
      </w:r>
      <w:r>
        <w:rPr>
          <w:rFonts w:ascii="Times New Roman" w:hAnsi="Times New Roman" w:cs="Times New Roman"/>
          <w:i/>
          <w:iCs/>
          <w:sz w:val="24"/>
          <w:szCs w:val="24"/>
        </w:rPr>
        <w:t xml:space="preserve">editing, </w:t>
      </w:r>
      <w:r>
        <w:rPr>
          <w:rFonts w:ascii="Times New Roman" w:hAnsi="Times New Roman" w:cs="Times New Roman"/>
          <w:sz w:val="24"/>
          <w:szCs w:val="24"/>
        </w:rPr>
        <w:t xml:space="preserve">kemudian diberi identitas sehingga memiliki arti tertentu pada saat dianalisis. </w:t>
      </w:r>
      <w:r>
        <w:rPr>
          <w:rFonts w:ascii="Times New Roman" w:hAnsi="Times New Roman" w:cs="Times New Roman"/>
          <w:i/>
          <w:iCs/>
          <w:sz w:val="24"/>
          <w:szCs w:val="24"/>
        </w:rPr>
        <w:t xml:space="preserve">Coding </w:t>
      </w:r>
      <w:r>
        <w:rPr>
          <w:rFonts w:ascii="Times New Roman" w:hAnsi="Times New Roman" w:cs="Times New Roman"/>
          <w:sz w:val="24"/>
          <w:szCs w:val="24"/>
        </w:rPr>
        <w:t xml:space="preserve">dapat dilakukan dengan dua cara, yaitu </w:t>
      </w:r>
      <w:r>
        <w:rPr>
          <w:rFonts w:ascii="Times New Roman" w:hAnsi="Times New Roman" w:cs="Times New Roman"/>
          <w:i/>
          <w:iCs/>
          <w:sz w:val="24"/>
          <w:szCs w:val="24"/>
        </w:rPr>
        <w:t xml:space="preserve">coding </w:t>
      </w:r>
      <w:r>
        <w:rPr>
          <w:rFonts w:ascii="Times New Roman" w:hAnsi="Times New Roman" w:cs="Times New Roman"/>
          <w:sz w:val="24"/>
          <w:szCs w:val="24"/>
        </w:rPr>
        <w:t xml:space="preserve">frekuensi untuk jawaban yang memiliki bobot atau frekuensi tertentu, dan </w:t>
      </w:r>
      <w:r>
        <w:rPr>
          <w:rFonts w:ascii="Times New Roman" w:hAnsi="Times New Roman" w:cs="Times New Roman"/>
          <w:i/>
          <w:iCs/>
          <w:sz w:val="24"/>
          <w:szCs w:val="24"/>
        </w:rPr>
        <w:t xml:space="preserve">coding </w:t>
      </w:r>
      <w:r>
        <w:rPr>
          <w:rFonts w:ascii="Times New Roman" w:hAnsi="Times New Roman" w:cs="Times New Roman"/>
          <w:sz w:val="24"/>
          <w:szCs w:val="24"/>
        </w:rPr>
        <w:t>lambang yang digunakan pada poin yang tidak memiliki bobot tertentu.</w:t>
      </w:r>
    </w:p>
    <w:p w14:paraId="6127C28E" w14:textId="77777777" w:rsidR="00D63C77" w:rsidRDefault="00D63C77" w:rsidP="00224AE4">
      <w:pPr>
        <w:pStyle w:val="ListParagraph"/>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Tabulasi</w:t>
      </w:r>
    </w:p>
    <w:p w14:paraId="4D5FA4F1" w14:textId="77777777" w:rsidR="008B4415" w:rsidRPr="00EE6BC0" w:rsidRDefault="00D63C77" w:rsidP="00EE6BC0">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Setelah melakukan </w:t>
      </w:r>
      <w:r>
        <w:rPr>
          <w:rFonts w:ascii="Times New Roman" w:hAnsi="Times New Roman" w:cs="Times New Roman"/>
          <w:i/>
          <w:iCs/>
          <w:sz w:val="24"/>
          <w:szCs w:val="24"/>
        </w:rPr>
        <w:t xml:space="preserve">editing </w:t>
      </w:r>
      <w:r>
        <w:rPr>
          <w:rFonts w:ascii="Times New Roman" w:hAnsi="Times New Roman" w:cs="Times New Roman"/>
          <w:sz w:val="24"/>
          <w:szCs w:val="24"/>
        </w:rPr>
        <w:t xml:space="preserve">dan </w:t>
      </w:r>
      <w:r>
        <w:rPr>
          <w:rFonts w:ascii="Times New Roman" w:hAnsi="Times New Roman" w:cs="Times New Roman"/>
          <w:i/>
          <w:iCs/>
          <w:sz w:val="24"/>
          <w:szCs w:val="24"/>
        </w:rPr>
        <w:t xml:space="preserve">coding, </w:t>
      </w:r>
      <w:r>
        <w:rPr>
          <w:rFonts w:ascii="Times New Roman" w:hAnsi="Times New Roman" w:cs="Times New Roman"/>
          <w:sz w:val="24"/>
          <w:szCs w:val="24"/>
        </w:rPr>
        <w:t>tahap tabulasi adalah tahapan terakhir pada pengolahan data. Proses tabulasi adalah memasukkan data-data pada tabel-tabel tertentu dan mengatur a</w:t>
      </w:r>
      <w:r w:rsidR="008B4415">
        <w:rPr>
          <w:rFonts w:ascii="Times New Roman" w:hAnsi="Times New Roman" w:cs="Times New Roman"/>
          <w:sz w:val="24"/>
          <w:szCs w:val="24"/>
        </w:rPr>
        <w:t>ngka-angka serta menghitungnya.</w:t>
      </w:r>
    </w:p>
    <w:p w14:paraId="694785D8" w14:textId="77777777" w:rsidR="00F27FB0" w:rsidRDefault="00F27FB0" w:rsidP="00224AE4">
      <w:pPr>
        <w:pStyle w:val="ListParagraph"/>
        <w:numPr>
          <w:ilvl w:val="0"/>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Teknik Analisis Data</w:t>
      </w:r>
    </w:p>
    <w:p w14:paraId="77E69691" w14:textId="77777777" w:rsidR="007A2065" w:rsidRDefault="00F27FB0" w:rsidP="00F27FB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analisis data dilakukan setalah data dikumpulkan dan diolah. Proses analisis data diartikan juga sebagai proses </w:t>
      </w:r>
      <w:r>
        <w:rPr>
          <w:rFonts w:ascii="Times New Roman" w:hAnsi="Times New Roman" w:cs="Times New Roman"/>
          <w:sz w:val="24"/>
          <w:szCs w:val="24"/>
        </w:rPr>
        <w:lastRenderedPageBreak/>
        <w:t>penginterpretasian agar bisa diuraikan. Penelitian ini menggunakan pendekatan kuantitatif,</w:t>
      </w:r>
    </w:p>
    <w:p w14:paraId="642B367A" w14:textId="77777777" w:rsidR="00636E5C" w:rsidRDefault="00D756E0" w:rsidP="00636E5C">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Riduwan, skala </w:t>
      </w:r>
      <w:r w:rsidRPr="000A73A7">
        <w:rPr>
          <w:rFonts w:ascii="Times New Roman" w:hAnsi="Times New Roman" w:cs="Times New Roman"/>
          <w:i/>
          <w:sz w:val="24"/>
          <w:szCs w:val="24"/>
        </w:rPr>
        <w:t>Likert</w:t>
      </w:r>
      <w:r>
        <w:rPr>
          <w:rFonts w:ascii="Times New Roman" w:hAnsi="Times New Roman" w:cs="Times New Roman"/>
          <w:sz w:val="24"/>
          <w:szCs w:val="24"/>
        </w:rPr>
        <w:t xml:space="preserve"> digunakan untuk mengukur sikap, pendapat, dan persepsi seseorang atau sekelompok tentang kejadian atau gejala sosial.</w:t>
      </w:r>
      <w:r>
        <w:rPr>
          <w:rStyle w:val="FootnoteReference"/>
        </w:rPr>
        <w:footnoteReference w:id="27"/>
      </w:r>
      <w:r>
        <w:rPr>
          <w:rFonts w:ascii="Times New Roman" w:hAnsi="Times New Roman" w:cs="Times New Roman"/>
          <w:sz w:val="24"/>
          <w:szCs w:val="24"/>
        </w:rPr>
        <w:t xml:space="preserve"> Skala Likert (Likert </w:t>
      </w:r>
      <w:r>
        <w:rPr>
          <w:rFonts w:ascii="Times New Roman" w:hAnsi="Times New Roman" w:cs="Times New Roman"/>
          <w:i/>
          <w:iCs/>
          <w:sz w:val="24"/>
          <w:szCs w:val="24"/>
        </w:rPr>
        <w:t>scale</w:t>
      </w:r>
      <w:r>
        <w:rPr>
          <w:rFonts w:ascii="Times New Roman" w:hAnsi="Times New Roman" w:cs="Times New Roman"/>
          <w:sz w:val="24"/>
          <w:szCs w:val="24"/>
        </w:rPr>
        <w:t>) digunakan untuk mengukur sikap subjek terhadap suatu objek yang dinyatakan dengan setuju hingga tidak setuju. Dalam skala ini, ada satu titik yang memiliki nilai netral.</w:t>
      </w:r>
      <w:r>
        <w:rPr>
          <w:rStyle w:val="FootnoteReference"/>
        </w:rPr>
        <w:footnoteReference w:id="28"/>
      </w:r>
    </w:p>
    <w:p w14:paraId="68D5E59F" w14:textId="77777777" w:rsidR="00636E5C" w:rsidRPr="00636E5C" w:rsidRDefault="00636E5C" w:rsidP="00636E5C">
      <w:pPr>
        <w:pStyle w:val="ListParagraph"/>
        <w:spacing w:line="360" w:lineRule="auto"/>
        <w:ind w:firstLine="720"/>
        <w:jc w:val="both"/>
        <w:rPr>
          <w:rFonts w:ascii="Times New Roman" w:hAnsi="Times New Roman" w:cs="Times New Roman"/>
          <w:sz w:val="24"/>
          <w:szCs w:val="24"/>
        </w:rPr>
      </w:pPr>
      <w:r w:rsidRPr="00636E5C">
        <w:rPr>
          <w:rFonts w:ascii="Times New Roman" w:hAnsi="Times New Roman" w:cs="Times New Roman"/>
          <w:sz w:val="24"/>
          <w:szCs w:val="24"/>
        </w:rPr>
        <w:t>Data yang terkumpul da</w:t>
      </w:r>
      <w:r w:rsidR="005B5FEB">
        <w:rPr>
          <w:rFonts w:ascii="Times New Roman" w:hAnsi="Times New Roman" w:cs="Times New Roman"/>
          <w:sz w:val="24"/>
          <w:szCs w:val="24"/>
        </w:rPr>
        <w:t>ri lapangan kami kategorikan ke</w:t>
      </w:r>
      <w:r w:rsidRPr="00636E5C">
        <w:rPr>
          <w:rFonts w:ascii="Times New Roman" w:hAnsi="Times New Roman" w:cs="Times New Roman"/>
          <w:sz w:val="24"/>
          <w:szCs w:val="24"/>
        </w:rPr>
        <w:t>dalam variabel: (1) jenis kelamin, dan (2) tahun lulus masing-masing alumni. Data tersebut dihitung dengan distribusi frekuensi dan disajikan ke dalam tabel-tabel tunggal dan silang, dan kemudian dianalisis secara deskriptif komparatif untuk mengetahui kecenderungan masing-masing alumni dilihat dari jenis kelamin dan tahun lulus serta melihat hubungan diantara jenis kelamin dengan</w:t>
      </w:r>
      <w:r>
        <w:rPr>
          <w:rFonts w:ascii="Times New Roman" w:hAnsi="Times New Roman" w:cs="Times New Roman"/>
          <w:sz w:val="24"/>
          <w:szCs w:val="24"/>
        </w:rPr>
        <w:t xml:space="preserve"> tahun lulus.</w:t>
      </w:r>
    </w:p>
    <w:p w14:paraId="70D6F5E7" w14:textId="77777777" w:rsidR="00D756E0" w:rsidRDefault="00D756E0" w:rsidP="00D756E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dalam beberapa riset, skala </w:t>
      </w:r>
      <w:r w:rsidRPr="005B5FEB">
        <w:rPr>
          <w:rFonts w:ascii="Times New Roman" w:hAnsi="Times New Roman" w:cs="Times New Roman"/>
          <w:i/>
          <w:sz w:val="24"/>
          <w:szCs w:val="24"/>
        </w:rPr>
        <w:t>likert</w:t>
      </w:r>
      <w:r>
        <w:rPr>
          <w:rFonts w:ascii="Times New Roman" w:hAnsi="Times New Roman" w:cs="Times New Roman"/>
          <w:sz w:val="24"/>
          <w:szCs w:val="24"/>
        </w:rPr>
        <w:t xml:space="preserve"> dapat digunakan dengan meniadakan pilihan jawaban ragu-ragu </w:t>
      </w:r>
      <w:r>
        <w:rPr>
          <w:rFonts w:ascii="Times New Roman" w:hAnsi="Times New Roman" w:cs="Times New Roman"/>
          <w:i/>
          <w:iCs/>
          <w:sz w:val="24"/>
          <w:szCs w:val="24"/>
        </w:rPr>
        <w:t xml:space="preserve">(undecided), </w:t>
      </w:r>
      <w:r>
        <w:rPr>
          <w:rFonts w:ascii="Times New Roman" w:hAnsi="Times New Roman" w:cs="Times New Roman"/>
          <w:sz w:val="24"/>
          <w:szCs w:val="24"/>
        </w:rPr>
        <w:t>dengan alasan kategori ragu-ragu memiliki makna ganda. Disediakannya jawaban di tengah-tengah atau netral, membuat responden akan cenderung memilih jawaban di tengah-tengah, terutama bagi responden yang ragu akan memilih jawaban yang mana. Dengan disediakannya jawaban tengah-tengah atau netral, akan menghilangkan banyaknya data dalam riset, sehingga data yang diperlukan banyak yang hilang.</w:t>
      </w:r>
      <w:r w:rsidRPr="000E1610">
        <w:rPr>
          <w:rStyle w:val="FootnoteReference"/>
          <w:rFonts w:ascii="Times New Roman" w:hAnsi="Times New Roman" w:cs="Times New Roman"/>
          <w:sz w:val="20"/>
          <w:szCs w:val="20"/>
        </w:rPr>
        <w:footnoteReference w:id="29"/>
      </w:r>
      <w:r w:rsidRPr="000E1610">
        <w:rPr>
          <w:rFonts w:ascii="Times New Roman" w:hAnsi="Times New Roman" w:cs="Times New Roman"/>
          <w:sz w:val="20"/>
          <w:szCs w:val="20"/>
        </w:rPr>
        <w:t xml:space="preserve"> </w:t>
      </w:r>
      <w:r>
        <w:rPr>
          <w:rFonts w:ascii="Times New Roman" w:hAnsi="Times New Roman" w:cs="Times New Roman"/>
          <w:sz w:val="24"/>
          <w:szCs w:val="24"/>
        </w:rPr>
        <w:t>Maka dari itu, peneliti hanya menyediakan empat pernyataan atau dukungan sikap yang diungkapkan dengan kata-kata Sangat Setuju (SS), Setuju (S), Tidak Setuju (TS), dan Sangat Tidak Setuju (STS).</w:t>
      </w:r>
    </w:p>
    <w:p w14:paraId="01A48367" w14:textId="77777777" w:rsidR="00884B6A" w:rsidRDefault="00884B6A" w:rsidP="00D756E0">
      <w:pPr>
        <w:pStyle w:val="ListParagraph"/>
        <w:spacing w:line="360" w:lineRule="auto"/>
        <w:ind w:firstLine="720"/>
        <w:jc w:val="both"/>
        <w:rPr>
          <w:rFonts w:ascii="Times New Roman" w:hAnsi="Times New Roman" w:cs="Times New Roman"/>
          <w:sz w:val="24"/>
          <w:szCs w:val="24"/>
        </w:rPr>
      </w:pPr>
    </w:p>
    <w:p w14:paraId="1F51A9DD" w14:textId="77777777" w:rsidR="00884B6A" w:rsidRDefault="00884B6A" w:rsidP="00D756E0">
      <w:pPr>
        <w:pStyle w:val="ListParagraph"/>
        <w:spacing w:line="360" w:lineRule="auto"/>
        <w:ind w:firstLine="720"/>
        <w:jc w:val="both"/>
        <w:rPr>
          <w:rFonts w:ascii="Times New Roman" w:hAnsi="Times New Roman" w:cs="Times New Roman"/>
          <w:sz w:val="24"/>
          <w:szCs w:val="24"/>
        </w:rPr>
      </w:pPr>
    </w:p>
    <w:p w14:paraId="1AEE338B" w14:textId="77777777" w:rsidR="00884B6A" w:rsidRDefault="00884B6A" w:rsidP="00D756E0">
      <w:pPr>
        <w:pStyle w:val="ListParagraph"/>
        <w:spacing w:line="360" w:lineRule="auto"/>
        <w:ind w:firstLine="720"/>
        <w:jc w:val="both"/>
        <w:rPr>
          <w:rFonts w:ascii="Times New Roman" w:hAnsi="Times New Roman" w:cs="Times New Roman"/>
          <w:sz w:val="24"/>
          <w:szCs w:val="24"/>
        </w:rPr>
      </w:pPr>
    </w:p>
    <w:p w14:paraId="3F3C1993" w14:textId="77777777" w:rsidR="00884B6A" w:rsidRDefault="00884B6A" w:rsidP="00D756E0">
      <w:pPr>
        <w:pStyle w:val="ListParagraph"/>
        <w:spacing w:line="360" w:lineRule="auto"/>
        <w:ind w:firstLine="720"/>
        <w:jc w:val="both"/>
        <w:rPr>
          <w:rFonts w:ascii="Times New Roman" w:hAnsi="Times New Roman" w:cs="Times New Roman"/>
          <w:sz w:val="24"/>
          <w:szCs w:val="24"/>
        </w:rPr>
      </w:pPr>
    </w:p>
    <w:p w14:paraId="7FADF5D3" w14:textId="77777777" w:rsidR="00D756E0" w:rsidRDefault="00D756E0" w:rsidP="00D756E0">
      <w:pPr>
        <w:pStyle w:val="ListParagraph"/>
        <w:spacing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3.3 Skala Likert</w:t>
      </w:r>
    </w:p>
    <w:tbl>
      <w:tblPr>
        <w:tblStyle w:val="TableGrid"/>
        <w:tblW w:w="7229" w:type="dxa"/>
        <w:tblInd w:w="817" w:type="dxa"/>
        <w:tblLook w:val="04A0" w:firstRow="1" w:lastRow="0" w:firstColumn="1" w:lastColumn="0" w:noHBand="0" w:noVBand="1"/>
      </w:tblPr>
      <w:tblGrid>
        <w:gridCol w:w="2693"/>
        <w:gridCol w:w="2268"/>
        <w:gridCol w:w="2268"/>
      </w:tblGrid>
      <w:tr w:rsidR="00D756E0" w14:paraId="089F5478" w14:textId="77777777" w:rsidTr="004D47DD">
        <w:trPr>
          <w:trHeight w:val="341"/>
        </w:trPr>
        <w:tc>
          <w:tcPr>
            <w:tcW w:w="2693" w:type="dxa"/>
            <w:tcBorders>
              <w:top w:val="single" w:sz="4" w:space="0" w:color="auto"/>
              <w:left w:val="single" w:sz="4" w:space="0" w:color="auto"/>
              <w:bottom w:val="single" w:sz="4" w:space="0" w:color="auto"/>
              <w:right w:val="single" w:sz="4" w:space="0" w:color="auto"/>
            </w:tcBorders>
            <w:hideMark/>
          </w:tcPr>
          <w:p w14:paraId="4FBCAADE" w14:textId="77777777" w:rsidR="00D756E0" w:rsidRDefault="00D756E0">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Kategori</w:t>
            </w:r>
          </w:p>
        </w:tc>
        <w:tc>
          <w:tcPr>
            <w:tcW w:w="2268" w:type="dxa"/>
            <w:tcBorders>
              <w:top w:val="single" w:sz="4" w:space="0" w:color="auto"/>
              <w:left w:val="single" w:sz="4" w:space="0" w:color="auto"/>
              <w:bottom w:val="single" w:sz="4" w:space="0" w:color="auto"/>
              <w:right w:val="single" w:sz="4" w:space="0" w:color="auto"/>
            </w:tcBorders>
            <w:hideMark/>
          </w:tcPr>
          <w:p w14:paraId="13F3F35F" w14:textId="77777777" w:rsidR="00D756E0" w:rsidRDefault="00D756E0">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Item Positif</w:t>
            </w:r>
          </w:p>
        </w:tc>
        <w:tc>
          <w:tcPr>
            <w:tcW w:w="2268" w:type="dxa"/>
            <w:tcBorders>
              <w:top w:val="single" w:sz="4" w:space="0" w:color="auto"/>
              <w:left w:val="single" w:sz="4" w:space="0" w:color="auto"/>
              <w:bottom w:val="single" w:sz="4" w:space="0" w:color="auto"/>
              <w:right w:val="single" w:sz="4" w:space="0" w:color="auto"/>
            </w:tcBorders>
            <w:hideMark/>
          </w:tcPr>
          <w:p w14:paraId="10CC4C7F" w14:textId="77777777" w:rsidR="00D756E0" w:rsidRDefault="00D756E0">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Item Negatif</w:t>
            </w:r>
          </w:p>
        </w:tc>
      </w:tr>
      <w:tr w:rsidR="00D756E0" w14:paraId="2A67AB61" w14:textId="77777777" w:rsidTr="004D47DD">
        <w:trPr>
          <w:trHeight w:val="341"/>
        </w:trPr>
        <w:tc>
          <w:tcPr>
            <w:tcW w:w="2693" w:type="dxa"/>
            <w:tcBorders>
              <w:top w:val="single" w:sz="4" w:space="0" w:color="auto"/>
              <w:left w:val="single" w:sz="4" w:space="0" w:color="auto"/>
              <w:bottom w:val="single" w:sz="4" w:space="0" w:color="auto"/>
              <w:right w:val="single" w:sz="4" w:space="0" w:color="auto"/>
            </w:tcBorders>
            <w:hideMark/>
          </w:tcPr>
          <w:p w14:paraId="63783923"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Sangat Setuju</w:t>
            </w:r>
          </w:p>
        </w:tc>
        <w:tc>
          <w:tcPr>
            <w:tcW w:w="2268" w:type="dxa"/>
            <w:tcBorders>
              <w:top w:val="single" w:sz="4" w:space="0" w:color="auto"/>
              <w:left w:val="single" w:sz="4" w:space="0" w:color="auto"/>
              <w:bottom w:val="single" w:sz="4" w:space="0" w:color="auto"/>
              <w:right w:val="single" w:sz="4" w:space="0" w:color="auto"/>
            </w:tcBorders>
            <w:hideMark/>
          </w:tcPr>
          <w:p w14:paraId="1634E0BD"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14:paraId="059E7127"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D756E0" w14:paraId="4584A2A7" w14:textId="77777777" w:rsidTr="004D47DD">
        <w:trPr>
          <w:trHeight w:val="328"/>
        </w:trPr>
        <w:tc>
          <w:tcPr>
            <w:tcW w:w="2693" w:type="dxa"/>
            <w:tcBorders>
              <w:top w:val="single" w:sz="4" w:space="0" w:color="auto"/>
              <w:left w:val="single" w:sz="4" w:space="0" w:color="auto"/>
              <w:bottom w:val="single" w:sz="4" w:space="0" w:color="auto"/>
              <w:right w:val="single" w:sz="4" w:space="0" w:color="auto"/>
            </w:tcBorders>
            <w:hideMark/>
          </w:tcPr>
          <w:p w14:paraId="66266348"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Setuju</w:t>
            </w:r>
          </w:p>
        </w:tc>
        <w:tc>
          <w:tcPr>
            <w:tcW w:w="2268" w:type="dxa"/>
            <w:tcBorders>
              <w:top w:val="single" w:sz="4" w:space="0" w:color="auto"/>
              <w:left w:val="single" w:sz="4" w:space="0" w:color="auto"/>
              <w:bottom w:val="single" w:sz="4" w:space="0" w:color="auto"/>
              <w:right w:val="single" w:sz="4" w:space="0" w:color="auto"/>
            </w:tcBorders>
            <w:hideMark/>
          </w:tcPr>
          <w:p w14:paraId="69BBA017"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14:paraId="5DF97183"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D756E0" w14:paraId="591265CD" w14:textId="77777777" w:rsidTr="004D47DD">
        <w:trPr>
          <w:trHeight w:val="341"/>
        </w:trPr>
        <w:tc>
          <w:tcPr>
            <w:tcW w:w="2693" w:type="dxa"/>
            <w:tcBorders>
              <w:top w:val="single" w:sz="4" w:space="0" w:color="auto"/>
              <w:left w:val="single" w:sz="4" w:space="0" w:color="auto"/>
              <w:bottom w:val="single" w:sz="4" w:space="0" w:color="auto"/>
              <w:right w:val="single" w:sz="4" w:space="0" w:color="auto"/>
            </w:tcBorders>
            <w:hideMark/>
          </w:tcPr>
          <w:p w14:paraId="0C60C85F"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Tidak Setuju</w:t>
            </w:r>
          </w:p>
        </w:tc>
        <w:tc>
          <w:tcPr>
            <w:tcW w:w="2268" w:type="dxa"/>
            <w:tcBorders>
              <w:top w:val="single" w:sz="4" w:space="0" w:color="auto"/>
              <w:left w:val="single" w:sz="4" w:space="0" w:color="auto"/>
              <w:bottom w:val="single" w:sz="4" w:space="0" w:color="auto"/>
              <w:right w:val="single" w:sz="4" w:space="0" w:color="auto"/>
            </w:tcBorders>
            <w:hideMark/>
          </w:tcPr>
          <w:p w14:paraId="77F3A6F8"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59597CB7"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D756E0" w14:paraId="16033D96" w14:textId="77777777" w:rsidTr="004D47DD">
        <w:trPr>
          <w:trHeight w:val="415"/>
        </w:trPr>
        <w:tc>
          <w:tcPr>
            <w:tcW w:w="2693" w:type="dxa"/>
            <w:tcBorders>
              <w:top w:val="single" w:sz="4" w:space="0" w:color="auto"/>
              <w:left w:val="single" w:sz="4" w:space="0" w:color="auto"/>
              <w:bottom w:val="single" w:sz="4" w:space="0" w:color="auto"/>
              <w:right w:val="single" w:sz="4" w:space="0" w:color="auto"/>
            </w:tcBorders>
            <w:hideMark/>
          </w:tcPr>
          <w:p w14:paraId="31D843D6" w14:textId="77777777" w:rsidR="00D756E0" w:rsidRDefault="00D756E0" w:rsidP="0014045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2268" w:type="dxa"/>
            <w:tcBorders>
              <w:top w:val="single" w:sz="4" w:space="0" w:color="auto"/>
              <w:left w:val="single" w:sz="4" w:space="0" w:color="auto"/>
              <w:bottom w:val="single" w:sz="4" w:space="0" w:color="auto"/>
              <w:right w:val="single" w:sz="4" w:space="0" w:color="auto"/>
            </w:tcBorders>
            <w:hideMark/>
          </w:tcPr>
          <w:p w14:paraId="50AF44D4" w14:textId="77777777" w:rsidR="00D756E0" w:rsidRDefault="00D756E0" w:rsidP="0014045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6EF05BEB" w14:textId="77777777" w:rsidR="00D756E0" w:rsidRDefault="00D756E0" w:rsidP="0014045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155E56AC" w14:textId="77777777" w:rsidR="00D756E0" w:rsidRDefault="00D756E0" w:rsidP="00140455">
      <w:pPr>
        <w:spacing w:line="360" w:lineRule="auto"/>
        <w:jc w:val="both"/>
        <w:rPr>
          <w:rFonts w:cs="Times New Roman"/>
          <w:szCs w:val="24"/>
          <w:lang w:val="en-US"/>
        </w:rPr>
      </w:pPr>
    </w:p>
    <w:p w14:paraId="5F2FBA48" w14:textId="77777777" w:rsidR="00D756E0" w:rsidRDefault="00D756E0" w:rsidP="00140455">
      <w:pPr>
        <w:spacing w:line="360" w:lineRule="auto"/>
        <w:ind w:left="720" w:firstLine="720"/>
        <w:jc w:val="both"/>
        <w:rPr>
          <w:rFonts w:cs="Times New Roman"/>
          <w:szCs w:val="24"/>
        </w:rPr>
      </w:pPr>
      <w:r>
        <w:rPr>
          <w:rFonts w:cs="Times New Roman"/>
          <w:szCs w:val="24"/>
        </w:rPr>
        <w:t>Menurut Bungin, ada dua model pengolahan dan analisis statistik untuk penelitian sosial, yaitu pengolahan data dengan menggunakan statistik deskriptif, dan pengolahan data dengan menggunakan statistik inferensial. Pengolahan data dengan statistik inferensial digunakan pada penelitian eksplanasi yang bertujuan tidak saja mendeskripsikan keadaan gejala sosial yang tampak, tetapi ingin melihat hubungan kausalitas antara gejala-gejala tersebut.</w:t>
      </w:r>
      <w:r w:rsidRPr="004C075F">
        <w:rPr>
          <w:rStyle w:val="FootnoteReference"/>
          <w:sz w:val="20"/>
          <w:szCs w:val="20"/>
        </w:rPr>
        <w:footnoteReference w:id="30"/>
      </w:r>
      <w:r>
        <w:rPr>
          <w:rFonts w:cs="Times New Roman"/>
          <w:szCs w:val="24"/>
        </w:rPr>
        <w:t xml:space="preserve"> Statistik inferensial terbagi menjadi dua, yaitu asosiatif dan komparatif. Dalam penelitian ini, peneliti menggunakan menggunakan statistik inferensial asosiatif dengan tujuan untuk mengukur pengaruh antara variabel bebas (X) dengan variabel terikat (Y).</w:t>
      </w:r>
    </w:p>
    <w:p w14:paraId="450A4608" w14:textId="77777777" w:rsidR="00D756E0" w:rsidRDefault="00D756E0" w:rsidP="00224AE4">
      <w:pPr>
        <w:pStyle w:val="ListParagraph"/>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Uji Validitas</w:t>
      </w:r>
    </w:p>
    <w:p w14:paraId="362D6DA2" w14:textId="77777777" w:rsidR="00D756E0" w:rsidRDefault="00D756E0" w:rsidP="00D756E0">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Validitas mengacu pada seberapa jauh suatu ukuran empiris cukup menggambarkan arti sebenarnya dari konsep yang tengah diteliti. Validitas instrumen dibedakan atas validitas isi, validitas kriteria, dan validitas konstruk.</w:t>
      </w:r>
    </w:p>
    <w:p w14:paraId="07D3B9B2" w14:textId="77777777" w:rsidR="00D756E0" w:rsidRDefault="00D756E0" w:rsidP="00224AE4">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Validitas Isi</w:t>
      </w:r>
    </w:p>
    <w:p w14:paraId="60878CF9" w14:textId="77777777" w:rsidR="00D756E0" w:rsidRDefault="00D756E0" w:rsidP="00D756E0">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Pengukuran terhadap validitas isi mengacu pada berapa banyak suatu ukuran menjangkau berbagai makna yang tercakup dalam suatu konsep.</w:t>
      </w:r>
    </w:p>
    <w:p w14:paraId="4B3805D9" w14:textId="77777777" w:rsidR="00D756E0" w:rsidRDefault="00D756E0" w:rsidP="00224AE4">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Validitas Kriteria</w:t>
      </w:r>
    </w:p>
    <w:p w14:paraId="3F45240F" w14:textId="77777777" w:rsidR="00D756E0" w:rsidRDefault="00D756E0" w:rsidP="00D756E0">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i/>
          <w:iCs/>
          <w:sz w:val="24"/>
          <w:szCs w:val="24"/>
        </w:rPr>
        <w:t xml:space="preserve">Criterion-related validity </w:t>
      </w:r>
      <w:r>
        <w:rPr>
          <w:rFonts w:ascii="Times New Roman" w:hAnsi="Times New Roman" w:cs="Times New Roman"/>
          <w:sz w:val="24"/>
          <w:szCs w:val="24"/>
        </w:rPr>
        <w:t xml:space="preserve">merupakan validitas yang mampu memperkirakan perilaku seseorang di masa yang akan datang. Dalam validitas ini, perhatian ditujukan pada </w:t>
      </w:r>
      <w:r>
        <w:rPr>
          <w:rFonts w:ascii="Times New Roman" w:hAnsi="Times New Roman" w:cs="Times New Roman"/>
          <w:sz w:val="24"/>
          <w:szCs w:val="24"/>
        </w:rPr>
        <w:lastRenderedPageBreak/>
        <w:t>apakah instrumen pengukuran dapat memperkirakan sesuatu.</w:t>
      </w:r>
    </w:p>
    <w:p w14:paraId="5A851F33" w14:textId="77777777" w:rsidR="00D756E0" w:rsidRDefault="00D756E0" w:rsidP="00224AE4">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Validitas Konstruk</w:t>
      </w:r>
    </w:p>
    <w:p w14:paraId="400AD9DE" w14:textId="77777777" w:rsidR="00D756E0" w:rsidRDefault="00D756E0" w:rsidP="00D756E0">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Validitas konstruk merupakan upaya menghubungkan suatu instrumen pengukuran dengan keseluruhan kerangka kerja teoretis untuk memastikan bahwa pengukuran yang dilakukan memiliki hubungan logis dengan konsep lainnya, yang ada dalam kerangka kerja teoretis peneliti.</w:t>
      </w:r>
      <w:r>
        <w:rPr>
          <w:rStyle w:val="FootnoteReference"/>
        </w:rPr>
        <w:footnoteReference w:id="31"/>
      </w:r>
    </w:p>
    <w:p w14:paraId="7B54FA87" w14:textId="77777777" w:rsidR="00D756E0" w:rsidRDefault="00D756E0" w:rsidP="00D756E0">
      <w:pPr>
        <w:spacing w:line="360" w:lineRule="auto"/>
        <w:ind w:left="1080" w:firstLine="720"/>
        <w:jc w:val="both"/>
        <w:rPr>
          <w:rFonts w:cs="Times New Roman"/>
          <w:szCs w:val="24"/>
        </w:rPr>
      </w:pPr>
      <w:r>
        <w:rPr>
          <w:rFonts w:cs="Times New Roman"/>
          <w:szCs w:val="24"/>
        </w:rPr>
        <w:t>Oleh karena instrumen yang digunakan dalam penelitian ini adalah non test, yakni untuk mengukur sikap, maka instrumen non test yang digunakan cukup pada validitas konstruk.</w:t>
      </w:r>
      <w:r>
        <w:rPr>
          <w:rStyle w:val="FootnoteReference"/>
        </w:rPr>
        <w:footnoteReference w:id="32"/>
      </w:r>
    </w:p>
    <w:p w14:paraId="061C07EE" w14:textId="77777777" w:rsidR="00D756E0" w:rsidRDefault="00D756E0" w:rsidP="00224AE4">
      <w:pPr>
        <w:pStyle w:val="ListParagraph"/>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Uji Reliabilitas</w:t>
      </w:r>
    </w:p>
    <w:p w14:paraId="7C68E4BD" w14:textId="77777777" w:rsidR="00D756E0" w:rsidRDefault="00D756E0" w:rsidP="00D756E0">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Reliabilitas adalah tingkat konsistensi instrumen dalam mengukur apa yang seharusnya diukur. Sebagaimana halnya validitas, reliabilitas instrumen juga memerlukan pengujian secara statistik. Instrumen yang reliabel adalah instrumen yang memberikan hasil yang konsisten. Rumus yang paling banyak digunakan untuk menguji reliabilitas instrumen adalah Koefisien Alpha oleh Cronbach.</w:t>
      </w:r>
      <w:r>
        <w:rPr>
          <w:rStyle w:val="FootnoteReference"/>
        </w:rPr>
        <w:footnoteReference w:id="33"/>
      </w:r>
    </w:p>
    <w:p w14:paraId="5F1C181A" w14:textId="77777777" w:rsidR="00D756E0" w:rsidRDefault="00D756E0" w:rsidP="00D756E0">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Dengan demikian, penelitian ini menggunakan teknik Koefisien Alpha oleh Cronbach, sebagai berikut.</w:t>
      </w:r>
    </w:p>
    <w:p w14:paraId="53D57795" w14:textId="77777777" w:rsidR="00D756E0" w:rsidRDefault="00D756E0" w:rsidP="00D756E0">
      <w:pPr>
        <w:pStyle w:val="ListParagraph"/>
        <w:spacing w:line="360" w:lineRule="auto"/>
        <w:ind w:left="1440" w:firstLine="360"/>
        <w:jc w:val="both"/>
        <w:rPr>
          <w:rFonts w:ascii="Times New Roman" w:eastAsiaTheme="minorEastAsia" w:hAnsi="Times New Roman" w:cs="Times New Roman"/>
          <w:b/>
          <w:bCs/>
          <w:sz w:val="24"/>
          <w:szCs w:val="24"/>
        </w:rPr>
      </w:pPr>
      <m:oMathPara>
        <m:oMath>
          <m:r>
            <m:rPr>
              <m:sty m:val="bi"/>
            </m:rPr>
            <w:rPr>
              <w:rFonts w:ascii="Cambria Math" w:hAnsi="Cambria Math" w:cs="Times New Roman"/>
              <w:sz w:val="24"/>
              <w:szCs w:val="24"/>
            </w:rPr>
            <m:t xml:space="preserve">a= </m:t>
          </m:r>
          <m:f>
            <m:fPr>
              <m:ctrlPr>
                <w:rPr>
                  <w:rFonts w:ascii="Cambria Math" w:hAnsi="Cambria Math" w:cs="Times New Roman"/>
                  <w:b/>
                  <w:bCs/>
                  <w:i/>
                  <w:sz w:val="24"/>
                  <w:szCs w:val="24"/>
                </w:rPr>
              </m:ctrlPr>
            </m:fPr>
            <m:num>
              <m:r>
                <m:rPr>
                  <m:sty m:val="bi"/>
                </m:rPr>
                <w:rPr>
                  <w:rFonts w:ascii="Cambria Math" w:hAnsi="Cambria Math" w:cs="Times New Roman"/>
                  <w:sz w:val="24"/>
                  <w:szCs w:val="24"/>
                </w:rPr>
                <m:t>k</m:t>
              </m:r>
            </m:num>
            <m:den>
              <m:r>
                <m:rPr>
                  <m:sty m:val="bi"/>
                </m:rPr>
                <w:rPr>
                  <w:rFonts w:ascii="Cambria Math" w:hAnsi="Cambria Math" w:cs="Times New Roman"/>
                  <w:sz w:val="24"/>
                  <w:szCs w:val="24"/>
                </w:rPr>
                <m:t>k-1</m:t>
              </m:r>
            </m:den>
          </m:f>
          <m:r>
            <m:rPr>
              <m:sty m:val="bi"/>
            </m:rPr>
            <w:rPr>
              <w:rFonts w:ascii="Cambria Math" w:hAnsi="Cambria Math" w:cs="Times New Roman"/>
              <w:sz w:val="24"/>
              <w:szCs w:val="24"/>
            </w:rPr>
            <m:t xml:space="preserve"> </m:t>
          </m:r>
          <m:d>
            <m:dPr>
              <m:ctrlPr>
                <w:rPr>
                  <w:rFonts w:ascii="Cambria Math" w:hAnsi="Cambria Math" w:cs="Times New Roman"/>
                  <w:b/>
                  <w:bCs/>
                  <w:i/>
                  <w:sz w:val="24"/>
                  <w:szCs w:val="24"/>
                </w:rPr>
              </m:ctrlPr>
            </m:dPr>
            <m:e>
              <m:r>
                <m:rPr>
                  <m:sty m:val="bi"/>
                </m:rPr>
                <w:rPr>
                  <w:rFonts w:ascii="Cambria Math" w:hAnsi="Cambria Math" w:cs="Times New Roman"/>
                  <w:sz w:val="24"/>
                  <w:szCs w:val="24"/>
                </w:rPr>
                <m:t>1-</m:t>
              </m:r>
              <m:f>
                <m:fPr>
                  <m:ctrlPr>
                    <w:rPr>
                      <w:rFonts w:ascii="Cambria Math" w:hAnsi="Cambria Math" w:cs="Times New Roman"/>
                      <w:b/>
                      <w:bCs/>
                      <w:i/>
                      <w:sz w:val="24"/>
                      <w:szCs w:val="24"/>
                    </w:rPr>
                  </m:ctrlPr>
                </m:fPr>
                <m:num>
                  <m:nary>
                    <m:naryPr>
                      <m:chr m:val="∑"/>
                      <m:limLoc m:val="undOvr"/>
                      <m:subHide m:val="1"/>
                      <m:supHide m:val="1"/>
                      <m:ctrlPr>
                        <w:rPr>
                          <w:rFonts w:ascii="Cambria Math" w:hAnsi="Cambria Math" w:cs="Times New Roman"/>
                          <w:b/>
                          <w:bCs/>
                          <w:i/>
                          <w:sz w:val="24"/>
                          <w:szCs w:val="24"/>
                        </w:rPr>
                      </m:ctrlPr>
                    </m:naryPr>
                    <m:sub/>
                    <m:sup/>
                    <m:e>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2</m:t>
                          </m:r>
                        </m:sup>
                      </m:sSubSup>
                    </m:e>
                  </m:nary>
                </m:num>
                <m:den>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x</m:t>
                      </m:r>
                    </m:sub>
                    <m:sup>
                      <m:r>
                        <m:rPr>
                          <m:sty m:val="bi"/>
                        </m:rPr>
                        <w:rPr>
                          <w:rFonts w:ascii="Cambria Math" w:hAnsi="Cambria Math" w:cs="Times New Roman"/>
                          <w:sz w:val="24"/>
                          <w:szCs w:val="24"/>
                        </w:rPr>
                        <m:t>2</m:t>
                      </m:r>
                    </m:sup>
                  </m:sSubSup>
                </m:den>
              </m:f>
            </m:e>
          </m:d>
        </m:oMath>
      </m:oMathPara>
    </w:p>
    <w:p w14:paraId="3F597CAD" w14:textId="77777777" w:rsidR="00D756E0" w:rsidRDefault="00D756E0" w:rsidP="00D756E0">
      <w:pPr>
        <w:pStyle w:val="ListParagraph"/>
        <w:spacing w:line="360" w:lineRule="auto"/>
        <w:ind w:left="144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 mana</w:t>
      </w:r>
    </w:p>
    <w:p w14:paraId="6710C1C0" w14:textId="77777777" w:rsidR="00D756E0" w:rsidRDefault="00D756E0" w:rsidP="00D756E0">
      <w:pPr>
        <w:pStyle w:val="ListParagraph"/>
        <w:spacing w:line="360" w:lineRule="auto"/>
        <w:ind w:left="144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α = Koefisien alfa</w:t>
      </w:r>
    </w:p>
    <w:p w14:paraId="08E5D8D7" w14:textId="77777777" w:rsidR="00D756E0" w:rsidRDefault="00D756E0" w:rsidP="00D756E0">
      <w:pPr>
        <w:pStyle w:val="ListParagraph"/>
        <w:spacing w:line="360" w:lineRule="auto"/>
        <w:ind w:left="144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 Jumlah item</w:t>
      </w:r>
    </w:p>
    <w:p w14:paraId="74BC6DC5" w14:textId="77777777" w:rsidR="00D756E0" w:rsidRDefault="00D756E0" w:rsidP="00D756E0">
      <w:pPr>
        <w:pStyle w:val="ListParagraph"/>
        <w:spacing w:line="360" w:lineRule="auto"/>
        <w:ind w:left="1440" w:firstLine="360"/>
        <w:jc w:val="both"/>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σ</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Varian dari item </w:t>
      </w:r>
      <w:r>
        <w:rPr>
          <w:rFonts w:ascii="Times New Roman" w:eastAsiaTheme="minorEastAsia" w:hAnsi="Times New Roman" w:cs="Times New Roman"/>
          <w:i/>
          <w:iCs/>
          <w:sz w:val="24"/>
          <w:szCs w:val="24"/>
        </w:rPr>
        <w:t>i</w:t>
      </w:r>
    </w:p>
    <w:p w14:paraId="7BCC0B36" w14:textId="77777777" w:rsidR="00D756E0" w:rsidRDefault="00D756E0" w:rsidP="00D756E0">
      <w:pPr>
        <w:pStyle w:val="ListParagraph"/>
        <w:spacing w:line="360" w:lineRule="auto"/>
        <w:ind w:left="144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σ</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bscript"/>
        </w:rPr>
        <w:t xml:space="preserve">x </w:t>
      </w:r>
      <w:r>
        <w:rPr>
          <w:rFonts w:ascii="Times New Roman" w:eastAsiaTheme="minorEastAsia" w:hAnsi="Times New Roman" w:cs="Times New Roman"/>
          <w:sz w:val="24"/>
          <w:szCs w:val="24"/>
        </w:rPr>
        <w:t>= Varian total</w:t>
      </w:r>
    </w:p>
    <w:p w14:paraId="5DD6FF24" w14:textId="77777777" w:rsidR="00D756E0" w:rsidRDefault="00D756E0" w:rsidP="00224AE4">
      <w:pPr>
        <w:pStyle w:val="ListParagraph"/>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Uji Normalitas</w:t>
      </w:r>
    </w:p>
    <w:p w14:paraId="1C06F0E8" w14:textId="77777777" w:rsidR="00D756E0" w:rsidRDefault="00D756E0" w:rsidP="00D756E0">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Uji normalitas dibuat untuk mengetahui distribusi data dalam variabel yang digunakan dalam penelitian. Secara umum, data yang layak digunakan dalam penelitian adalah data yang memiliki distribusi normal. Normalitas data dapat dilihat dengan menggunakan uji Kolmogorov-Smirnov.</w:t>
      </w:r>
      <w:r w:rsidRPr="00C704B9">
        <w:rPr>
          <w:rStyle w:val="FootnoteReference"/>
          <w:rFonts w:ascii="Times New Roman" w:hAnsi="Times New Roman" w:cs="Times New Roman"/>
          <w:sz w:val="20"/>
          <w:szCs w:val="20"/>
        </w:rPr>
        <w:footnoteReference w:id="34"/>
      </w:r>
      <w:r w:rsidRPr="00C704B9">
        <w:rPr>
          <w:rFonts w:ascii="Times New Roman" w:hAnsi="Times New Roman" w:cs="Times New Roman"/>
          <w:sz w:val="20"/>
          <w:szCs w:val="20"/>
        </w:rPr>
        <w:t xml:space="preserve"> </w:t>
      </w:r>
      <w:r>
        <w:rPr>
          <w:rFonts w:ascii="Times New Roman" w:hAnsi="Times New Roman" w:cs="Times New Roman"/>
          <w:sz w:val="24"/>
          <w:szCs w:val="24"/>
        </w:rPr>
        <w:t>Kriteria pengujian dengan uji statistik Kolomogorov-Smirnov, yaitu:</w:t>
      </w:r>
    </w:p>
    <w:p w14:paraId="5154AC2D" w14:textId="77777777" w:rsidR="00D756E0" w:rsidRDefault="00D756E0" w:rsidP="001C382E">
      <w:pPr>
        <w:pStyle w:val="ListParagraph"/>
        <w:numPr>
          <w:ilvl w:val="0"/>
          <w:numId w:val="20"/>
        </w:numPr>
        <w:spacing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Jika nilai signifikansinya lebih besar dari 0,05 maka data tersebut berdistribusi normal.</w:t>
      </w:r>
    </w:p>
    <w:p w14:paraId="385E2785" w14:textId="77777777" w:rsidR="00D756E0" w:rsidRPr="00CA5E61" w:rsidRDefault="00D756E0" w:rsidP="001C382E">
      <w:pPr>
        <w:pStyle w:val="ListParagraph"/>
        <w:numPr>
          <w:ilvl w:val="0"/>
          <w:numId w:val="20"/>
        </w:numPr>
        <w:spacing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Jika nilai signifikansinya lebih kecil dari 0,05 maka data tersebut tidak berdistribusi normal.</w:t>
      </w:r>
    </w:p>
    <w:p w14:paraId="0F1EE5BF" w14:textId="77777777" w:rsidR="00D756E0" w:rsidRDefault="00D756E0" w:rsidP="00224AE4">
      <w:pPr>
        <w:pStyle w:val="ListParagraph"/>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Uji Koefisien Korelasi</w:t>
      </w:r>
    </w:p>
    <w:p w14:paraId="2F608E5B" w14:textId="77777777" w:rsidR="00D756E0" w:rsidRDefault="00D756E0" w:rsidP="00D756E0">
      <w:pPr>
        <w:pStyle w:val="ListParagraph"/>
        <w:spacing w:line="360" w:lineRule="auto"/>
        <w:ind w:left="1440" w:firstLine="720"/>
        <w:jc w:val="both"/>
        <w:rPr>
          <w:rFonts w:ascii="Times New Roman" w:hAnsi="Times New Roman" w:cs="Times New Roman"/>
          <w:b/>
          <w:bCs/>
          <w:sz w:val="24"/>
          <w:szCs w:val="24"/>
        </w:rPr>
      </w:pPr>
      <w:r>
        <w:rPr>
          <w:rFonts w:ascii="Times New Roman" w:hAnsi="Times New Roman" w:cs="Times New Roman"/>
          <w:sz w:val="24"/>
          <w:szCs w:val="24"/>
        </w:rPr>
        <w:t xml:space="preserve">Uji koefisien korelasi berfungsi untuk melihat hubungan antara variabel pengaruh dialog terhadap variabel tingkat kepercayaan. Untuk dapat mengetahui seberapa besar koefisien determinasi, maka harus diketahui koefisien korelasinya terlebih dahulu, yaitu dengan mengaplikasikan rumus </w:t>
      </w:r>
      <w:r>
        <w:rPr>
          <w:rFonts w:ascii="Times New Roman" w:hAnsi="Times New Roman" w:cs="Times New Roman"/>
          <w:i/>
          <w:iCs/>
          <w:sz w:val="24"/>
          <w:szCs w:val="24"/>
        </w:rPr>
        <w:t xml:space="preserve">Pearson’s Product Moment. </w:t>
      </w:r>
      <w:r>
        <w:rPr>
          <w:rFonts w:ascii="Times New Roman" w:hAnsi="Times New Roman" w:cs="Times New Roman"/>
          <w:sz w:val="24"/>
          <w:szCs w:val="24"/>
        </w:rPr>
        <w:t>Dalam kasus populasi bivariat, korelasi antarvariabel dapat dihitung melalui korelasi Pearson, dengan rumus sebagai berikut.</w:t>
      </w:r>
      <w:r>
        <w:rPr>
          <w:rStyle w:val="FootnoteReference"/>
        </w:rPr>
        <w:footnoteReference w:id="35"/>
      </w:r>
    </w:p>
    <w:p w14:paraId="2641F4DA" w14:textId="77777777" w:rsidR="00D756E0" w:rsidRDefault="00D756E0" w:rsidP="00D756E0">
      <w:pPr>
        <w:pStyle w:val="ListParagraph"/>
        <w:spacing w:line="360" w:lineRule="auto"/>
        <w:ind w:left="1440"/>
        <w:jc w:val="both"/>
        <w:rPr>
          <w:rFonts w:ascii="Times New Roman" w:hAnsi="Times New Roman" w:cs="Times New Roman"/>
          <w:b/>
          <w:bCs/>
          <w:sz w:val="24"/>
          <w:szCs w:val="24"/>
        </w:rPr>
      </w:pPr>
      <m:oMathPara>
        <m:oMath>
          <m:r>
            <w:rPr>
              <w:rFonts w:ascii="Cambria Math" w:hAnsi="Cambria Math" w:cs="Times New Roman"/>
              <w:sz w:val="24"/>
              <w:szCs w:val="24"/>
            </w:rPr>
            <m:t xml:space="preserve">r= </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e>
              </m:rad>
            </m:den>
          </m:f>
        </m:oMath>
      </m:oMathPara>
    </w:p>
    <w:p w14:paraId="4B5B2716" w14:textId="77777777" w:rsidR="00D756E0" w:rsidRDefault="00D756E0" w:rsidP="00D756E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Di mana</w:t>
      </w:r>
    </w:p>
    <w:p w14:paraId="02F7534F" w14:textId="77777777" w:rsidR="00D756E0" w:rsidRDefault="00D756E0" w:rsidP="00D756E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R = koefisien korelasi</w:t>
      </w:r>
    </w:p>
    <w:p w14:paraId="6543A8C8" w14:textId="77777777" w:rsidR="00D756E0" w:rsidRDefault="00D756E0" w:rsidP="00D756E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N = jumlah individu dalam sampel</w:t>
      </w:r>
    </w:p>
    <w:p w14:paraId="6FAEEB81" w14:textId="77777777" w:rsidR="00D756E0" w:rsidRDefault="00D756E0" w:rsidP="00D756E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X = angka mentah untuk variabel X</w:t>
      </w:r>
    </w:p>
    <w:p w14:paraId="248DA575" w14:textId="77777777" w:rsidR="00D756E0" w:rsidRDefault="00D756E0" w:rsidP="00D756E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Y = angka mentah untuk variabel Y</w:t>
      </w:r>
    </w:p>
    <w:p w14:paraId="69113B10" w14:textId="77777777" w:rsidR="00D756E0" w:rsidRDefault="00D756E0" w:rsidP="00D756E0">
      <w:pPr>
        <w:pStyle w:val="ListParagraph"/>
        <w:spacing w:line="360" w:lineRule="auto"/>
        <w:ind w:left="1440"/>
        <w:jc w:val="both"/>
        <w:rPr>
          <w:rFonts w:ascii="Times New Roman" w:hAnsi="Times New Roman" w:cs="Times New Roman"/>
          <w:sz w:val="24"/>
          <w:szCs w:val="24"/>
        </w:rPr>
      </w:pPr>
    </w:p>
    <w:p w14:paraId="5513D28B" w14:textId="77777777" w:rsidR="00D756E0" w:rsidRDefault="00D756E0" w:rsidP="00D756E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Untuk dapat memudahkan penginterpretasian terhadap koefisien korelasi, maka dapat menggunakan pedoman pada ketentuan tabel di bawah ini:</w:t>
      </w:r>
      <w:r>
        <w:rPr>
          <w:rStyle w:val="FootnoteReference"/>
        </w:rPr>
        <w:footnoteReference w:id="36"/>
      </w:r>
    </w:p>
    <w:p w14:paraId="7480F064" w14:textId="77777777" w:rsidR="00D756E0" w:rsidRDefault="00D756E0" w:rsidP="00D756E0">
      <w:pPr>
        <w:pStyle w:val="ListParagraph"/>
        <w:spacing w:line="360" w:lineRule="auto"/>
        <w:ind w:left="1440"/>
        <w:jc w:val="center"/>
        <w:rPr>
          <w:rFonts w:ascii="Times New Roman" w:hAnsi="Times New Roman" w:cs="Times New Roman"/>
          <w:sz w:val="24"/>
          <w:szCs w:val="24"/>
        </w:rPr>
      </w:pPr>
      <w:r>
        <w:rPr>
          <w:rFonts w:ascii="Times New Roman" w:hAnsi="Times New Roman" w:cs="Times New Roman"/>
          <w:b/>
          <w:bCs/>
          <w:sz w:val="24"/>
          <w:szCs w:val="24"/>
        </w:rPr>
        <w:t>Tabel 3.4. Interpretasi Terhadap Koefisien Korelasi</w:t>
      </w:r>
    </w:p>
    <w:tbl>
      <w:tblPr>
        <w:tblStyle w:val="TableGrid"/>
        <w:tblW w:w="0" w:type="auto"/>
        <w:tblInd w:w="1440" w:type="dxa"/>
        <w:tblLook w:val="04A0" w:firstRow="1" w:lastRow="0" w:firstColumn="1" w:lastColumn="0" w:noHBand="0" w:noVBand="1"/>
      </w:tblPr>
      <w:tblGrid>
        <w:gridCol w:w="2437"/>
        <w:gridCol w:w="2462"/>
      </w:tblGrid>
      <w:tr w:rsidR="00D756E0" w14:paraId="37FE0FCA" w14:textId="77777777" w:rsidTr="00D756E0">
        <w:tc>
          <w:tcPr>
            <w:tcW w:w="2437" w:type="dxa"/>
            <w:tcBorders>
              <w:top w:val="single" w:sz="4" w:space="0" w:color="auto"/>
              <w:left w:val="single" w:sz="4" w:space="0" w:color="auto"/>
              <w:bottom w:val="single" w:sz="4" w:space="0" w:color="auto"/>
              <w:right w:val="single" w:sz="4" w:space="0" w:color="auto"/>
            </w:tcBorders>
            <w:hideMark/>
          </w:tcPr>
          <w:p w14:paraId="11931AA0"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Interval Koefisien</w:t>
            </w:r>
          </w:p>
        </w:tc>
        <w:tc>
          <w:tcPr>
            <w:tcW w:w="2462" w:type="dxa"/>
            <w:tcBorders>
              <w:top w:val="single" w:sz="4" w:space="0" w:color="auto"/>
              <w:left w:val="single" w:sz="4" w:space="0" w:color="auto"/>
              <w:bottom w:val="single" w:sz="4" w:space="0" w:color="auto"/>
              <w:right w:val="single" w:sz="4" w:space="0" w:color="auto"/>
            </w:tcBorders>
            <w:hideMark/>
          </w:tcPr>
          <w:p w14:paraId="53712DFC"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Tingkat Hubungan</w:t>
            </w:r>
          </w:p>
        </w:tc>
      </w:tr>
      <w:tr w:rsidR="00D756E0" w14:paraId="43798786" w14:textId="77777777" w:rsidTr="00D756E0">
        <w:trPr>
          <w:trHeight w:val="2110"/>
        </w:trPr>
        <w:tc>
          <w:tcPr>
            <w:tcW w:w="2437" w:type="dxa"/>
            <w:tcBorders>
              <w:top w:val="single" w:sz="4" w:space="0" w:color="auto"/>
              <w:left w:val="single" w:sz="4" w:space="0" w:color="auto"/>
              <w:bottom w:val="single" w:sz="4" w:space="0" w:color="auto"/>
              <w:right w:val="single" w:sz="4" w:space="0" w:color="auto"/>
            </w:tcBorders>
            <w:hideMark/>
          </w:tcPr>
          <w:p w14:paraId="28B079CC"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Kurang dari 0,20</w:t>
            </w:r>
          </w:p>
          <w:p w14:paraId="153D508B"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0,20 – 0,39</w:t>
            </w:r>
          </w:p>
          <w:p w14:paraId="6C479845"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0,40 – 0,70</w:t>
            </w:r>
          </w:p>
          <w:p w14:paraId="11A97C9D"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0,71 – 0,90</w:t>
            </w:r>
          </w:p>
          <w:p w14:paraId="2E1E5C17"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lebih dari 0,90</w:t>
            </w:r>
          </w:p>
        </w:tc>
        <w:tc>
          <w:tcPr>
            <w:tcW w:w="2462" w:type="dxa"/>
            <w:tcBorders>
              <w:top w:val="single" w:sz="4" w:space="0" w:color="auto"/>
              <w:left w:val="single" w:sz="4" w:space="0" w:color="auto"/>
              <w:bottom w:val="single" w:sz="4" w:space="0" w:color="auto"/>
              <w:right w:val="single" w:sz="4" w:space="0" w:color="auto"/>
            </w:tcBorders>
            <w:hideMark/>
          </w:tcPr>
          <w:p w14:paraId="5DBFBC04"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Sangat Rendah</w:t>
            </w:r>
          </w:p>
          <w:p w14:paraId="1F9CC13E"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Rendah</w:t>
            </w:r>
          </w:p>
          <w:p w14:paraId="5BAE2E8E"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Sedang</w:t>
            </w:r>
          </w:p>
          <w:p w14:paraId="443CDEEB"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Kuat</w:t>
            </w:r>
          </w:p>
          <w:p w14:paraId="6E40B556" w14:textId="77777777" w:rsidR="00D756E0" w:rsidRDefault="00D756E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Sangat Kuat</w:t>
            </w:r>
          </w:p>
        </w:tc>
      </w:tr>
    </w:tbl>
    <w:p w14:paraId="2850ED15" w14:textId="77777777" w:rsidR="00D756E0" w:rsidRPr="00F3164F" w:rsidRDefault="00D756E0" w:rsidP="00F3164F">
      <w:pPr>
        <w:spacing w:line="360" w:lineRule="auto"/>
        <w:jc w:val="both"/>
        <w:rPr>
          <w:rFonts w:cs="Times New Roman"/>
          <w:szCs w:val="24"/>
          <w:lang w:val="en-US"/>
        </w:rPr>
      </w:pPr>
    </w:p>
    <w:p w14:paraId="43A40A75" w14:textId="77777777" w:rsidR="0034122A" w:rsidRDefault="0034122A" w:rsidP="00224AE4">
      <w:pPr>
        <w:pStyle w:val="ListParagraph"/>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Uji Regresi Linear Sederhana</w:t>
      </w:r>
    </w:p>
    <w:p w14:paraId="0731FD74" w14:textId="77777777" w:rsidR="0034122A" w:rsidRDefault="0034122A" w:rsidP="0034122A">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i/>
          <w:iCs/>
          <w:sz w:val="24"/>
          <w:szCs w:val="24"/>
        </w:rPr>
        <w:t xml:space="preserve">Simple regression </w:t>
      </w:r>
      <w:r>
        <w:rPr>
          <w:rFonts w:ascii="Times New Roman" w:hAnsi="Times New Roman" w:cs="Times New Roman"/>
          <w:sz w:val="24"/>
          <w:szCs w:val="24"/>
        </w:rPr>
        <w:t xml:space="preserve">atau regresi sederhana digunakan untuk melihat pengaruh suatu variabel terhadap variabel lainnya, yaitu variabel </w:t>
      </w:r>
      <w:r>
        <w:rPr>
          <w:rFonts w:ascii="Times New Roman" w:hAnsi="Times New Roman" w:cs="Times New Roman"/>
          <w:i/>
          <w:iCs/>
          <w:sz w:val="24"/>
          <w:szCs w:val="24"/>
        </w:rPr>
        <w:t xml:space="preserve">independent </w:t>
      </w:r>
      <w:r>
        <w:rPr>
          <w:rFonts w:ascii="Times New Roman" w:hAnsi="Times New Roman" w:cs="Times New Roman"/>
          <w:sz w:val="24"/>
          <w:szCs w:val="24"/>
        </w:rPr>
        <w:t xml:space="preserve">dan variabel </w:t>
      </w:r>
      <w:r>
        <w:rPr>
          <w:rFonts w:ascii="Times New Roman" w:hAnsi="Times New Roman" w:cs="Times New Roman"/>
          <w:i/>
          <w:iCs/>
          <w:sz w:val="24"/>
          <w:szCs w:val="24"/>
        </w:rPr>
        <w:t>dependent</w:t>
      </w:r>
      <w:r>
        <w:rPr>
          <w:rFonts w:ascii="Times New Roman" w:hAnsi="Times New Roman" w:cs="Times New Roman"/>
          <w:sz w:val="24"/>
          <w:szCs w:val="24"/>
        </w:rPr>
        <w:t>. Model persamaan regresi sederhana adalah sebagai berikut:</w:t>
      </w:r>
      <w:r w:rsidRPr="0053348E">
        <w:rPr>
          <w:rStyle w:val="FootnoteReference"/>
          <w:rFonts w:ascii="Times New Roman" w:hAnsi="Times New Roman" w:cs="Times New Roman"/>
          <w:sz w:val="20"/>
          <w:szCs w:val="20"/>
        </w:rPr>
        <w:footnoteReference w:id="37"/>
      </w:r>
    </w:p>
    <w:p w14:paraId="23D5018A" w14:textId="77777777" w:rsidR="0034122A" w:rsidRDefault="0034122A" w:rsidP="0034122A">
      <w:pPr>
        <w:pStyle w:val="ListParagraph"/>
        <w:spacing w:line="360" w:lineRule="auto"/>
        <w:ind w:left="1440" w:firstLine="360"/>
        <w:jc w:val="center"/>
        <w:rPr>
          <w:rFonts w:ascii="Times New Roman" w:hAnsi="Times New Roman" w:cs="Times New Roman"/>
          <w:b/>
          <w:bCs/>
          <w:sz w:val="24"/>
          <w:szCs w:val="24"/>
        </w:rPr>
      </w:pPr>
      <w:r>
        <w:rPr>
          <w:rFonts w:ascii="Times New Roman" w:hAnsi="Times New Roman" w:cs="Times New Roman"/>
          <w:b/>
          <w:bCs/>
          <w:sz w:val="24"/>
          <w:szCs w:val="24"/>
        </w:rPr>
        <w:t>Y = α + bX</w:t>
      </w:r>
    </w:p>
    <w:p w14:paraId="3DA8E007" w14:textId="77777777" w:rsidR="0034122A" w:rsidRDefault="0034122A" w:rsidP="0034122A">
      <w:pPr>
        <w:pStyle w:val="ListParagraph"/>
        <w:spacing w:line="360" w:lineRule="auto"/>
        <w:ind w:left="1440" w:firstLine="360"/>
        <w:rPr>
          <w:rFonts w:ascii="Times New Roman" w:hAnsi="Times New Roman" w:cs="Times New Roman"/>
          <w:sz w:val="24"/>
          <w:szCs w:val="24"/>
        </w:rPr>
      </w:pPr>
      <w:r>
        <w:rPr>
          <w:rFonts w:ascii="Times New Roman" w:hAnsi="Times New Roman" w:cs="Times New Roman"/>
          <w:sz w:val="24"/>
          <w:szCs w:val="24"/>
        </w:rPr>
        <w:t>Di mana</w:t>
      </w:r>
    </w:p>
    <w:p w14:paraId="12A73EAB" w14:textId="77777777" w:rsidR="0034122A" w:rsidRDefault="0034122A" w:rsidP="0034122A">
      <w:pPr>
        <w:pStyle w:val="ListParagraph"/>
        <w:spacing w:line="360" w:lineRule="auto"/>
        <w:ind w:left="1440" w:firstLine="36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tidak bebas</w:t>
      </w:r>
    </w:p>
    <w:p w14:paraId="351BDC98" w14:textId="77777777" w:rsidR="0034122A" w:rsidRDefault="0034122A" w:rsidP="0034122A">
      <w:pPr>
        <w:pStyle w:val="ListParagraph"/>
        <w:spacing w:line="360" w:lineRule="auto"/>
        <w:ind w:left="1440" w:firstLine="36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Variabel bebas</w:t>
      </w:r>
    </w:p>
    <w:p w14:paraId="08EA8F16" w14:textId="77777777" w:rsidR="0034122A" w:rsidRDefault="0034122A" w:rsidP="0034122A">
      <w:pPr>
        <w:pStyle w:val="ListParagraph"/>
        <w:spacing w:line="360" w:lineRule="auto"/>
        <w:ind w:left="1440" w:firstLine="360"/>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b/>
          <w:bCs/>
          <w:sz w:val="24"/>
          <w:szCs w:val="24"/>
        </w:rPr>
        <w:tab/>
        <w:t xml:space="preserve">= </w:t>
      </w:r>
      <w:r>
        <w:rPr>
          <w:rFonts w:ascii="Times New Roman" w:hAnsi="Times New Roman" w:cs="Times New Roman"/>
          <w:sz w:val="24"/>
          <w:szCs w:val="24"/>
        </w:rPr>
        <w:t>Nilai konstan</w:t>
      </w:r>
    </w:p>
    <w:p w14:paraId="297FE6A2" w14:textId="77777777" w:rsidR="0034122A" w:rsidRDefault="0034122A" w:rsidP="0034122A">
      <w:pPr>
        <w:pStyle w:val="ListParagraph"/>
        <w:spacing w:line="360" w:lineRule="auto"/>
        <w:ind w:left="216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Koefisien regresi, yakni merupakan angka peningkatan atau penurunan variabel terikat, yang didasarkan pada variabel bebas.</w:t>
      </w:r>
    </w:p>
    <w:p w14:paraId="2ABF8BB3" w14:textId="77777777" w:rsidR="0034122A" w:rsidRDefault="0034122A" w:rsidP="0034122A">
      <w:pPr>
        <w:spacing w:line="360" w:lineRule="auto"/>
        <w:jc w:val="center"/>
        <w:rPr>
          <w:rFonts w:cs="Times New Roman"/>
          <w:szCs w:val="24"/>
        </w:rPr>
      </w:pPr>
      <w:r>
        <w:rPr>
          <w:rFonts w:cs="Times New Roman"/>
          <w:szCs w:val="24"/>
        </w:rPr>
        <w:t>Nilai α dihitung dengan rumus:</w:t>
      </w:r>
    </w:p>
    <w:p w14:paraId="115F2A5F" w14:textId="77777777" w:rsidR="0034122A" w:rsidRDefault="0034122A" w:rsidP="0034122A">
      <w:pPr>
        <w:spacing w:line="360" w:lineRule="auto"/>
        <w:rPr>
          <w:rFonts w:eastAsiaTheme="minorEastAsia" w:cs="Times New Roman"/>
          <w:szCs w:val="24"/>
        </w:rPr>
      </w:pPr>
      <m:oMathPara>
        <m:oMath>
          <m:r>
            <w:rPr>
              <w:rFonts w:ascii="Cambria Math" w:hAnsi="Cambria Math" w:cs="Times New Roman"/>
              <w:szCs w:val="24"/>
            </w:rPr>
            <m:t xml:space="preserve">a= </m:t>
          </m:r>
          <m:f>
            <m:fPr>
              <m:ctrlPr>
                <w:rPr>
                  <w:rFonts w:ascii="Cambria Math" w:hAnsi="Cambria Math" w:cs="Times New Roman"/>
                  <w:i/>
                  <w:szCs w:val="24"/>
                  <w:lang w:val="en-US"/>
                </w:rPr>
              </m:ctrlPr>
            </m:fPr>
            <m:num>
              <m:r>
                <w:rPr>
                  <w:rFonts w:ascii="Cambria Math" w:hAnsi="Cambria Math" w:cs="Times New Roman"/>
                  <w:szCs w:val="24"/>
                </w:rPr>
                <m:t xml:space="preserve">∑Y </m:t>
              </m:r>
              <m:d>
                <m:dPr>
                  <m:ctrlPr>
                    <w:rPr>
                      <w:rFonts w:ascii="Cambria Math" w:hAnsi="Cambria Math" w:cs="Times New Roman"/>
                      <w:i/>
                      <w:szCs w:val="24"/>
                      <w:lang w:val="en-US"/>
                    </w:rPr>
                  </m:ctrlPr>
                </m:dPr>
                <m:e>
                  <m:r>
                    <w:rPr>
                      <w:rFonts w:ascii="Cambria Math" w:hAnsi="Cambria Math" w:cs="Times New Roman"/>
                      <w:szCs w:val="24"/>
                    </w:rPr>
                    <m:t>∑</m:t>
                  </m:r>
                  <m:sSup>
                    <m:sSupPr>
                      <m:ctrlPr>
                        <w:rPr>
                          <w:rFonts w:ascii="Cambria Math" w:hAnsi="Cambria Math" w:cs="Times New Roman"/>
                          <w:i/>
                          <w:szCs w:val="24"/>
                          <w:lang w:val="en-US"/>
                        </w:rPr>
                      </m:ctrlPr>
                    </m:sSupPr>
                    <m:e>
                      <m:r>
                        <w:rPr>
                          <w:rFonts w:ascii="Cambria Math" w:hAnsi="Cambria Math" w:cs="Times New Roman"/>
                          <w:szCs w:val="24"/>
                        </w:rPr>
                        <m:t>X</m:t>
                      </m:r>
                    </m:e>
                    <m:sup>
                      <m:r>
                        <w:rPr>
                          <w:rFonts w:ascii="Cambria Math" w:hAnsi="Cambria Math" w:cs="Times New Roman"/>
                          <w:szCs w:val="24"/>
                        </w:rPr>
                        <m:t>2</m:t>
                      </m:r>
                    </m:sup>
                  </m:sSup>
                </m:e>
              </m:d>
              <m:r>
                <w:rPr>
                  <w:rFonts w:ascii="Cambria Math" w:hAnsi="Cambria Math" w:cs="Times New Roman"/>
                  <w:szCs w:val="24"/>
                </w:rPr>
                <m:t>- ∑X∑Y</m:t>
              </m:r>
            </m:num>
            <m:den>
              <m:r>
                <w:rPr>
                  <w:rFonts w:ascii="Cambria Math" w:hAnsi="Cambria Math" w:cs="Times New Roman"/>
                  <w:szCs w:val="24"/>
                </w:rPr>
                <m:t>n∑</m:t>
              </m:r>
              <m:sSup>
                <m:sSupPr>
                  <m:ctrlPr>
                    <w:rPr>
                      <w:rFonts w:ascii="Cambria Math" w:hAnsi="Cambria Math" w:cs="Times New Roman"/>
                      <w:i/>
                      <w:szCs w:val="24"/>
                      <w:lang w:val="en-US"/>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en-US"/>
                    </w:rPr>
                  </m:ctrlPr>
                </m:sSupPr>
                <m:e>
                  <m:r>
                    <w:rPr>
                      <w:rFonts w:ascii="Cambria Math" w:hAnsi="Cambria Math" w:cs="Times New Roman"/>
                      <w:szCs w:val="24"/>
                    </w:rPr>
                    <m:t>Y)</m:t>
                  </m:r>
                </m:e>
                <m:sup>
                  <m:r>
                    <w:rPr>
                      <w:rFonts w:ascii="Cambria Math" w:hAnsi="Cambria Math" w:cs="Times New Roman"/>
                      <w:szCs w:val="24"/>
                    </w:rPr>
                    <m:t>2</m:t>
                  </m:r>
                </m:sup>
              </m:sSup>
              <m:r>
                <w:rPr>
                  <w:rFonts w:ascii="Cambria Math" w:hAnsi="Cambria Math" w:cs="Times New Roman"/>
                  <w:szCs w:val="24"/>
                </w:rPr>
                <m:t xml:space="preserve"> </m:t>
              </m:r>
            </m:den>
          </m:f>
        </m:oMath>
      </m:oMathPara>
    </w:p>
    <w:p w14:paraId="0AE937E9" w14:textId="77777777" w:rsidR="0034122A" w:rsidRDefault="0034122A" w:rsidP="0034122A">
      <w:pPr>
        <w:spacing w:line="360" w:lineRule="auto"/>
        <w:jc w:val="center"/>
        <w:rPr>
          <w:rFonts w:eastAsiaTheme="minorEastAsia" w:cs="Times New Roman"/>
          <w:szCs w:val="24"/>
        </w:rPr>
      </w:pPr>
      <w:r>
        <w:rPr>
          <w:rFonts w:eastAsiaTheme="minorEastAsia" w:cs="Times New Roman"/>
          <w:szCs w:val="24"/>
        </w:rPr>
        <w:t>Nilai b dihitung dengan rumus:</w:t>
      </w:r>
    </w:p>
    <w:p w14:paraId="30129E5E" w14:textId="77777777" w:rsidR="0034122A" w:rsidRDefault="0034122A" w:rsidP="0034122A">
      <w:pPr>
        <w:spacing w:line="360" w:lineRule="auto"/>
        <w:jc w:val="center"/>
        <w:rPr>
          <w:rFonts w:eastAsiaTheme="minorEastAsia" w:cs="Times New Roman"/>
          <w:szCs w:val="24"/>
        </w:rPr>
      </w:pPr>
      <m:oMathPara>
        <m:oMath>
          <m:r>
            <w:rPr>
              <w:rFonts w:ascii="Cambria Math" w:eastAsiaTheme="minorEastAsia" w:hAnsi="Cambria Math" w:cs="Times New Roman"/>
              <w:szCs w:val="24"/>
            </w:rPr>
            <w:lastRenderedPageBreak/>
            <m:t>b=</m:t>
          </m:r>
          <m:f>
            <m:fPr>
              <m:ctrlPr>
                <w:rPr>
                  <w:rFonts w:ascii="Cambria Math" w:eastAsiaTheme="minorEastAsia" w:hAnsi="Cambria Math" w:cs="Times New Roman"/>
                  <w:i/>
                  <w:szCs w:val="24"/>
                  <w:lang w:val="en-US"/>
                </w:rPr>
              </m:ctrlPr>
            </m:fPr>
            <m:num>
              <m:r>
                <w:rPr>
                  <w:rFonts w:ascii="Cambria Math" w:eastAsiaTheme="minorEastAsia" w:hAnsi="Cambria Math" w:cs="Times New Roman"/>
                  <w:szCs w:val="24"/>
                </w:rPr>
                <m:t xml:space="preserve">n∑XY- </m:t>
              </m:r>
              <m:nary>
                <m:naryPr>
                  <m:chr m:val="∑"/>
                  <m:limLoc m:val="undOvr"/>
                  <m:subHide m:val="1"/>
                  <m:supHide m:val="1"/>
                  <m:ctrlPr>
                    <w:rPr>
                      <w:rFonts w:ascii="Cambria Math" w:eastAsiaTheme="minorEastAsia" w:hAnsi="Cambria Math" w:cs="Times New Roman"/>
                      <w:i/>
                      <w:szCs w:val="24"/>
                      <w:lang w:val="en-US"/>
                    </w:rPr>
                  </m:ctrlPr>
                </m:naryPr>
                <m:sub/>
                <m:sup/>
                <m:e>
                  <m:r>
                    <w:rPr>
                      <w:rFonts w:ascii="Cambria Math" w:eastAsiaTheme="minorEastAsia" w:hAnsi="Cambria Math" w:cs="Times New Roman"/>
                      <w:szCs w:val="24"/>
                    </w:rPr>
                    <m:t>X</m:t>
                  </m:r>
                  <m:nary>
                    <m:naryPr>
                      <m:chr m:val="∑"/>
                      <m:limLoc m:val="undOvr"/>
                      <m:subHide m:val="1"/>
                      <m:supHide m:val="1"/>
                      <m:ctrlPr>
                        <w:rPr>
                          <w:rFonts w:ascii="Cambria Math" w:eastAsiaTheme="minorEastAsia" w:hAnsi="Cambria Math" w:cs="Times New Roman"/>
                          <w:i/>
                          <w:szCs w:val="24"/>
                          <w:lang w:val="en-US"/>
                        </w:rPr>
                      </m:ctrlPr>
                    </m:naryPr>
                    <m:sub/>
                    <m:sup/>
                    <m:e>
                      <m:r>
                        <w:rPr>
                          <w:rFonts w:ascii="Cambria Math" w:eastAsiaTheme="minorEastAsia" w:hAnsi="Cambria Math" w:cs="Times New Roman"/>
                          <w:szCs w:val="24"/>
                        </w:rPr>
                        <m:t>XY</m:t>
                      </m:r>
                    </m:e>
                  </m:nary>
                </m:e>
              </m:nary>
            </m:num>
            <m:den>
              <m:r>
                <w:rPr>
                  <w:rFonts w:ascii="Cambria Math" w:eastAsiaTheme="minorEastAsia" w:hAnsi="Cambria Math" w:cs="Times New Roman"/>
                  <w:szCs w:val="24"/>
                </w:rPr>
                <m:t>n∑</m:t>
              </m:r>
              <m:sSup>
                <m:sSupPr>
                  <m:ctrlPr>
                    <w:rPr>
                      <w:rFonts w:ascii="Cambria Math" w:eastAsiaTheme="minorEastAsia" w:hAnsi="Cambria Math" w:cs="Times New Roman"/>
                      <w:i/>
                      <w:szCs w:val="24"/>
                      <w:lang w:val="en-US"/>
                    </w:rPr>
                  </m:ctrlPr>
                </m:sSupPr>
                <m:e>
                  <m:r>
                    <w:rPr>
                      <w:rFonts w:ascii="Cambria Math" w:eastAsiaTheme="minorEastAsia" w:hAnsi="Cambria Math" w:cs="Times New Roman"/>
                      <w:szCs w:val="24"/>
                    </w:rPr>
                    <m:t>X</m:t>
                  </m:r>
                </m:e>
                <m:sup>
                  <m:r>
                    <w:rPr>
                      <w:rFonts w:ascii="Cambria Math" w:eastAsiaTheme="minorEastAsia" w:hAnsi="Cambria Math" w:cs="Times New Roman"/>
                      <w:szCs w:val="24"/>
                    </w:rPr>
                    <m:t>2</m:t>
                  </m:r>
                </m:sup>
              </m:sSup>
              <m:r>
                <w:rPr>
                  <w:rFonts w:ascii="Cambria Math" w:eastAsiaTheme="minorEastAsia" w:hAnsi="Cambria Math" w:cs="Times New Roman"/>
                  <w:szCs w:val="24"/>
                </w:rPr>
                <m:t>-(∑</m:t>
              </m:r>
              <m:sSup>
                <m:sSupPr>
                  <m:ctrlPr>
                    <w:rPr>
                      <w:rFonts w:ascii="Cambria Math" w:eastAsiaTheme="minorEastAsia" w:hAnsi="Cambria Math" w:cs="Times New Roman"/>
                      <w:i/>
                      <w:szCs w:val="24"/>
                      <w:lang w:val="en-US"/>
                    </w:rPr>
                  </m:ctrlPr>
                </m:sSupPr>
                <m:e>
                  <m:r>
                    <w:rPr>
                      <w:rFonts w:ascii="Cambria Math" w:eastAsiaTheme="minorEastAsia" w:hAnsi="Cambria Math" w:cs="Times New Roman"/>
                      <w:szCs w:val="24"/>
                    </w:rPr>
                    <m:t>X)</m:t>
                  </m:r>
                </m:e>
                <m:sup>
                  <m:r>
                    <w:rPr>
                      <w:rFonts w:ascii="Cambria Math" w:eastAsiaTheme="minorEastAsia" w:hAnsi="Cambria Math" w:cs="Times New Roman"/>
                      <w:szCs w:val="24"/>
                    </w:rPr>
                    <m:t>2</m:t>
                  </m:r>
                </m:sup>
              </m:sSup>
            </m:den>
          </m:f>
        </m:oMath>
      </m:oMathPara>
    </w:p>
    <w:p w14:paraId="555242E1" w14:textId="77777777" w:rsidR="0034122A" w:rsidRDefault="0034122A" w:rsidP="00224AE4">
      <w:pPr>
        <w:pStyle w:val="ListParagraph"/>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Uji Koefisien Determinasi</w:t>
      </w:r>
    </w:p>
    <w:p w14:paraId="4FDC9D8F" w14:textId="77777777" w:rsidR="0034122A" w:rsidRDefault="0034122A" w:rsidP="0034122A">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Uji koefisien determinasi memiliki tujuan untuk mengetahui seberapa besar kemampuan variabel bebas menjelaskan variabel terikat. Pada hasil akhirnya, koefisien determinasi terletak dalam bentuk </w:t>
      </w:r>
      <w:r>
        <w:rPr>
          <w:rFonts w:ascii="Times New Roman" w:hAnsi="Times New Roman" w:cs="Times New Roman"/>
          <w:i/>
          <w:iCs/>
          <w:sz w:val="24"/>
          <w:szCs w:val="24"/>
        </w:rPr>
        <w:t xml:space="preserve">summary </w:t>
      </w:r>
      <w:r>
        <w:rPr>
          <w:rFonts w:ascii="Times New Roman" w:hAnsi="Times New Roman" w:cs="Times New Roman"/>
          <w:sz w:val="24"/>
          <w:szCs w:val="24"/>
        </w:rPr>
        <w:t xml:space="preserve">dan tertulis R </w:t>
      </w:r>
      <w:r>
        <w:rPr>
          <w:rFonts w:ascii="Times New Roman" w:hAnsi="Times New Roman" w:cs="Times New Roman"/>
          <w:i/>
          <w:iCs/>
          <w:sz w:val="24"/>
          <w:szCs w:val="24"/>
        </w:rPr>
        <w:t xml:space="preserve">square. </w:t>
      </w:r>
      <w:r>
        <w:rPr>
          <w:rFonts w:ascii="Times New Roman" w:hAnsi="Times New Roman" w:cs="Times New Roman"/>
          <w:sz w:val="24"/>
          <w:szCs w:val="24"/>
        </w:rPr>
        <w:t xml:space="preserve">Nilai R </w:t>
      </w:r>
      <w:r>
        <w:rPr>
          <w:rFonts w:ascii="Times New Roman" w:hAnsi="Times New Roman" w:cs="Times New Roman"/>
          <w:i/>
          <w:iCs/>
          <w:sz w:val="24"/>
          <w:szCs w:val="24"/>
        </w:rPr>
        <w:t xml:space="preserve">square </w:t>
      </w:r>
      <w:r>
        <w:rPr>
          <w:rFonts w:ascii="Times New Roman" w:hAnsi="Times New Roman" w:cs="Times New Roman"/>
          <w:sz w:val="24"/>
          <w:szCs w:val="24"/>
        </w:rPr>
        <w:t xml:space="preserve">dapat dikatakan baik, jika di atas 0,5 karena R </w:t>
      </w:r>
      <w:r>
        <w:rPr>
          <w:rFonts w:ascii="Times New Roman" w:hAnsi="Times New Roman" w:cs="Times New Roman"/>
          <w:i/>
          <w:iCs/>
          <w:sz w:val="24"/>
          <w:szCs w:val="24"/>
        </w:rPr>
        <w:t xml:space="preserve">square </w:t>
      </w:r>
      <w:r>
        <w:rPr>
          <w:rFonts w:ascii="Times New Roman" w:hAnsi="Times New Roman" w:cs="Times New Roman"/>
          <w:sz w:val="24"/>
          <w:szCs w:val="24"/>
        </w:rPr>
        <w:t>berkisar antara 0-1.</w:t>
      </w:r>
    </w:p>
    <w:p w14:paraId="5D955F66" w14:textId="77777777" w:rsidR="00AE3B8D" w:rsidRDefault="00AE3B8D" w:rsidP="00DA069A">
      <w:pPr>
        <w:rPr>
          <w:rFonts w:cs="Times New Roman"/>
          <w:szCs w:val="24"/>
          <w:lang w:val="en-US"/>
        </w:rPr>
      </w:pPr>
    </w:p>
    <w:p w14:paraId="4679ADD6" w14:textId="77777777" w:rsidR="00DA069A" w:rsidRDefault="00DA069A" w:rsidP="00DA069A">
      <w:pPr>
        <w:rPr>
          <w:rFonts w:cs="Times New Roman"/>
          <w:szCs w:val="24"/>
          <w:lang w:val="en-US"/>
        </w:rPr>
      </w:pPr>
    </w:p>
    <w:p w14:paraId="450EC628" w14:textId="77777777" w:rsidR="00DA069A" w:rsidRDefault="00DA069A" w:rsidP="00DA069A">
      <w:pPr>
        <w:rPr>
          <w:rFonts w:cs="Times New Roman"/>
          <w:szCs w:val="24"/>
          <w:lang w:val="en-US"/>
        </w:rPr>
      </w:pPr>
    </w:p>
    <w:p w14:paraId="62D4B715" w14:textId="77777777" w:rsidR="00DA069A" w:rsidRDefault="00DA069A" w:rsidP="00DA069A">
      <w:pPr>
        <w:rPr>
          <w:rFonts w:cs="Times New Roman"/>
          <w:szCs w:val="24"/>
          <w:lang w:val="en-US"/>
        </w:rPr>
      </w:pPr>
    </w:p>
    <w:p w14:paraId="15809692" w14:textId="77777777" w:rsidR="00DA069A" w:rsidRDefault="00DA069A" w:rsidP="00DA069A">
      <w:pPr>
        <w:rPr>
          <w:rFonts w:cs="Times New Roman"/>
          <w:szCs w:val="24"/>
          <w:lang w:val="en-US"/>
        </w:rPr>
      </w:pPr>
    </w:p>
    <w:p w14:paraId="011D0EC6" w14:textId="77777777" w:rsidR="00DA069A" w:rsidRDefault="00DA069A" w:rsidP="00DA069A">
      <w:pPr>
        <w:rPr>
          <w:rFonts w:cs="Times New Roman"/>
          <w:szCs w:val="24"/>
          <w:lang w:val="en-US"/>
        </w:rPr>
      </w:pPr>
    </w:p>
    <w:p w14:paraId="52CC6A17" w14:textId="77777777" w:rsidR="00DA069A" w:rsidRDefault="00DA069A" w:rsidP="00DA069A">
      <w:pPr>
        <w:rPr>
          <w:rFonts w:cs="Times New Roman"/>
          <w:szCs w:val="24"/>
          <w:lang w:val="en-US"/>
        </w:rPr>
      </w:pPr>
    </w:p>
    <w:p w14:paraId="070EDBFC" w14:textId="77777777" w:rsidR="00DA069A" w:rsidRDefault="00DA069A" w:rsidP="00DA069A">
      <w:pPr>
        <w:rPr>
          <w:rFonts w:cs="Times New Roman"/>
          <w:szCs w:val="24"/>
          <w:lang w:val="en-US"/>
        </w:rPr>
      </w:pPr>
    </w:p>
    <w:p w14:paraId="601A1981" w14:textId="77777777" w:rsidR="00DA069A" w:rsidRDefault="00DA069A" w:rsidP="00DA069A">
      <w:pPr>
        <w:rPr>
          <w:rFonts w:cs="Times New Roman"/>
          <w:szCs w:val="24"/>
          <w:lang w:val="en-US"/>
        </w:rPr>
      </w:pPr>
    </w:p>
    <w:p w14:paraId="6451443A" w14:textId="77777777" w:rsidR="00DA069A" w:rsidRDefault="00DA069A" w:rsidP="00DA069A">
      <w:pPr>
        <w:rPr>
          <w:rFonts w:cs="Times New Roman"/>
          <w:szCs w:val="24"/>
          <w:lang w:val="en-US"/>
        </w:rPr>
      </w:pPr>
    </w:p>
    <w:p w14:paraId="1CB34129" w14:textId="77777777" w:rsidR="00DA069A" w:rsidRDefault="00DA069A" w:rsidP="00DA069A">
      <w:pPr>
        <w:rPr>
          <w:rFonts w:cs="Times New Roman"/>
          <w:szCs w:val="24"/>
          <w:lang w:val="en-US"/>
        </w:rPr>
      </w:pPr>
    </w:p>
    <w:p w14:paraId="23D77E70" w14:textId="77777777" w:rsidR="00DA069A" w:rsidRDefault="00DA069A" w:rsidP="00DA069A">
      <w:pPr>
        <w:rPr>
          <w:rFonts w:cs="Times New Roman"/>
          <w:szCs w:val="24"/>
          <w:lang w:val="en-US"/>
        </w:rPr>
      </w:pPr>
    </w:p>
    <w:p w14:paraId="1D1A5F8A" w14:textId="77777777" w:rsidR="00DA069A" w:rsidRDefault="00DA069A" w:rsidP="00DA069A">
      <w:pPr>
        <w:rPr>
          <w:rFonts w:cs="Times New Roman"/>
          <w:szCs w:val="24"/>
          <w:lang w:val="en-US"/>
        </w:rPr>
      </w:pPr>
    </w:p>
    <w:p w14:paraId="17CFE43D" w14:textId="77777777" w:rsidR="00DA069A" w:rsidRDefault="00DA069A" w:rsidP="00DA069A">
      <w:pPr>
        <w:rPr>
          <w:rFonts w:cs="Times New Roman"/>
          <w:szCs w:val="24"/>
          <w:lang w:val="en-US"/>
        </w:rPr>
      </w:pPr>
    </w:p>
    <w:p w14:paraId="1D73A6FE" w14:textId="77777777" w:rsidR="00DA069A" w:rsidRDefault="00DA069A" w:rsidP="00DA069A">
      <w:pPr>
        <w:rPr>
          <w:rFonts w:cs="Times New Roman"/>
          <w:szCs w:val="24"/>
          <w:lang w:val="en-US"/>
        </w:rPr>
      </w:pPr>
    </w:p>
    <w:p w14:paraId="78DA25E7" w14:textId="77777777" w:rsidR="00DA069A" w:rsidRDefault="00DA069A" w:rsidP="00DA069A">
      <w:pPr>
        <w:rPr>
          <w:rFonts w:cs="Times New Roman"/>
          <w:szCs w:val="24"/>
          <w:lang w:val="en-US"/>
        </w:rPr>
      </w:pPr>
    </w:p>
    <w:p w14:paraId="63ED01A2" w14:textId="77777777" w:rsidR="00DA069A" w:rsidRDefault="00DA069A" w:rsidP="00DA069A">
      <w:pPr>
        <w:rPr>
          <w:rFonts w:cs="Times New Roman"/>
          <w:szCs w:val="24"/>
          <w:lang w:val="en-US"/>
        </w:rPr>
      </w:pPr>
    </w:p>
    <w:p w14:paraId="1664814A" w14:textId="77777777" w:rsidR="00DA069A" w:rsidRDefault="00DA069A" w:rsidP="00DA069A">
      <w:pPr>
        <w:rPr>
          <w:rFonts w:cs="Times New Roman"/>
          <w:szCs w:val="24"/>
          <w:lang w:val="en-US"/>
        </w:rPr>
      </w:pPr>
    </w:p>
    <w:p w14:paraId="28C0BAC4" w14:textId="77777777" w:rsidR="00DA069A" w:rsidRDefault="00DA069A" w:rsidP="00DA069A">
      <w:pPr>
        <w:rPr>
          <w:rFonts w:cs="Times New Roman"/>
          <w:szCs w:val="24"/>
          <w:lang w:val="en-US"/>
        </w:rPr>
      </w:pPr>
    </w:p>
    <w:p w14:paraId="04C9C49A" w14:textId="77777777" w:rsidR="00DA069A" w:rsidRDefault="00DA069A" w:rsidP="00DA069A">
      <w:pPr>
        <w:rPr>
          <w:rFonts w:cs="Times New Roman"/>
          <w:szCs w:val="24"/>
          <w:lang w:val="en-US"/>
        </w:rPr>
      </w:pPr>
    </w:p>
    <w:p w14:paraId="4B8801CA" w14:textId="77777777" w:rsidR="00DA069A" w:rsidRDefault="00DA069A" w:rsidP="00DA069A">
      <w:pPr>
        <w:rPr>
          <w:rFonts w:cs="Times New Roman"/>
          <w:szCs w:val="24"/>
          <w:lang w:val="en-US"/>
        </w:rPr>
      </w:pPr>
    </w:p>
    <w:p w14:paraId="3BB984EA" w14:textId="77777777" w:rsidR="00DA069A" w:rsidRDefault="00DA069A" w:rsidP="00DA069A">
      <w:pPr>
        <w:rPr>
          <w:rFonts w:cs="Times New Roman"/>
          <w:szCs w:val="24"/>
          <w:lang w:val="en-US"/>
        </w:rPr>
      </w:pPr>
    </w:p>
    <w:p w14:paraId="572CD960" w14:textId="77777777" w:rsidR="00DA069A" w:rsidRDefault="00DA069A" w:rsidP="00DA069A">
      <w:pPr>
        <w:rPr>
          <w:rFonts w:cs="Times New Roman"/>
          <w:szCs w:val="24"/>
          <w:lang w:val="en-US"/>
        </w:rPr>
      </w:pPr>
    </w:p>
    <w:p w14:paraId="6E9C25F1" w14:textId="77777777" w:rsidR="00DA069A" w:rsidRDefault="00DA069A" w:rsidP="00DA069A">
      <w:pPr>
        <w:rPr>
          <w:rFonts w:cs="Times New Roman"/>
          <w:szCs w:val="24"/>
          <w:lang w:val="en-US"/>
        </w:rPr>
      </w:pPr>
    </w:p>
    <w:p w14:paraId="7768883B" w14:textId="77777777" w:rsidR="00DA069A" w:rsidRDefault="00DA069A" w:rsidP="00DA069A">
      <w:pPr>
        <w:rPr>
          <w:rFonts w:cs="Times New Roman"/>
          <w:szCs w:val="24"/>
          <w:lang w:val="en-US"/>
        </w:rPr>
      </w:pPr>
    </w:p>
    <w:p w14:paraId="003F3F0A" w14:textId="77777777" w:rsidR="00DA069A" w:rsidRDefault="00DA069A" w:rsidP="00DA069A">
      <w:pPr>
        <w:rPr>
          <w:rFonts w:cs="Times New Roman"/>
          <w:szCs w:val="24"/>
          <w:lang w:val="en-US"/>
        </w:rPr>
      </w:pPr>
    </w:p>
    <w:p w14:paraId="15622300" w14:textId="77777777" w:rsidR="00DA069A" w:rsidRDefault="00DA069A" w:rsidP="00DA069A">
      <w:pPr>
        <w:rPr>
          <w:rFonts w:cs="Times New Roman"/>
          <w:szCs w:val="24"/>
          <w:lang w:val="en-US"/>
        </w:rPr>
      </w:pPr>
    </w:p>
    <w:p w14:paraId="70E56B99" w14:textId="77777777" w:rsidR="00DA069A" w:rsidRDefault="00DA069A" w:rsidP="00DA069A">
      <w:pPr>
        <w:rPr>
          <w:rFonts w:cs="Times New Roman"/>
          <w:szCs w:val="24"/>
          <w:lang w:val="en-US"/>
        </w:rPr>
      </w:pPr>
    </w:p>
    <w:p w14:paraId="2C5DC86C" w14:textId="77777777" w:rsidR="00DA069A" w:rsidRDefault="00DA069A" w:rsidP="00DA069A">
      <w:pPr>
        <w:rPr>
          <w:rFonts w:cs="Times New Roman"/>
          <w:szCs w:val="24"/>
          <w:lang w:val="en-US"/>
        </w:rPr>
      </w:pPr>
    </w:p>
    <w:p w14:paraId="24DE9C3F" w14:textId="77777777" w:rsidR="00DA069A" w:rsidRDefault="00DA069A" w:rsidP="00DA069A">
      <w:pPr>
        <w:rPr>
          <w:rFonts w:cs="Times New Roman"/>
          <w:szCs w:val="24"/>
          <w:lang w:val="en-US"/>
        </w:rPr>
      </w:pPr>
    </w:p>
    <w:p w14:paraId="0B1CDB88" w14:textId="77777777" w:rsidR="00DA069A" w:rsidRDefault="00DA069A" w:rsidP="00DA069A">
      <w:pPr>
        <w:rPr>
          <w:rFonts w:cs="Times New Roman"/>
          <w:szCs w:val="24"/>
          <w:lang w:val="en-US"/>
        </w:rPr>
      </w:pPr>
    </w:p>
    <w:p w14:paraId="6D1E9E2F" w14:textId="77777777" w:rsidR="00DA069A" w:rsidRDefault="00DA069A" w:rsidP="00DA069A">
      <w:pPr>
        <w:rPr>
          <w:rFonts w:cs="Times New Roman"/>
          <w:szCs w:val="24"/>
          <w:lang w:val="en-US"/>
        </w:rPr>
      </w:pPr>
    </w:p>
    <w:p w14:paraId="4AA7709A" w14:textId="77777777" w:rsidR="00B6185E" w:rsidRDefault="00B6185E" w:rsidP="00DA069A">
      <w:pPr>
        <w:rPr>
          <w:rFonts w:cs="Times New Roman"/>
          <w:szCs w:val="24"/>
          <w:lang w:val="en-US"/>
        </w:rPr>
      </w:pPr>
    </w:p>
    <w:p w14:paraId="1497A3C8" w14:textId="77777777" w:rsidR="00DA069A" w:rsidRPr="00DA069A" w:rsidRDefault="00DA069A" w:rsidP="00DA069A">
      <w:pPr>
        <w:rPr>
          <w:rFonts w:cs="Times New Roman"/>
          <w:szCs w:val="24"/>
          <w:lang w:val="en-US"/>
        </w:rPr>
      </w:pPr>
    </w:p>
    <w:p w14:paraId="1872EF59" w14:textId="77777777" w:rsidR="00AE3B8D" w:rsidRPr="002A69E3" w:rsidRDefault="002A69E3" w:rsidP="00253D73">
      <w:pPr>
        <w:spacing w:line="360" w:lineRule="auto"/>
        <w:ind w:left="284"/>
        <w:jc w:val="center"/>
        <w:rPr>
          <w:rFonts w:cs="Times New Roman"/>
          <w:b/>
          <w:szCs w:val="24"/>
          <w:lang w:val="en-US"/>
        </w:rPr>
      </w:pPr>
      <w:r w:rsidRPr="002A69E3">
        <w:rPr>
          <w:rFonts w:cs="Times New Roman"/>
          <w:b/>
          <w:szCs w:val="24"/>
          <w:lang w:val="en-US"/>
        </w:rPr>
        <w:lastRenderedPageBreak/>
        <w:t xml:space="preserve">BAB </w:t>
      </w:r>
      <w:r w:rsidR="00DA069A">
        <w:rPr>
          <w:rFonts w:cs="Times New Roman"/>
          <w:b/>
          <w:szCs w:val="24"/>
          <w:lang w:val="en-US"/>
        </w:rPr>
        <w:t>I</w:t>
      </w:r>
      <w:r w:rsidRPr="002A69E3">
        <w:rPr>
          <w:rFonts w:cs="Times New Roman"/>
          <w:b/>
          <w:szCs w:val="24"/>
          <w:lang w:val="en-US"/>
        </w:rPr>
        <w:t>V</w:t>
      </w:r>
    </w:p>
    <w:p w14:paraId="0C54EBF2" w14:textId="77777777" w:rsidR="002A69E3" w:rsidRDefault="00DA069A" w:rsidP="00253D73">
      <w:pPr>
        <w:spacing w:line="360" w:lineRule="auto"/>
        <w:ind w:left="284"/>
        <w:jc w:val="center"/>
        <w:rPr>
          <w:rFonts w:cs="Times New Roman"/>
          <w:b/>
          <w:szCs w:val="24"/>
          <w:lang w:val="en-US"/>
        </w:rPr>
      </w:pPr>
      <w:r>
        <w:rPr>
          <w:rFonts w:cs="Times New Roman"/>
          <w:b/>
          <w:szCs w:val="24"/>
          <w:lang w:val="en-US"/>
        </w:rPr>
        <w:t xml:space="preserve">HASIL </w:t>
      </w:r>
      <w:r w:rsidR="00F615AE">
        <w:rPr>
          <w:rFonts w:cs="Times New Roman"/>
          <w:b/>
          <w:szCs w:val="24"/>
          <w:lang w:val="en-US"/>
        </w:rPr>
        <w:t>PENELITIA</w:t>
      </w:r>
      <w:r w:rsidR="00A5693D">
        <w:rPr>
          <w:rFonts w:cs="Times New Roman"/>
          <w:b/>
          <w:szCs w:val="24"/>
          <w:lang w:val="en-US"/>
        </w:rPr>
        <w:t>N</w:t>
      </w:r>
      <w:r w:rsidR="00F615AE">
        <w:rPr>
          <w:rFonts w:cs="Times New Roman"/>
          <w:b/>
          <w:szCs w:val="24"/>
          <w:lang w:val="en-US"/>
        </w:rPr>
        <w:t xml:space="preserve"> DAN </w:t>
      </w:r>
      <w:r>
        <w:rPr>
          <w:rFonts w:cs="Times New Roman"/>
          <w:b/>
          <w:szCs w:val="24"/>
          <w:lang w:val="en-US"/>
        </w:rPr>
        <w:t>PEMBAHASAN</w:t>
      </w:r>
    </w:p>
    <w:p w14:paraId="30EC68C0" w14:textId="77777777" w:rsidR="009213F2" w:rsidRPr="00070BE9" w:rsidRDefault="00070BE9" w:rsidP="00CE28D1">
      <w:pPr>
        <w:pStyle w:val="ListParagraph"/>
        <w:numPr>
          <w:ilvl w:val="1"/>
          <w:numId w:val="6"/>
        </w:numPr>
        <w:tabs>
          <w:tab w:val="clear" w:pos="1485"/>
        </w:tabs>
        <w:spacing w:line="360" w:lineRule="auto"/>
        <w:ind w:left="426" w:hanging="426"/>
        <w:jc w:val="both"/>
        <w:rPr>
          <w:rFonts w:ascii="Times New Roman" w:hAnsi="Times New Roman" w:cs="Times New Roman"/>
          <w:b/>
          <w:sz w:val="24"/>
          <w:szCs w:val="24"/>
        </w:rPr>
      </w:pPr>
      <w:r w:rsidRPr="00070BE9">
        <w:rPr>
          <w:rFonts w:ascii="Times New Roman" w:hAnsi="Times New Roman" w:cs="Times New Roman"/>
          <w:b/>
          <w:sz w:val="24"/>
          <w:szCs w:val="24"/>
        </w:rPr>
        <w:t>Temuan Data Alumni</w:t>
      </w:r>
      <w:bookmarkStart w:id="6" w:name="_Hlk51059779"/>
      <w:bookmarkEnd w:id="6"/>
      <w:r w:rsidR="00B81CE5">
        <w:rPr>
          <w:rFonts w:ascii="Times New Roman" w:hAnsi="Times New Roman" w:cs="Times New Roman"/>
          <w:b/>
          <w:sz w:val="24"/>
          <w:szCs w:val="24"/>
        </w:rPr>
        <w:t xml:space="preserve"> Program Studi Komunikasi dan Penyiaran Islam</w:t>
      </w:r>
      <w:r w:rsidR="008C2817">
        <w:rPr>
          <w:rFonts w:ascii="Times New Roman" w:hAnsi="Times New Roman" w:cs="Times New Roman"/>
          <w:b/>
          <w:sz w:val="24"/>
          <w:szCs w:val="24"/>
        </w:rPr>
        <w:t xml:space="preserve"> (KPI)</w:t>
      </w:r>
      <w:r w:rsidR="0099255F">
        <w:rPr>
          <w:rFonts w:ascii="Times New Roman" w:hAnsi="Times New Roman" w:cs="Times New Roman"/>
          <w:b/>
          <w:sz w:val="24"/>
          <w:szCs w:val="24"/>
        </w:rPr>
        <w:t>, Fakultas Ilmu Dakwah dan Ilmu Komunikasi UIN Syarif Hidayatullah Jakarta</w:t>
      </w:r>
    </w:p>
    <w:tbl>
      <w:tblPr>
        <w:tblW w:w="8761" w:type="dxa"/>
        <w:tblInd w:w="93" w:type="dxa"/>
        <w:tblLook w:val="04A0" w:firstRow="1" w:lastRow="0" w:firstColumn="1" w:lastColumn="0" w:noHBand="0" w:noVBand="1"/>
      </w:tblPr>
      <w:tblGrid>
        <w:gridCol w:w="1318"/>
        <w:gridCol w:w="1733"/>
        <w:gridCol w:w="1500"/>
        <w:gridCol w:w="1128"/>
        <w:gridCol w:w="2210"/>
        <w:gridCol w:w="950"/>
        <w:gridCol w:w="641"/>
      </w:tblGrid>
      <w:tr w:rsidR="00346D43" w:rsidRPr="00091236" w14:paraId="28A84BBF" w14:textId="77777777" w:rsidTr="00346D43">
        <w:trPr>
          <w:trHeight w:val="690"/>
        </w:trPr>
        <w:tc>
          <w:tcPr>
            <w:tcW w:w="1318" w:type="dxa"/>
            <w:tcBorders>
              <w:top w:val="single" w:sz="4" w:space="0" w:color="auto"/>
              <w:left w:val="single" w:sz="4" w:space="0" w:color="auto"/>
              <w:bottom w:val="single" w:sz="4" w:space="0" w:color="auto"/>
              <w:right w:val="single" w:sz="4" w:space="0" w:color="auto"/>
            </w:tcBorders>
            <w:shd w:val="clear" w:color="auto" w:fill="auto"/>
            <w:hideMark/>
          </w:tcPr>
          <w:p w14:paraId="787B4C50" w14:textId="77777777" w:rsidR="00346D43" w:rsidRPr="00346D43" w:rsidRDefault="00346D43" w:rsidP="00346D43">
            <w:pPr>
              <w:jc w:val="center"/>
              <w:rPr>
                <w:rFonts w:cs="Times New Roman"/>
                <w:b/>
                <w:bCs/>
                <w:sz w:val="20"/>
                <w:szCs w:val="20"/>
                <w:lang w:eastAsia="id-ID"/>
              </w:rPr>
            </w:pPr>
            <w:r w:rsidRPr="00346D43">
              <w:rPr>
                <w:rFonts w:cs="Times New Roman"/>
                <w:b/>
                <w:bCs/>
                <w:sz w:val="20"/>
                <w:szCs w:val="20"/>
                <w:lang w:eastAsia="id-ID"/>
              </w:rPr>
              <w:t>Tanggal Lulus</w:t>
            </w:r>
          </w:p>
        </w:tc>
        <w:tc>
          <w:tcPr>
            <w:tcW w:w="1733" w:type="dxa"/>
            <w:tcBorders>
              <w:top w:val="single" w:sz="4" w:space="0" w:color="auto"/>
              <w:left w:val="nil"/>
              <w:bottom w:val="single" w:sz="4" w:space="0" w:color="auto"/>
              <w:right w:val="single" w:sz="4" w:space="0" w:color="auto"/>
            </w:tcBorders>
            <w:shd w:val="clear" w:color="auto" w:fill="auto"/>
            <w:hideMark/>
          </w:tcPr>
          <w:p w14:paraId="2D2B8C9A" w14:textId="77777777" w:rsidR="00346D43" w:rsidRPr="00346D43" w:rsidRDefault="00346D43" w:rsidP="00346D43">
            <w:pPr>
              <w:jc w:val="center"/>
              <w:rPr>
                <w:rFonts w:cs="Times New Roman"/>
                <w:b/>
                <w:bCs/>
                <w:sz w:val="20"/>
                <w:szCs w:val="20"/>
                <w:lang w:eastAsia="id-ID"/>
              </w:rPr>
            </w:pPr>
            <w:r w:rsidRPr="00346D43">
              <w:rPr>
                <w:rFonts w:cs="Times New Roman"/>
                <w:b/>
                <w:bCs/>
                <w:sz w:val="20"/>
                <w:szCs w:val="20"/>
                <w:lang w:eastAsia="id-ID"/>
              </w:rPr>
              <w:t>Instansi</w:t>
            </w:r>
          </w:p>
        </w:tc>
        <w:tc>
          <w:tcPr>
            <w:tcW w:w="1500" w:type="dxa"/>
            <w:tcBorders>
              <w:top w:val="single" w:sz="4" w:space="0" w:color="auto"/>
              <w:left w:val="nil"/>
              <w:bottom w:val="single" w:sz="4" w:space="0" w:color="auto"/>
              <w:right w:val="single" w:sz="4" w:space="0" w:color="auto"/>
            </w:tcBorders>
            <w:shd w:val="clear" w:color="auto" w:fill="auto"/>
            <w:hideMark/>
          </w:tcPr>
          <w:p w14:paraId="7ABDCD61" w14:textId="77777777" w:rsidR="00346D43" w:rsidRPr="00346D43" w:rsidRDefault="00346D43" w:rsidP="00346D43">
            <w:pPr>
              <w:jc w:val="center"/>
              <w:rPr>
                <w:rFonts w:cs="Times New Roman"/>
                <w:b/>
                <w:bCs/>
                <w:sz w:val="20"/>
                <w:szCs w:val="20"/>
                <w:lang w:eastAsia="id-ID"/>
              </w:rPr>
            </w:pPr>
            <w:r w:rsidRPr="00346D43">
              <w:rPr>
                <w:rFonts w:cs="Times New Roman"/>
                <w:b/>
                <w:bCs/>
                <w:sz w:val="20"/>
                <w:szCs w:val="20"/>
                <w:lang w:eastAsia="id-ID"/>
              </w:rPr>
              <w:t>Bidang Pekerjaan</w:t>
            </w:r>
          </w:p>
        </w:tc>
        <w:tc>
          <w:tcPr>
            <w:tcW w:w="1060" w:type="dxa"/>
            <w:tcBorders>
              <w:top w:val="single" w:sz="4" w:space="0" w:color="auto"/>
              <w:left w:val="nil"/>
              <w:bottom w:val="single" w:sz="4" w:space="0" w:color="auto"/>
              <w:right w:val="single" w:sz="4" w:space="0" w:color="auto"/>
            </w:tcBorders>
            <w:shd w:val="clear" w:color="auto" w:fill="auto"/>
            <w:hideMark/>
          </w:tcPr>
          <w:p w14:paraId="5E7CEF7B" w14:textId="77777777" w:rsidR="00346D43" w:rsidRPr="00346D43" w:rsidRDefault="00346D43" w:rsidP="00346D43">
            <w:pPr>
              <w:jc w:val="center"/>
              <w:rPr>
                <w:rFonts w:cs="Times New Roman"/>
                <w:b/>
                <w:bCs/>
                <w:sz w:val="20"/>
                <w:szCs w:val="20"/>
                <w:lang w:eastAsia="id-ID"/>
              </w:rPr>
            </w:pPr>
            <w:r w:rsidRPr="00346D43">
              <w:rPr>
                <w:rFonts w:cs="Times New Roman"/>
                <w:b/>
                <w:bCs/>
                <w:sz w:val="20"/>
                <w:szCs w:val="20"/>
                <w:lang w:eastAsia="id-ID"/>
              </w:rPr>
              <w:t>Tanggal Mulai Kerja</w:t>
            </w:r>
          </w:p>
        </w:tc>
        <w:tc>
          <w:tcPr>
            <w:tcW w:w="1747" w:type="dxa"/>
            <w:tcBorders>
              <w:top w:val="single" w:sz="4" w:space="0" w:color="auto"/>
              <w:left w:val="nil"/>
              <w:bottom w:val="single" w:sz="4" w:space="0" w:color="auto"/>
              <w:right w:val="single" w:sz="4" w:space="0" w:color="auto"/>
            </w:tcBorders>
            <w:shd w:val="clear" w:color="auto" w:fill="auto"/>
            <w:hideMark/>
          </w:tcPr>
          <w:p w14:paraId="79FC3B97" w14:textId="77777777" w:rsidR="00346D43" w:rsidRPr="00346D43" w:rsidRDefault="00346D43" w:rsidP="00346D43">
            <w:pPr>
              <w:jc w:val="center"/>
              <w:rPr>
                <w:rFonts w:cs="Times New Roman"/>
                <w:b/>
                <w:bCs/>
                <w:sz w:val="20"/>
                <w:szCs w:val="20"/>
                <w:lang w:eastAsia="id-ID"/>
              </w:rPr>
            </w:pPr>
            <w:r w:rsidRPr="00346D43">
              <w:rPr>
                <w:rFonts w:cs="Times New Roman"/>
                <w:b/>
                <w:bCs/>
                <w:sz w:val="20"/>
                <w:szCs w:val="20"/>
                <w:lang w:eastAsia="id-ID"/>
              </w:rPr>
              <w:t>Jenis Pekerjaan</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5C86FE00" w14:textId="77777777" w:rsidR="00346D43" w:rsidRPr="00346D43" w:rsidRDefault="00346D43" w:rsidP="00346D43">
            <w:pPr>
              <w:jc w:val="center"/>
              <w:rPr>
                <w:rFonts w:cs="Times New Roman"/>
                <w:b/>
                <w:bCs/>
                <w:sz w:val="20"/>
                <w:szCs w:val="20"/>
                <w:lang w:eastAsia="id-ID"/>
              </w:rPr>
            </w:pPr>
            <w:r w:rsidRPr="00346D43">
              <w:rPr>
                <w:rFonts w:cs="Times New Roman"/>
                <w:b/>
                <w:bCs/>
                <w:sz w:val="20"/>
                <w:szCs w:val="20"/>
                <w:lang w:eastAsia="id-ID"/>
              </w:rPr>
              <w:t>Jenis Kelamin</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41CB2070" w14:textId="77777777" w:rsidR="00346D43" w:rsidRPr="00346D43" w:rsidRDefault="00346D43" w:rsidP="00346D43">
            <w:pPr>
              <w:jc w:val="center"/>
              <w:rPr>
                <w:rFonts w:cs="Times New Roman"/>
                <w:b/>
                <w:bCs/>
                <w:sz w:val="20"/>
                <w:szCs w:val="20"/>
                <w:lang w:eastAsia="id-ID"/>
              </w:rPr>
            </w:pPr>
            <w:r w:rsidRPr="00346D43">
              <w:rPr>
                <w:rFonts w:cs="Times New Roman"/>
                <w:b/>
                <w:bCs/>
                <w:sz w:val="20"/>
                <w:szCs w:val="20"/>
                <w:lang w:eastAsia="id-ID"/>
              </w:rPr>
              <w:t>Nilai Item</w:t>
            </w:r>
          </w:p>
        </w:tc>
      </w:tr>
      <w:tr w:rsidR="00346D43" w:rsidRPr="00091236" w14:paraId="14D6565A" w14:textId="77777777" w:rsidTr="00346D43">
        <w:trPr>
          <w:trHeight w:val="720"/>
        </w:trPr>
        <w:tc>
          <w:tcPr>
            <w:tcW w:w="1318" w:type="dxa"/>
            <w:tcBorders>
              <w:top w:val="nil"/>
              <w:left w:val="single" w:sz="4" w:space="0" w:color="auto"/>
              <w:bottom w:val="single" w:sz="4" w:space="0" w:color="auto"/>
              <w:right w:val="single" w:sz="4" w:space="0" w:color="auto"/>
            </w:tcBorders>
            <w:shd w:val="clear" w:color="auto" w:fill="auto"/>
            <w:noWrap/>
            <w:hideMark/>
          </w:tcPr>
          <w:p w14:paraId="5B6E96C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07/04/2020</w:t>
            </w:r>
          </w:p>
        </w:tc>
        <w:tc>
          <w:tcPr>
            <w:tcW w:w="1733" w:type="dxa"/>
            <w:tcBorders>
              <w:top w:val="nil"/>
              <w:left w:val="nil"/>
              <w:bottom w:val="single" w:sz="4" w:space="0" w:color="auto"/>
              <w:right w:val="single" w:sz="4" w:space="0" w:color="auto"/>
            </w:tcBorders>
            <w:shd w:val="clear" w:color="auto" w:fill="auto"/>
            <w:noWrap/>
            <w:hideMark/>
          </w:tcPr>
          <w:p w14:paraId="3C9C546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1500" w:type="dxa"/>
            <w:tcBorders>
              <w:top w:val="nil"/>
              <w:left w:val="nil"/>
              <w:bottom w:val="single" w:sz="4" w:space="0" w:color="auto"/>
              <w:right w:val="single" w:sz="4" w:space="0" w:color="auto"/>
            </w:tcBorders>
            <w:shd w:val="clear" w:color="auto" w:fill="auto"/>
            <w:hideMark/>
          </w:tcPr>
          <w:p w14:paraId="545F892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Sedang Melamar</w:t>
            </w:r>
          </w:p>
        </w:tc>
        <w:tc>
          <w:tcPr>
            <w:tcW w:w="1060" w:type="dxa"/>
            <w:tcBorders>
              <w:top w:val="nil"/>
              <w:left w:val="nil"/>
              <w:bottom w:val="single" w:sz="4" w:space="0" w:color="auto"/>
              <w:right w:val="single" w:sz="4" w:space="0" w:color="auto"/>
            </w:tcBorders>
            <w:shd w:val="clear" w:color="auto" w:fill="auto"/>
            <w:noWrap/>
            <w:hideMark/>
          </w:tcPr>
          <w:p w14:paraId="701E6A4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07/04/2020</w:t>
            </w:r>
          </w:p>
        </w:tc>
        <w:tc>
          <w:tcPr>
            <w:tcW w:w="1747" w:type="dxa"/>
            <w:tcBorders>
              <w:top w:val="nil"/>
              <w:left w:val="nil"/>
              <w:bottom w:val="single" w:sz="4" w:space="0" w:color="auto"/>
              <w:right w:val="single" w:sz="4" w:space="0" w:color="auto"/>
            </w:tcBorders>
            <w:shd w:val="clear" w:color="auto" w:fill="auto"/>
            <w:hideMark/>
          </w:tcPr>
          <w:p w14:paraId="59E0D57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Wirausaha</w:t>
            </w:r>
          </w:p>
        </w:tc>
        <w:tc>
          <w:tcPr>
            <w:tcW w:w="762" w:type="dxa"/>
            <w:tcBorders>
              <w:top w:val="nil"/>
              <w:left w:val="nil"/>
              <w:bottom w:val="single" w:sz="4" w:space="0" w:color="auto"/>
              <w:right w:val="single" w:sz="4" w:space="0" w:color="auto"/>
            </w:tcBorders>
            <w:shd w:val="clear" w:color="auto" w:fill="auto"/>
            <w:noWrap/>
            <w:vAlign w:val="bottom"/>
            <w:hideMark/>
          </w:tcPr>
          <w:p w14:paraId="216A8A8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0F5040E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w:t>
            </w:r>
          </w:p>
        </w:tc>
      </w:tr>
      <w:tr w:rsidR="00346D43" w:rsidRPr="00091236" w14:paraId="2539572A" w14:textId="77777777" w:rsidTr="00346D43">
        <w:trPr>
          <w:trHeight w:val="675"/>
        </w:trPr>
        <w:tc>
          <w:tcPr>
            <w:tcW w:w="1318" w:type="dxa"/>
            <w:tcBorders>
              <w:top w:val="nil"/>
              <w:left w:val="single" w:sz="4" w:space="0" w:color="auto"/>
              <w:bottom w:val="single" w:sz="4" w:space="0" w:color="auto"/>
              <w:right w:val="single" w:sz="4" w:space="0" w:color="auto"/>
            </w:tcBorders>
            <w:shd w:val="clear" w:color="auto" w:fill="auto"/>
            <w:noWrap/>
            <w:hideMark/>
          </w:tcPr>
          <w:p w14:paraId="7DBB874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20/03/2020</w:t>
            </w:r>
          </w:p>
        </w:tc>
        <w:tc>
          <w:tcPr>
            <w:tcW w:w="1733" w:type="dxa"/>
            <w:tcBorders>
              <w:top w:val="nil"/>
              <w:left w:val="nil"/>
              <w:bottom w:val="single" w:sz="4" w:space="0" w:color="auto"/>
              <w:right w:val="single" w:sz="4" w:space="0" w:color="auto"/>
            </w:tcBorders>
            <w:shd w:val="clear" w:color="auto" w:fill="auto"/>
            <w:hideMark/>
          </w:tcPr>
          <w:p w14:paraId="1E41545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Koran Jakarta</w:t>
            </w:r>
          </w:p>
        </w:tc>
        <w:tc>
          <w:tcPr>
            <w:tcW w:w="1500" w:type="dxa"/>
            <w:tcBorders>
              <w:top w:val="nil"/>
              <w:left w:val="nil"/>
              <w:bottom w:val="single" w:sz="4" w:space="0" w:color="auto"/>
              <w:right w:val="single" w:sz="4" w:space="0" w:color="auto"/>
            </w:tcBorders>
            <w:shd w:val="clear" w:color="auto" w:fill="auto"/>
            <w:hideMark/>
          </w:tcPr>
          <w:p w14:paraId="4B4D1AD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Video Editor</w:t>
            </w:r>
          </w:p>
        </w:tc>
        <w:tc>
          <w:tcPr>
            <w:tcW w:w="1060" w:type="dxa"/>
            <w:tcBorders>
              <w:top w:val="nil"/>
              <w:left w:val="nil"/>
              <w:bottom w:val="single" w:sz="4" w:space="0" w:color="auto"/>
              <w:right w:val="single" w:sz="4" w:space="0" w:color="auto"/>
            </w:tcBorders>
            <w:shd w:val="clear" w:color="auto" w:fill="auto"/>
            <w:noWrap/>
            <w:hideMark/>
          </w:tcPr>
          <w:p w14:paraId="680C964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29/06/2020</w:t>
            </w:r>
          </w:p>
        </w:tc>
        <w:tc>
          <w:tcPr>
            <w:tcW w:w="1747" w:type="dxa"/>
            <w:tcBorders>
              <w:top w:val="nil"/>
              <w:left w:val="nil"/>
              <w:bottom w:val="single" w:sz="4" w:space="0" w:color="auto"/>
              <w:right w:val="single" w:sz="4" w:space="0" w:color="auto"/>
            </w:tcBorders>
            <w:shd w:val="clear" w:color="auto" w:fill="auto"/>
            <w:hideMark/>
          </w:tcPr>
          <w:p w14:paraId="45ED3320" w14:textId="77777777" w:rsidR="00346D43" w:rsidRPr="00346D43" w:rsidRDefault="00346D43" w:rsidP="00346D43">
            <w:pPr>
              <w:ind w:right="122"/>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37CF219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2048D5A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2B6412C2" w14:textId="77777777" w:rsidTr="00346D43">
        <w:trPr>
          <w:trHeight w:val="570"/>
        </w:trPr>
        <w:tc>
          <w:tcPr>
            <w:tcW w:w="1318" w:type="dxa"/>
            <w:tcBorders>
              <w:top w:val="nil"/>
              <w:left w:val="single" w:sz="4" w:space="0" w:color="auto"/>
              <w:bottom w:val="single" w:sz="4" w:space="0" w:color="auto"/>
              <w:right w:val="single" w:sz="4" w:space="0" w:color="auto"/>
            </w:tcBorders>
            <w:shd w:val="clear" w:color="auto" w:fill="auto"/>
            <w:noWrap/>
            <w:hideMark/>
          </w:tcPr>
          <w:p w14:paraId="23D1A48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19/09/2019</w:t>
            </w:r>
          </w:p>
        </w:tc>
        <w:tc>
          <w:tcPr>
            <w:tcW w:w="1733" w:type="dxa"/>
            <w:tcBorders>
              <w:top w:val="nil"/>
              <w:left w:val="nil"/>
              <w:bottom w:val="single" w:sz="4" w:space="0" w:color="auto"/>
              <w:right w:val="single" w:sz="4" w:space="0" w:color="auto"/>
            </w:tcBorders>
            <w:shd w:val="clear" w:color="auto" w:fill="auto"/>
            <w:hideMark/>
          </w:tcPr>
          <w:p w14:paraId="3CA1805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PT. Indodev Niaga Intern</w:t>
            </w:r>
          </w:p>
        </w:tc>
        <w:tc>
          <w:tcPr>
            <w:tcW w:w="1500" w:type="dxa"/>
            <w:tcBorders>
              <w:top w:val="nil"/>
              <w:left w:val="nil"/>
              <w:bottom w:val="single" w:sz="4" w:space="0" w:color="auto"/>
              <w:right w:val="single" w:sz="4" w:space="0" w:color="auto"/>
            </w:tcBorders>
            <w:shd w:val="clear" w:color="auto" w:fill="auto"/>
            <w:hideMark/>
          </w:tcPr>
          <w:p w14:paraId="1AC59DB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Assistant Account Manag</w:t>
            </w:r>
          </w:p>
        </w:tc>
        <w:tc>
          <w:tcPr>
            <w:tcW w:w="1060" w:type="dxa"/>
            <w:tcBorders>
              <w:top w:val="nil"/>
              <w:left w:val="nil"/>
              <w:bottom w:val="single" w:sz="4" w:space="0" w:color="auto"/>
              <w:right w:val="single" w:sz="4" w:space="0" w:color="auto"/>
            </w:tcBorders>
            <w:shd w:val="clear" w:color="auto" w:fill="auto"/>
            <w:noWrap/>
            <w:hideMark/>
          </w:tcPr>
          <w:p w14:paraId="2A41397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16/03/2020</w:t>
            </w:r>
          </w:p>
        </w:tc>
        <w:tc>
          <w:tcPr>
            <w:tcW w:w="1747" w:type="dxa"/>
            <w:tcBorders>
              <w:top w:val="nil"/>
              <w:left w:val="nil"/>
              <w:bottom w:val="single" w:sz="4" w:space="0" w:color="auto"/>
              <w:right w:val="single" w:sz="4" w:space="0" w:color="auto"/>
            </w:tcBorders>
            <w:shd w:val="clear" w:color="auto" w:fill="auto"/>
            <w:hideMark/>
          </w:tcPr>
          <w:p w14:paraId="23469A5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669AFA9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628BE1D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4EF679BB" w14:textId="77777777" w:rsidTr="00346D43">
        <w:trPr>
          <w:trHeight w:val="495"/>
        </w:trPr>
        <w:tc>
          <w:tcPr>
            <w:tcW w:w="1318" w:type="dxa"/>
            <w:tcBorders>
              <w:top w:val="nil"/>
              <w:left w:val="single" w:sz="4" w:space="0" w:color="auto"/>
              <w:bottom w:val="single" w:sz="4" w:space="0" w:color="auto"/>
              <w:right w:val="single" w:sz="4" w:space="0" w:color="auto"/>
            </w:tcBorders>
            <w:shd w:val="clear" w:color="auto" w:fill="auto"/>
            <w:noWrap/>
            <w:hideMark/>
          </w:tcPr>
          <w:p w14:paraId="3930568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22/02/2020</w:t>
            </w:r>
          </w:p>
        </w:tc>
        <w:tc>
          <w:tcPr>
            <w:tcW w:w="1733" w:type="dxa"/>
            <w:tcBorders>
              <w:top w:val="nil"/>
              <w:left w:val="nil"/>
              <w:bottom w:val="single" w:sz="4" w:space="0" w:color="auto"/>
              <w:right w:val="single" w:sz="4" w:space="0" w:color="auto"/>
            </w:tcBorders>
            <w:shd w:val="clear" w:color="auto" w:fill="auto"/>
            <w:hideMark/>
          </w:tcPr>
          <w:p w14:paraId="0E7509E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Hasanah Collection</w:t>
            </w:r>
          </w:p>
        </w:tc>
        <w:tc>
          <w:tcPr>
            <w:tcW w:w="1500" w:type="dxa"/>
            <w:tcBorders>
              <w:top w:val="nil"/>
              <w:left w:val="nil"/>
              <w:bottom w:val="single" w:sz="4" w:space="0" w:color="auto"/>
              <w:right w:val="single" w:sz="4" w:space="0" w:color="auto"/>
            </w:tcBorders>
            <w:shd w:val="clear" w:color="auto" w:fill="auto"/>
            <w:hideMark/>
          </w:tcPr>
          <w:p w14:paraId="3B0ADDD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Marketing</w:t>
            </w:r>
          </w:p>
        </w:tc>
        <w:tc>
          <w:tcPr>
            <w:tcW w:w="1060" w:type="dxa"/>
            <w:tcBorders>
              <w:top w:val="nil"/>
              <w:left w:val="nil"/>
              <w:bottom w:val="single" w:sz="4" w:space="0" w:color="auto"/>
              <w:right w:val="single" w:sz="4" w:space="0" w:color="auto"/>
            </w:tcBorders>
            <w:shd w:val="clear" w:color="auto" w:fill="auto"/>
            <w:noWrap/>
            <w:hideMark/>
          </w:tcPr>
          <w:p w14:paraId="2AECFD3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01/03/2020</w:t>
            </w:r>
          </w:p>
        </w:tc>
        <w:tc>
          <w:tcPr>
            <w:tcW w:w="1747" w:type="dxa"/>
            <w:tcBorders>
              <w:top w:val="nil"/>
              <w:left w:val="nil"/>
              <w:bottom w:val="single" w:sz="4" w:space="0" w:color="auto"/>
              <w:right w:val="single" w:sz="4" w:space="0" w:color="auto"/>
            </w:tcBorders>
            <w:shd w:val="clear" w:color="auto" w:fill="auto"/>
            <w:hideMark/>
          </w:tcPr>
          <w:p w14:paraId="60BAC95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Wirausaha</w:t>
            </w:r>
          </w:p>
        </w:tc>
        <w:tc>
          <w:tcPr>
            <w:tcW w:w="762" w:type="dxa"/>
            <w:tcBorders>
              <w:top w:val="nil"/>
              <w:left w:val="nil"/>
              <w:bottom w:val="single" w:sz="4" w:space="0" w:color="auto"/>
              <w:right w:val="single" w:sz="4" w:space="0" w:color="auto"/>
            </w:tcBorders>
            <w:shd w:val="clear" w:color="auto" w:fill="auto"/>
            <w:noWrap/>
            <w:vAlign w:val="bottom"/>
            <w:hideMark/>
          </w:tcPr>
          <w:p w14:paraId="78CC29A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4B6724A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16D3EBA" w14:textId="77777777" w:rsidTr="00346D43">
        <w:trPr>
          <w:trHeight w:val="525"/>
        </w:trPr>
        <w:tc>
          <w:tcPr>
            <w:tcW w:w="1318" w:type="dxa"/>
            <w:tcBorders>
              <w:top w:val="nil"/>
              <w:left w:val="single" w:sz="4" w:space="0" w:color="auto"/>
              <w:bottom w:val="single" w:sz="4" w:space="0" w:color="auto"/>
              <w:right w:val="single" w:sz="4" w:space="0" w:color="auto"/>
            </w:tcBorders>
            <w:shd w:val="clear" w:color="auto" w:fill="auto"/>
            <w:noWrap/>
            <w:hideMark/>
          </w:tcPr>
          <w:p w14:paraId="60A8CAF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15/11/2019</w:t>
            </w:r>
          </w:p>
        </w:tc>
        <w:tc>
          <w:tcPr>
            <w:tcW w:w="1733" w:type="dxa"/>
            <w:tcBorders>
              <w:top w:val="nil"/>
              <w:left w:val="nil"/>
              <w:bottom w:val="single" w:sz="4" w:space="0" w:color="auto"/>
              <w:right w:val="single" w:sz="4" w:space="0" w:color="auto"/>
            </w:tcBorders>
            <w:shd w:val="clear" w:color="auto" w:fill="auto"/>
            <w:hideMark/>
          </w:tcPr>
          <w:p w14:paraId="467EF28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Broker Insurance</w:t>
            </w:r>
          </w:p>
        </w:tc>
        <w:tc>
          <w:tcPr>
            <w:tcW w:w="1500" w:type="dxa"/>
            <w:tcBorders>
              <w:top w:val="nil"/>
              <w:left w:val="nil"/>
              <w:bottom w:val="single" w:sz="4" w:space="0" w:color="auto"/>
              <w:right w:val="single" w:sz="4" w:space="0" w:color="auto"/>
            </w:tcBorders>
            <w:shd w:val="clear" w:color="auto" w:fill="auto"/>
            <w:hideMark/>
          </w:tcPr>
          <w:p w14:paraId="0F2B9AA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Insurance</w:t>
            </w:r>
          </w:p>
        </w:tc>
        <w:tc>
          <w:tcPr>
            <w:tcW w:w="1060" w:type="dxa"/>
            <w:tcBorders>
              <w:top w:val="nil"/>
              <w:left w:val="nil"/>
              <w:bottom w:val="single" w:sz="4" w:space="0" w:color="auto"/>
              <w:right w:val="single" w:sz="4" w:space="0" w:color="auto"/>
            </w:tcBorders>
            <w:shd w:val="clear" w:color="auto" w:fill="auto"/>
            <w:noWrap/>
            <w:hideMark/>
          </w:tcPr>
          <w:p w14:paraId="16D908E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02/03/2020</w:t>
            </w:r>
          </w:p>
        </w:tc>
        <w:tc>
          <w:tcPr>
            <w:tcW w:w="1747" w:type="dxa"/>
            <w:tcBorders>
              <w:top w:val="nil"/>
              <w:left w:val="nil"/>
              <w:bottom w:val="single" w:sz="4" w:space="0" w:color="auto"/>
              <w:right w:val="single" w:sz="4" w:space="0" w:color="auto"/>
            </w:tcBorders>
            <w:shd w:val="clear" w:color="auto" w:fill="auto"/>
            <w:hideMark/>
          </w:tcPr>
          <w:p w14:paraId="1F37790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2E2A1B9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20705B5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492B3C4F" w14:textId="77777777" w:rsidTr="00346D43">
        <w:trPr>
          <w:trHeight w:val="690"/>
        </w:trPr>
        <w:tc>
          <w:tcPr>
            <w:tcW w:w="1318" w:type="dxa"/>
            <w:tcBorders>
              <w:top w:val="nil"/>
              <w:left w:val="single" w:sz="4" w:space="0" w:color="auto"/>
              <w:bottom w:val="single" w:sz="4" w:space="0" w:color="auto"/>
              <w:right w:val="single" w:sz="4" w:space="0" w:color="auto"/>
            </w:tcBorders>
            <w:shd w:val="clear" w:color="auto" w:fill="auto"/>
            <w:noWrap/>
            <w:hideMark/>
          </w:tcPr>
          <w:p w14:paraId="270C0D6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22/01/2020</w:t>
            </w:r>
          </w:p>
        </w:tc>
        <w:tc>
          <w:tcPr>
            <w:tcW w:w="1733" w:type="dxa"/>
            <w:tcBorders>
              <w:top w:val="nil"/>
              <w:left w:val="nil"/>
              <w:bottom w:val="single" w:sz="4" w:space="0" w:color="auto"/>
              <w:right w:val="single" w:sz="4" w:space="0" w:color="auto"/>
            </w:tcBorders>
            <w:shd w:val="clear" w:color="auto" w:fill="auto"/>
            <w:hideMark/>
          </w:tcPr>
          <w:p w14:paraId="146C271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PT. YAKULT INDONESIA</w:t>
            </w:r>
          </w:p>
        </w:tc>
        <w:tc>
          <w:tcPr>
            <w:tcW w:w="1500" w:type="dxa"/>
            <w:tcBorders>
              <w:top w:val="nil"/>
              <w:left w:val="nil"/>
              <w:bottom w:val="single" w:sz="4" w:space="0" w:color="auto"/>
              <w:right w:val="single" w:sz="4" w:space="0" w:color="auto"/>
            </w:tcBorders>
            <w:shd w:val="clear" w:color="auto" w:fill="auto"/>
            <w:hideMark/>
          </w:tcPr>
          <w:p w14:paraId="1423F63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Marketing Communicatio</w:t>
            </w:r>
          </w:p>
        </w:tc>
        <w:tc>
          <w:tcPr>
            <w:tcW w:w="1060" w:type="dxa"/>
            <w:tcBorders>
              <w:top w:val="nil"/>
              <w:left w:val="nil"/>
              <w:bottom w:val="single" w:sz="4" w:space="0" w:color="auto"/>
              <w:right w:val="single" w:sz="4" w:space="0" w:color="auto"/>
            </w:tcBorders>
            <w:shd w:val="clear" w:color="auto" w:fill="auto"/>
            <w:noWrap/>
            <w:hideMark/>
          </w:tcPr>
          <w:p w14:paraId="42AA896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12/03/2020</w:t>
            </w:r>
          </w:p>
        </w:tc>
        <w:tc>
          <w:tcPr>
            <w:tcW w:w="1747" w:type="dxa"/>
            <w:tcBorders>
              <w:top w:val="nil"/>
              <w:left w:val="nil"/>
              <w:bottom w:val="single" w:sz="4" w:space="0" w:color="auto"/>
              <w:right w:val="single" w:sz="4" w:space="0" w:color="auto"/>
            </w:tcBorders>
            <w:shd w:val="clear" w:color="auto" w:fill="auto"/>
            <w:hideMark/>
          </w:tcPr>
          <w:p w14:paraId="23662F4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2231729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5E06E27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7EF8FDCD" w14:textId="77777777" w:rsidTr="00346D43">
        <w:trPr>
          <w:trHeight w:val="510"/>
        </w:trPr>
        <w:tc>
          <w:tcPr>
            <w:tcW w:w="1318" w:type="dxa"/>
            <w:tcBorders>
              <w:top w:val="nil"/>
              <w:left w:val="single" w:sz="4" w:space="0" w:color="auto"/>
              <w:bottom w:val="single" w:sz="4" w:space="0" w:color="auto"/>
              <w:right w:val="single" w:sz="4" w:space="0" w:color="auto"/>
            </w:tcBorders>
            <w:shd w:val="clear" w:color="auto" w:fill="auto"/>
            <w:noWrap/>
            <w:hideMark/>
          </w:tcPr>
          <w:p w14:paraId="1AB5824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10/12/2019</w:t>
            </w:r>
          </w:p>
        </w:tc>
        <w:tc>
          <w:tcPr>
            <w:tcW w:w="1733" w:type="dxa"/>
            <w:tcBorders>
              <w:top w:val="nil"/>
              <w:left w:val="nil"/>
              <w:bottom w:val="single" w:sz="4" w:space="0" w:color="auto"/>
              <w:right w:val="single" w:sz="4" w:space="0" w:color="auto"/>
            </w:tcBorders>
            <w:shd w:val="clear" w:color="auto" w:fill="auto"/>
            <w:hideMark/>
          </w:tcPr>
          <w:p w14:paraId="4054E1D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Kantor hukum</w:t>
            </w:r>
          </w:p>
        </w:tc>
        <w:tc>
          <w:tcPr>
            <w:tcW w:w="1500" w:type="dxa"/>
            <w:tcBorders>
              <w:top w:val="nil"/>
              <w:left w:val="nil"/>
              <w:bottom w:val="single" w:sz="4" w:space="0" w:color="auto"/>
              <w:right w:val="single" w:sz="4" w:space="0" w:color="auto"/>
            </w:tcBorders>
            <w:shd w:val="clear" w:color="auto" w:fill="auto"/>
            <w:hideMark/>
          </w:tcPr>
          <w:p w14:paraId="136910C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Admin</w:t>
            </w:r>
          </w:p>
        </w:tc>
        <w:tc>
          <w:tcPr>
            <w:tcW w:w="1060" w:type="dxa"/>
            <w:tcBorders>
              <w:top w:val="nil"/>
              <w:left w:val="nil"/>
              <w:bottom w:val="single" w:sz="4" w:space="0" w:color="auto"/>
              <w:right w:val="single" w:sz="4" w:space="0" w:color="auto"/>
            </w:tcBorders>
            <w:shd w:val="clear" w:color="auto" w:fill="auto"/>
            <w:noWrap/>
            <w:hideMark/>
          </w:tcPr>
          <w:p w14:paraId="40B699E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15/05/2020</w:t>
            </w:r>
          </w:p>
        </w:tc>
        <w:tc>
          <w:tcPr>
            <w:tcW w:w="1747" w:type="dxa"/>
            <w:tcBorders>
              <w:top w:val="nil"/>
              <w:left w:val="nil"/>
              <w:bottom w:val="single" w:sz="4" w:space="0" w:color="auto"/>
              <w:right w:val="single" w:sz="4" w:space="0" w:color="auto"/>
            </w:tcBorders>
            <w:shd w:val="clear" w:color="auto" w:fill="auto"/>
            <w:hideMark/>
          </w:tcPr>
          <w:p w14:paraId="383B48C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5563B88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6DAC1D9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3002E162" w14:textId="77777777" w:rsidTr="00346D43">
        <w:trPr>
          <w:trHeight w:val="525"/>
        </w:trPr>
        <w:tc>
          <w:tcPr>
            <w:tcW w:w="1318" w:type="dxa"/>
            <w:tcBorders>
              <w:top w:val="nil"/>
              <w:left w:val="single" w:sz="4" w:space="0" w:color="auto"/>
              <w:bottom w:val="single" w:sz="4" w:space="0" w:color="auto"/>
              <w:right w:val="single" w:sz="4" w:space="0" w:color="auto"/>
            </w:tcBorders>
            <w:shd w:val="clear" w:color="auto" w:fill="auto"/>
            <w:noWrap/>
            <w:hideMark/>
          </w:tcPr>
          <w:p w14:paraId="312DA5B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30/11/2019</w:t>
            </w:r>
          </w:p>
        </w:tc>
        <w:tc>
          <w:tcPr>
            <w:tcW w:w="1733" w:type="dxa"/>
            <w:tcBorders>
              <w:top w:val="nil"/>
              <w:left w:val="nil"/>
              <w:bottom w:val="single" w:sz="4" w:space="0" w:color="auto"/>
              <w:right w:val="single" w:sz="4" w:space="0" w:color="auto"/>
            </w:tcBorders>
            <w:shd w:val="clear" w:color="auto" w:fill="auto"/>
            <w:hideMark/>
          </w:tcPr>
          <w:p w14:paraId="3F3B749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Angkringan Cerita Malam</w:t>
            </w:r>
          </w:p>
        </w:tc>
        <w:tc>
          <w:tcPr>
            <w:tcW w:w="1500" w:type="dxa"/>
            <w:tcBorders>
              <w:top w:val="nil"/>
              <w:left w:val="nil"/>
              <w:bottom w:val="single" w:sz="4" w:space="0" w:color="auto"/>
              <w:right w:val="single" w:sz="4" w:space="0" w:color="auto"/>
            </w:tcBorders>
            <w:shd w:val="clear" w:color="auto" w:fill="auto"/>
            <w:hideMark/>
          </w:tcPr>
          <w:p w14:paraId="66F56CA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Kuliner</w:t>
            </w:r>
          </w:p>
        </w:tc>
        <w:tc>
          <w:tcPr>
            <w:tcW w:w="1060" w:type="dxa"/>
            <w:tcBorders>
              <w:top w:val="nil"/>
              <w:left w:val="nil"/>
              <w:bottom w:val="single" w:sz="4" w:space="0" w:color="auto"/>
              <w:right w:val="single" w:sz="4" w:space="0" w:color="auto"/>
            </w:tcBorders>
            <w:shd w:val="clear" w:color="auto" w:fill="auto"/>
            <w:noWrap/>
            <w:hideMark/>
          </w:tcPr>
          <w:p w14:paraId="7056E0D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01/03/2020</w:t>
            </w:r>
          </w:p>
        </w:tc>
        <w:tc>
          <w:tcPr>
            <w:tcW w:w="1747" w:type="dxa"/>
            <w:tcBorders>
              <w:top w:val="nil"/>
              <w:left w:val="nil"/>
              <w:bottom w:val="single" w:sz="4" w:space="0" w:color="auto"/>
              <w:right w:val="single" w:sz="4" w:space="0" w:color="auto"/>
            </w:tcBorders>
            <w:shd w:val="clear" w:color="auto" w:fill="auto"/>
            <w:hideMark/>
          </w:tcPr>
          <w:p w14:paraId="4FFBA61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Wirausaha</w:t>
            </w:r>
          </w:p>
        </w:tc>
        <w:tc>
          <w:tcPr>
            <w:tcW w:w="762" w:type="dxa"/>
            <w:tcBorders>
              <w:top w:val="nil"/>
              <w:left w:val="nil"/>
              <w:bottom w:val="single" w:sz="4" w:space="0" w:color="auto"/>
              <w:right w:val="single" w:sz="4" w:space="0" w:color="auto"/>
            </w:tcBorders>
            <w:shd w:val="clear" w:color="auto" w:fill="auto"/>
            <w:noWrap/>
            <w:vAlign w:val="bottom"/>
            <w:hideMark/>
          </w:tcPr>
          <w:p w14:paraId="041EA2A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2651ED2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38F12671" w14:textId="77777777" w:rsidTr="00346D43">
        <w:trPr>
          <w:trHeight w:val="525"/>
        </w:trPr>
        <w:tc>
          <w:tcPr>
            <w:tcW w:w="1318" w:type="dxa"/>
            <w:tcBorders>
              <w:top w:val="nil"/>
              <w:left w:val="single" w:sz="4" w:space="0" w:color="auto"/>
              <w:bottom w:val="single" w:sz="4" w:space="0" w:color="auto"/>
              <w:right w:val="single" w:sz="4" w:space="0" w:color="auto"/>
            </w:tcBorders>
            <w:shd w:val="clear" w:color="auto" w:fill="auto"/>
            <w:noWrap/>
            <w:hideMark/>
          </w:tcPr>
          <w:p w14:paraId="798D30A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23/10/2019</w:t>
            </w:r>
          </w:p>
        </w:tc>
        <w:tc>
          <w:tcPr>
            <w:tcW w:w="1733" w:type="dxa"/>
            <w:tcBorders>
              <w:top w:val="nil"/>
              <w:left w:val="nil"/>
              <w:bottom w:val="single" w:sz="4" w:space="0" w:color="auto"/>
              <w:right w:val="single" w:sz="4" w:space="0" w:color="auto"/>
            </w:tcBorders>
            <w:shd w:val="clear" w:color="auto" w:fill="auto"/>
            <w:hideMark/>
          </w:tcPr>
          <w:p w14:paraId="388FB45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Yayasan</w:t>
            </w:r>
          </w:p>
        </w:tc>
        <w:tc>
          <w:tcPr>
            <w:tcW w:w="1500" w:type="dxa"/>
            <w:tcBorders>
              <w:top w:val="nil"/>
              <w:left w:val="nil"/>
              <w:bottom w:val="single" w:sz="4" w:space="0" w:color="auto"/>
              <w:right w:val="single" w:sz="4" w:space="0" w:color="auto"/>
            </w:tcBorders>
            <w:shd w:val="clear" w:color="auto" w:fill="auto"/>
            <w:hideMark/>
          </w:tcPr>
          <w:p w14:paraId="7C06EA7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Guru</w:t>
            </w:r>
          </w:p>
        </w:tc>
        <w:tc>
          <w:tcPr>
            <w:tcW w:w="1060" w:type="dxa"/>
            <w:tcBorders>
              <w:top w:val="nil"/>
              <w:left w:val="nil"/>
              <w:bottom w:val="single" w:sz="4" w:space="0" w:color="auto"/>
              <w:right w:val="single" w:sz="4" w:space="0" w:color="auto"/>
            </w:tcBorders>
            <w:shd w:val="clear" w:color="auto" w:fill="auto"/>
            <w:noWrap/>
            <w:hideMark/>
          </w:tcPr>
          <w:p w14:paraId="305E98A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31/12/2017</w:t>
            </w:r>
          </w:p>
        </w:tc>
        <w:tc>
          <w:tcPr>
            <w:tcW w:w="1747" w:type="dxa"/>
            <w:tcBorders>
              <w:top w:val="nil"/>
              <w:left w:val="nil"/>
              <w:bottom w:val="single" w:sz="4" w:space="0" w:color="auto"/>
              <w:right w:val="single" w:sz="4" w:space="0" w:color="auto"/>
            </w:tcBorders>
            <w:shd w:val="clear" w:color="auto" w:fill="auto"/>
            <w:hideMark/>
          </w:tcPr>
          <w:p w14:paraId="3813E19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6DC329C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7326F77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384B1B6" w14:textId="77777777" w:rsidTr="00346D43">
        <w:trPr>
          <w:trHeight w:val="555"/>
        </w:trPr>
        <w:tc>
          <w:tcPr>
            <w:tcW w:w="1318" w:type="dxa"/>
            <w:tcBorders>
              <w:top w:val="nil"/>
              <w:left w:val="single" w:sz="4" w:space="0" w:color="auto"/>
              <w:bottom w:val="single" w:sz="4" w:space="0" w:color="auto"/>
              <w:right w:val="single" w:sz="4" w:space="0" w:color="auto"/>
            </w:tcBorders>
            <w:shd w:val="clear" w:color="auto" w:fill="auto"/>
            <w:noWrap/>
            <w:hideMark/>
          </w:tcPr>
          <w:p w14:paraId="165C812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12/11/2019</w:t>
            </w:r>
          </w:p>
        </w:tc>
        <w:tc>
          <w:tcPr>
            <w:tcW w:w="1733" w:type="dxa"/>
            <w:tcBorders>
              <w:top w:val="nil"/>
              <w:left w:val="nil"/>
              <w:bottom w:val="single" w:sz="4" w:space="0" w:color="auto"/>
              <w:right w:val="single" w:sz="4" w:space="0" w:color="auto"/>
            </w:tcBorders>
            <w:shd w:val="clear" w:color="auto" w:fill="auto"/>
            <w:hideMark/>
          </w:tcPr>
          <w:p w14:paraId="75D3E00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WahyuMedia Group</w:t>
            </w:r>
          </w:p>
        </w:tc>
        <w:tc>
          <w:tcPr>
            <w:tcW w:w="1500" w:type="dxa"/>
            <w:tcBorders>
              <w:top w:val="nil"/>
              <w:left w:val="nil"/>
              <w:bottom w:val="single" w:sz="4" w:space="0" w:color="auto"/>
              <w:right w:val="single" w:sz="4" w:space="0" w:color="auto"/>
            </w:tcBorders>
            <w:shd w:val="clear" w:color="auto" w:fill="auto"/>
            <w:hideMark/>
          </w:tcPr>
          <w:p w14:paraId="5C45659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Publishing</w:t>
            </w:r>
          </w:p>
        </w:tc>
        <w:tc>
          <w:tcPr>
            <w:tcW w:w="1060" w:type="dxa"/>
            <w:tcBorders>
              <w:top w:val="nil"/>
              <w:left w:val="nil"/>
              <w:bottom w:val="single" w:sz="4" w:space="0" w:color="auto"/>
              <w:right w:val="single" w:sz="4" w:space="0" w:color="auto"/>
            </w:tcBorders>
            <w:shd w:val="clear" w:color="auto" w:fill="auto"/>
            <w:noWrap/>
            <w:hideMark/>
          </w:tcPr>
          <w:p w14:paraId="6D57735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01/02/2019</w:t>
            </w:r>
          </w:p>
        </w:tc>
        <w:tc>
          <w:tcPr>
            <w:tcW w:w="1747" w:type="dxa"/>
            <w:tcBorders>
              <w:top w:val="nil"/>
              <w:left w:val="nil"/>
              <w:bottom w:val="single" w:sz="4" w:space="0" w:color="auto"/>
              <w:right w:val="single" w:sz="4" w:space="0" w:color="auto"/>
            </w:tcBorders>
            <w:shd w:val="clear" w:color="auto" w:fill="auto"/>
            <w:hideMark/>
          </w:tcPr>
          <w:p w14:paraId="4EF021B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Wirausaha</w:t>
            </w:r>
          </w:p>
        </w:tc>
        <w:tc>
          <w:tcPr>
            <w:tcW w:w="762" w:type="dxa"/>
            <w:tcBorders>
              <w:top w:val="nil"/>
              <w:left w:val="nil"/>
              <w:bottom w:val="single" w:sz="4" w:space="0" w:color="auto"/>
              <w:right w:val="single" w:sz="4" w:space="0" w:color="auto"/>
            </w:tcBorders>
            <w:shd w:val="clear" w:color="auto" w:fill="auto"/>
            <w:noWrap/>
            <w:vAlign w:val="bottom"/>
            <w:hideMark/>
          </w:tcPr>
          <w:p w14:paraId="6D49B54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3FBB67A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2B10F84" w14:textId="77777777" w:rsidTr="00346D43">
        <w:trPr>
          <w:trHeight w:val="585"/>
        </w:trPr>
        <w:tc>
          <w:tcPr>
            <w:tcW w:w="1318" w:type="dxa"/>
            <w:tcBorders>
              <w:top w:val="nil"/>
              <w:left w:val="single" w:sz="4" w:space="0" w:color="auto"/>
              <w:bottom w:val="single" w:sz="4" w:space="0" w:color="auto"/>
              <w:right w:val="single" w:sz="4" w:space="0" w:color="auto"/>
            </w:tcBorders>
            <w:shd w:val="clear" w:color="auto" w:fill="auto"/>
            <w:noWrap/>
            <w:hideMark/>
          </w:tcPr>
          <w:p w14:paraId="64A25B7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24/01/2020</w:t>
            </w:r>
          </w:p>
        </w:tc>
        <w:tc>
          <w:tcPr>
            <w:tcW w:w="1733" w:type="dxa"/>
            <w:tcBorders>
              <w:top w:val="nil"/>
              <w:left w:val="nil"/>
              <w:bottom w:val="single" w:sz="4" w:space="0" w:color="auto"/>
              <w:right w:val="single" w:sz="4" w:space="0" w:color="auto"/>
            </w:tcBorders>
            <w:shd w:val="clear" w:color="auto" w:fill="auto"/>
            <w:hideMark/>
          </w:tcPr>
          <w:p w14:paraId="439D02C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t>
            </w:r>
          </w:p>
        </w:tc>
        <w:tc>
          <w:tcPr>
            <w:tcW w:w="1500" w:type="dxa"/>
            <w:tcBorders>
              <w:top w:val="nil"/>
              <w:left w:val="nil"/>
              <w:bottom w:val="single" w:sz="4" w:space="0" w:color="auto"/>
              <w:right w:val="single" w:sz="4" w:space="0" w:color="auto"/>
            </w:tcBorders>
            <w:shd w:val="clear" w:color="auto" w:fill="auto"/>
            <w:hideMark/>
          </w:tcPr>
          <w:p w14:paraId="798199B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t>
            </w:r>
          </w:p>
        </w:tc>
        <w:tc>
          <w:tcPr>
            <w:tcW w:w="1060" w:type="dxa"/>
            <w:tcBorders>
              <w:top w:val="nil"/>
              <w:left w:val="nil"/>
              <w:bottom w:val="single" w:sz="4" w:space="0" w:color="auto"/>
              <w:right w:val="single" w:sz="4" w:space="0" w:color="auto"/>
            </w:tcBorders>
            <w:shd w:val="clear" w:color="auto" w:fill="auto"/>
            <w:noWrap/>
            <w:hideMark/>
          </w:tcPr>
          <w:p w14:paraId="7BF2C52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17/07/2020</w:t>
            </w:r>
          </w:p>
        </w:tc>
        <w:tc>
          <w:tcPr>
            <w:tcW w:w="1747" w:type="dxa"/>
            <w:tcBorders>
              <w:top w:val="nil"/>
              <w:left w:val="nil"/>
              <w:bottom w:val="single" w:sz="4" w:space="0" w:color="auto"/>
              <w:right w:val="single" w:sz="4" w:space="0" w:color="auto"/>
            </w:tcBorders>
            <w:shd w:val="clear" w:color="auto" w:fill="auto"/>
            <w:hideMark/>
          </w:tcPr>
          <w:p w14:paraId="2B81D0D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Blm bekerja</w:t>
            </w:r>
          </w:p>
        </w:tc>
        <w:tc>
          <w:tcPr>
            <w:tcW w:w="762" w:type="dxa"/>
            <w:tcBorders>
              <w:top w:val="nil"/>
              <w:left w:val="nil"/>
              <w:bottom w:val="single" w:sz="4" w:space="0" w:color="auto"/>
              <w:right w:val="single" w:sz="4" w:space="0" w:color="auto"/>
            </w:tcBorders>
            <w:shd w:val="clear" w:color="auto" w:fill="auto"/>
            <w:noWrap/>
            <w:vAlign w:val="bottom"/>
            <w:hideMark/>
          </w:tcPr>
          <w:p w14:paraId="2E34BA9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37E621F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w:t>
            </w:r>
          </w:p>
        </w:tc>
      </w:tr>
      <w:tr w:rsidR="00346D43" w:rsidRPr="00091236" w14:paraId="03ACAA14" w14:textId="77777777" w:rsidTr="00346D43">
        <w:trPr>
          <w:trHeight w:val="810"/>
        </w:trPr>
        <w:tc>
          <w:tcPr>
            <w:tcW w:w="1318" w:type="dxa"/>
            <w:tcBorders>
              <w:top w:val="nil"/>
              <w:left w:val="single" w:sz="4" w:space="0" w:color="auto"/>
              <w:bottom w:val="single" w:sz="4" w:space="0" w:color="auto"/>
              <w:right w:val="single" w:sz="4" w:space="0" w:color="auto"/>
            </w:tcBorders>
            <w:shd w:val="clear" w:color="auto" w:fill="auto"/>
            <w:noWrap/>
            <w:hideMark/>
          </w:tcPr>
          <w:p w14:paraId="2DAD032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19/08/2019</w:t>
            </w:r>
          </w:p>
        </w:tc>
        <w:tc>
          <w:tcPr>
            <w:tcW w:w="1733" w:type="dxa"/>
            <w:tcBorders>
              <w:top w:val="nil"/>
              <w:left w:val="nil"/>
              <w:bottom w:val="single" w:sz="4" w:space="0" w:color="auto"/>
              <w:right w:val="single" w:sz="4" w:space="0" w:color="auto"/>
            </w:tcBorders>
            <w:shd w:val="clear" w:color="auto" w:fill="auto"/>
            <w:hideMark/>
          </w:tcPr>
          <w:p w14:paraId="615FFFC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Aksi Cepat Tanggap (AC</w:t>
            </w:r>
          </w:p>
        </w:tc>
        <w:tc>
          <w:tcPr>
            <w:tcW w:w="1500" w:type="dxa"/>
            <w:tcBorders>
              <w:top w:val="nil"/>
              <w:left w:val="nil"/>
              <w:bottom w:val="single" w:sz="4" w:space="0" w:color="auto"/>
              <w:right w:val="single" w:sz="4" w:space="0" w:color="auto"/>
            </w:tcBorders>
            <w:shd w:val="clear" w:color="auto" w:fill="auto"/>
            <w:hideMark/>
          </w:tcPr>
          <w:p w14:paraId="3AE58AF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Humanity Constributor (D</w:t>
            </w:r>
          </w:p>
        </w:tc>
        <w:tc>
          <w:tcPr>
            <w:tcW w:w="1060" w:type="dxa"/>
            <w:tcBorders>
              <w:top w:val="nil"/>
              <w:left w:val="nil"/>
              <w:bottom w:val="single" w:sz="4" w:space="0" w:color="auto"/>
              <w:right w:val="single" w:sz="4" w:space="0" w:color="auto"/>
            </w:tcBorders>
            <w:shd w:val="clear" w:color="auto" w:fill="auto"/>
            <w:noWrap/>
            <w:hideMark/>
          </w:tcPr>
          <w:p w14:paraId="13109BE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11/05/2020</w:t>
            </w:r>
          </w:p>
        </w:tc>
        <w:tc>
          <w:tcPr>
            <w:tcW w:w="1747" w:type="dxa"/>
            <w:tcBorders>
              <w:top w:val="nil"/>
              <w:left w:val="nil"/>
              <w:bottom w:val="single" w:sz="4" w:space="0" w:color="auto"/>
              <w:right w:val="single" w:sz="4" w:space="0" w:color="auto"/>
            </w:tcBorders>
            <w:shd w:val="clear" w:color="auto" w:fill="auto"/>
            <w:hideMark/>
          </w:tcPr>
          <w:p w14:paraId="7F3A41B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Lembaga Kemanusiaan</w:t>
            </w:r>
          </w:p>
        </w:tc>
        <w:tc>
          <w:tcPr>
            <w:tcW w:w="762" w:type="dxa"/>
            <w:tcBorders>
              <w:top w:val="nil"/>
              <w:left w:val="nil"/>
              <w:bottom w:val="single" w:sz="4" w:space="0" w:color="auto"/>
              <w:right w:val="single" w:sz="4" w:space="0" w:color="auto"/>
            </w:tcBorders>
            <w:shd w:val="clear" w:color="auto" w:fill="auto"/>
            <w:noWrap/>
            <w:vAlign w:val="bottom"/>
            <w:hideMark/>
          </w:tcPr>
          <w:p w14:paraId="78F7DDE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58099BD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38E074E" w14:textId="77777777" w:rsidTr="00346D43">
        <w:trPr>
          <w:trHeight w:val="750"/>
        </w:trPr>
        <w:tc>
          <w:tcPr>
            <w:tcW w:w="1318" w:type="dxa"/>
            <w:tcBorders>
              <w:top w:val="nil"/>
              <w:left w:val="single" w:sz="4" w:space="0" w:color="auto"/>
              <w:bottom w:val="single" w:sz="4" w:space="0" w:color="auto"/>
              <w:right w:val="single" w:sz="4" w:space="0" w:color="auto"/>
            </w:tcBorders>
            <w:shd w:val="clear" w:color="auto" w:fill="auto"/>
            <w:noWrap/>
            <w:hideMark/>
          </w:tcPr>
          <w:p w14:paraId="1205775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30/11/2019</w:t>
            </w:r>
          </w:p>
        </w:tc>
        <w:tc>
          <w:tcPr>
            <w:tcW w:w="1733" w:type="dxa"/>
            <w:tcBorders>
              <w:top w:val="nil"/>
              <w:left w:val="nil"/>
              <w:bottom w:val="single" w:sz="4" w:space="0" w:color="auto"/>
              <w:right w:val="single" w:sz="4" w:space="0" w:color="auto"/>
            </w:tcBorders>
            <w:shd w:val="clear" w:color="auto" w:fill="auto"/>
            <w:hideMark/>
          </w:tcPr>
          <w:p w14:paraId="76C10A2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Johnson's Baby</w:t>
            </w:r>
          </w:p>
        </w:tc>
        <w:tc>
          <w:tcPr>
            <w:tcW w:w="1500" w:type="dxa"/>
            <w:tcBorders>
              <w:top w:val="nil"/>
              <w:left w:val="nil"/>
              <w:bottom w:val="single" w:sz="4" w:space="0" w:color="auto"/>
              <w:right w:val="single" w:sz="4" w:space="0" w:color="auto"/>
            </w:tcBorders>
            <w:shd w:val="clear" w:color="auto" w:fill="auto"/>
            <w:hideMark/>
          </w:tcPr>
          <w:p w14:paraId="66AFF63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Proffesional Service Offic</w:t>
            </w:r>
          </w:p>
        </w:tc>
        <w:tc>
          <w:tcPr>
            <w:tcW w:w="1060" w:type="dxa"/>
            <w:tcBorders>
              <w:top w:val="nil"/>
              <w:left w:val="nil"/>
              <w:bottom w:val="single" w:sz="4" w:space="0" w:color="auto"/>
              <w:right w:val="single" w:sz="4" w:space="0" w:color="auto"/>
            </w:tcBorders>
            <w:shd w:val="clear" w:color="auto" w:fill="auto"/>
            <w:noWrap/>
            <w:hideMark/>
          </w:tcPr>
          <w:p w14:paraId="0785EA6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27/01/2020</w:t>
            </w:r>
          </w:p>
        </w:tc>
        <w:tc>
          <w:tcPr>
            <w:tcW w:w="1747" w:type="dxa"/>
            <w:tcBorders>
              <w:top w:val="nil"/>
              <w:left w:val="nil"/>
              <w:bottom w:val="single" w:sz="4" w:space="0" w:color="auto"/>
              <w:right w:val="single" w:sz="4" w:space="0" w:color="auto"/>
            </w:tcBorders>
            <w:shd w:val="clear" w:color="auto" w:fill="auto"/>
            <w:hideMark/>
          </w:tcPr>
          <w:p w14:paraId="377E81B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0B43B6A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3FC2143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5C0577D2" w14:textId="77777777" w:rsidTr="00346D43">
        <w:trPr>
          <w:trHeight w:val="585"/>
        </w:trPr>
        <w:tc>
          <w:tcPr>
            <w:tcW w:w="1318" w:type="dxa"/>
            <w:tcBorders>
              <w:top w:val="nil"/>
              <w:left w:val="single" w:sz="4" w:space="0" w:color="auto"/>
              <w:bottom w:val="single" w:sz="4" w:space="0" w:color="auto"/>
              <w:right w:val="single" w:sz="4" w:space="0" w:color="auto"/>
            </w:tcBorders>
            <w:shd w:val="clear" w:color="auto" w:fill="auto"/>
            <w:noWrap/>
            <w:hideMark/>
          </w:tcPr>
          <w:p w14:paraId="4ABAEAD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19/12/2019</w:t>
            </w:r>
          </w:p>
        </w:tc>
        <w:tc>
          <w:tcPr>
            <w:tcW w:w="1733" w:type="dxa"/>
            <w:tcBorders>
              <w:top w:val="nil"/>
              <w:left w:val="nil"/>
              <w:bottom w:val="single" w:sz="4" w:space="0" w:color="auto"/>
              <w:right w:val="single" w:sz="4" w:space="0" w:color="auto"/>
            </w:tcBorders>
            <w:shd w:val="clear" w:color="auto" w:fill="auto"/>
            <w:hideMark/>
          </w:tcPr>
          <w:p w14:paraId="7FD01A1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Fanurismakeup</w:t>
            </w:r>
          </w:p>
        </w:tc>
        <w:tc>
          <w:tcPr>
            <w:tcW w:w="1500" w:type="dxa"/>
            <w:tcBorders>
              <w:top w:val="nil"/>
              <w:left w:val="nil"/>
              <w:bottom w:val="single" w:sz="4" w:space="0" w:color="auto"/>
              <w:right w:val="single" w:sz="4" w:space="0" w:color="auto"/>
            </w:tcBorders>
            <w:shd w:val="clear" w:color="auto" w:fill="auto"/>
            <w:hideMark/>
          </w:tcPr>
          <w:p w14:paraId="6D85B1F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Make Up Artist</w:t>
            </w:r>
          </w:p>
        </w:tc>
        <w:tc>
          <w:tcPr>
            <w:tcW w:w="1060" w:type="dxa"/>
            <w:tcBorders>
              <w:top w:val="nil"/>
              <w:left w:val="nil"/>
              <w:bottom w:val="single" w:sz="4" w:space="0" w:color="auto"/>
              <w:right w:val="single" w:sz="4" w:space="0" w:color="auto"/>
            </w:tcBorders>
            <w:shd w:val="clear" w:color="auto" w:fill="auto"/>
            <w:noWrap/>
            <w:hideMark/>
          </w:tcPr>
          <w:p w14:paraId="3D09CAE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12/07/2016</w:t>
            </w:r>
          </w:p>
        </w:tc>
        <w:tc>
          <w:tcPr>
            <w:tcW w:w="1747" w:type="dxa"/>
            <w:tcBorders>
              <w:top w:val="nil"/>
              <w:left w:val="nil"/>
              <w:bottom w:val="single" w:sz="4" w:space="0" w:color="auto"/>
              <w:right w:val="single" w:sz="4" w:space="0" w:color="auto"/>
            </w:tcBorders>
            <w:shd w:val="clear" w:color="auto" w:fill="auto"/>
            <w:hideMark/>
          </w:tcPr>
          <w:p w14:paraId="3BBA600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Wirausaha</w:t>
            </w:r>
          </w:p>
        </w:tc>
        <w:tc>
          <w:tcPr>
            <w:tcW w:w="762" w:type="dxa"/>
            <w:tcBorders>
              <w:top w:val="nil"/>
              <w:left w:val="nil"/>
              <w:bottom w:val="single" w:sz="4" w:space="0" w:color="auto"/>
              <w:right w:val="single" w:sz="4" w:space="0" w:color="auto"/>
            </w:tcBorders>
            <w:shd w:val="clear" w:color="auto" w:fill="auto"/>
            <w:noWrap/>
            <w:vAlign w:val="bottom"/>
            <w:hideMark/>
          </w:tcPr>
          <w:p w14:paraId="7802D16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1F27FC4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2E912908" w14:textId="77777777" w:rsidTr="00346D43">
        <w:trPr>
          <w:trHeight w:val="420"/>
        </w:trPr>
        <w:tc>
          <w:tcPr>
            <w:tcW w:w="1318" w:type="dxa"/>
            <w:tcBorders>
              <w:top w:val="nil"/>
              <w:left w:val="single" w:sz="4" w:space="0" w:color="auto"/>
              <w:bottom w:val="single" w:sz="4" w:space="0" w:color="auto"/>
              <w:right w:val="single" w:sz="4" w:space="0" w:color="auto"/>
            </w:tcBorders>
            <w:shd w:val="clear" w:color="auto" w:fill="auto"/>
            <w:noWrap/>
            <w:hideMark/>
          </w:tcPr>
          <w:p w14:paraId="58D2993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19/12/2019</w:t>
            </w:r>
          </w:p>
        </w:tc>
        <w:tc>
          <w:tcPr>
            <w:tcW w:w="1733" w:type="dxa"/>
            <w:tcBorders>
              <w:top w:val="nil"/>
              <w:left w:val="nil"/>
              <w:bottom w:val="single" w:sz="4" w:space="0" w:color="auto"/>
              <w:right w:val="single" w:sz="4" w:space="0" w:color="auto"/>
            </w:tcBorders>
            <w:shd w:val="clear" w:color="auto" w:fill="auto"/>
            <w:hideMark/>
          </w:tcPr>
          <w:p w14:paraId="224BC7D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Perhimpunan dokter spes</w:t>
            </w:r>
          </w:p>
        </w:tc>
        <w:tc>
          <w:tcPr>
            <w:tcW w:w="1500" w:type="dxa"/>
            <w:tcBorders>
              <w:top w:val="nil"/>
              <w:left w:val="nil"/>
              <w:bottom w:val="single" w:sz="4" w:space="0" w:color="auto"/>
              <w:right w:val="single" w:sz="4" w:space="0" w:color="auto"/>
            </w:tcBorders>
            <w:shd w:val="clear" w:color="auto" w:fill="auto"/>
            <w:hideMark/>
          </w:tcPr>
          <w:p w14:paraId="503E512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Sekretariat</w:t>
            </w:r>
          </w:p>
        </w:tc>
        <w:tc>
          <w:tcPr>
            <w:tcW w:w="1060" w:type="dxa"/>
            <w:tcBorders>
              <w:top w:val="nil"/>
              <w:left w:val="nil"/>
              <w:bottom w:val="single" w:sz="4" w:space="0" w:color="auto"/>
              <w:right w:val="single" w:sz="4" w:space="0" w:color="auto"/>
            </w:tcBorders>
            <w:shd w:val="clear" w:color="auto" w:fill="auto"/>
            <w:noWrap/>
            <w:hideMark/>
          </w:tcPr>
          <w:p w14:paraId="01BD35E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22/10/2019</w:t>
            </w:r>
          </w:p>
        </w:tc>
        <w:tc>
          <w:tcPr>
            <w:tcW w:w="1747" w:type="dxa"/>
            <w:tcBorders>
              <w:top w:val="nil"/>
              <w:left w:val="nil"/>
              <w:bottom w:val="single" w:sz="4" w:space="0" w:color="auto"/>
              <w:right w:val="single" w:sz="4" w:space="0" w:color="auto"/>
            </w:tcBorders>
            <w:shd w:val="clear" w:color="auto" w:fill="auto"/>
            <w:hideMark/>
          </w:tcPr>
          <w:p w14:paraId="52C9400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0DAAEC8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713F905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30F5894C" w14:textId="77777777" w:rsidTr="00346D43">
        <w:trPr>
          <w:trHeight w:val="585"/>
        </w:trPr>
        <w:tc>
          <w:tcPr>
            <w:tcW w:w="1318" w:type="dxa"/>
            <w:tcBorders>
              <w:top w:val="nil"/>
              <w:left w:val="single" w:sz="4" w:space="0" w:color="auto"/>
              <w:bottom w:val="single" w:sz="4" w:space="0" w:color="auto"/>
              <w:right w:val="single" w:sz="4" w:space="0" w:color="auto"/>
            </w:tcBorders>
            <w:shd w:val="clear" w:color="auto" w:fill="auto"/>
            <w:noWrap/>
            <w:hideMark/>
          </w:tcPr>
          <w:p w14:paraId="11DFE01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29/11/2019</w:t>
            </w:r>
          </w:p>
        </w:tc>
        <w:tc>
          <w:tcPr>
            <w:tcW w:w="1733" w:type="dxa"/>
            <w:tcBorders>
              <w:top w:val="nil"/>
              <w:left w:val="nil"/>
              <w:bottom w:val="single" w:sz="4" w:space="0" w:color="auto"/>
              <w:right w:val="single" w:sz="4" w:space="0" w:color="auto"/>
            </w:tcBorders>
            <w:shd w:val="clear" w:color="auto" w:fill="auto"/>
            <w:hideMark/>
          </w:tcPr>
          <w:p w14:paraId="54A39C9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UIN Jakarta</w:t>
            </w:r>
          </w:p>
        </w:tc>
        <w:tc>
          <w:tcPr>
            <w:tcW w:w="1500" w:type="dxa"/>
            <w:tcBorders>
              <w:top w:val="nil"/>
              <w:left w:val="nil"/>
              <w:bottom w:val="single" w:sz="4" w:space="0" w:color="auto"/>
              <w:right w:val="single" w:sz="4" w:space="0" w:color="auto"/>
            </w:tcBorders>
            <w:shd w:val="clear" w:color="auto" w:fill="auto"/>
            <w:hideMark/>
          </w:tcPr>
          <w:p w14:paraId="23BAC0A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1060" w:type="dxa"/>
            <w:tcBorders>
              <w:top w:val="nil"/>
              <w:left w:val="nil"/>
              <w:bottom w:val="single" w:sz="4" w:space="0" w:color="auto"/>
              <w:right w:val="single" w:sz="4" w:space="0" w:color="auto"/>
            </w:tcBorders>
            <w:shd w:val="clear" w:color="auto" w:fill="auto"/>
            <w:noWrap/>
            <w:hideMark/>
          </w:tcPr>
          <w:p w14:paraId="4E7D3C7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23/10/2019</w:t>
            </w:r>
          </w:p>
        </w:tc>
        <w:tc>
          <w:tcPr>
            <w:tcW w:w="1747" w:type="dxa"/>
            <w:tcBorders>
              <w:top w:val="nil"/>
              <w:left w:val="nil"/>
              <w:bottom w:val="single" w:sz="4" w:space="0" w:color="auto"/>
              <w:right w:val="single" w:sz="4" w:space="0" w:color="auto"/>
            </w:tcBorders>
            <w:shd w:val="clear" w:color="auto" w:fill="auto"/>
            <w:hideMark/>
          </w:tcPr>
          <w:p w14:paraId="3585F98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762" w:type="dxa"/>
            <w:tcBorders>
              <w:top w:val="nil"/>
              <w:left w:val="nil"/>
              <w:bottom w:val="single" w:sz="4" w:space="0" w:color="auto"/>
              <w:right w:val="single" w:sz="4" w:space="0" w:color="auto"/>
            </w:tcBorders>
            <w:shd w:val="clear" w:color="auto" w:fill="auto"/>
            <w:noWrap/>
            <w:vAlign w:val="bottom"/>
            <w:hideMark/>
          </w:tcPr>
          <w:p w14:paraId="6FC358E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3436AF7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w:t>
            </w:r>
          </w:p>
        </w:tc>
      </w:tr>
      <w:tr w:rsidR="00346D43" w:rsidRPr="00091236" w14:paraId="054F970A" w14:textId="77777777" w:rsidTr="00346D43">
        <w:trPr>
          <w:trHeight w:val="990"/>
        </w:trPr>
        <w:tc>
          <w:tcPr>
            <w:tcW w:w="1318" w:type="dxa"/>
            <w:tcBorders>
              <w:top w:val="nil"/>
              <w:left w:val="single" w:sz="4" w:space="0" w:color="auto"/>
              <w:bottom w:val="single" w:sz="4" w:space="0" w:color="auto"/>
              <w:right w:val="single" w:sz="4" w:space="0" w:color="auto"/>
            </w:tcBorders>
            <w:shd w:val="clear" w:color="auto" w:fill="auto"/>
            <w:noWrap/>
            <w:hideMark/>
          </w:tcPr>
          <w:p w14:paraId="56A0FD2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lastRenderedPageBreak/>
              <w:t>30/11/2019</w:t>
            </w:r>
          </w:p>
        </w:tc>
        <w:tc>
          <w:tcPr>
            <w:tcW w:w="1733" w:type="dxa"/>
            <w:tcBorders>
              <w:top w:val="nil"/>
              <w:left w:val="nil"/>
              <w:bottom w:val="single" w:sz="4" w:space="0" w:color="auto"/>
              <w:right w:val="single" w:sz="4" w:space="0" w:color="auto"/>
            </w:tcBorders>
            <w:shd w:val="clear" w:color="auto" w:fill="auto"/>
            <w:hideMark/>
          </w:tcPr>
          <w:p w14:paraId="791BB0A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PT Media Sport Indonesia</w:t>
            </w:r>
          </w:p>
        </w:tc>
        <w:tc>
          <w:tcPr>
            <w:tcW w:w="1500" w:type="dxa"/>
            <w:tcBorders>
              <w:top w:val="nil"/>
              <w:left w:val="nil"/>
              <w:bottom w:val="single" w:sz="4" w:space="0" w:color="auto"/>
              <w:right w:val="single" w:sz="4" w:space="0" w:color="auto"/>
            </w:tcBorders>
            <w:shd w:val="clear" w:color="auto" w:fill="auto"/>
            <w:hideMark/>
          </w:tcPr>
          <w:p w14:paraId="365401E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Media</w:t>
            </w:r>
          </w:p>
        </w:tc>
        <w:tc>
          <w:tcPr>
            <w:tcW w:w="1060" w:type="dxa"/>
            <w:tcBorders>
              <w:top w:val="nil"/>
              <w:left w:val="nil"/>
              <w:bottom w:val="single" w:sz="4" w:space="0" w:color="auto"/>
              <w:right w:val="single" w:sz="4" w:space="0" w:color="auto"/>
            </w:tcBorders>
            <w:shd w:val="clear" w:color="auto" w:fill="auto"/>
            <w:noWrap/>
            <w:hideMark/>
          </w:tcPr>
          <w:p w14:paraId="4FDAE19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01/10/2019</w:t>
            </w:r>
          </w:p>
        </w:tc>
        <w:tc>
          <w:tcPr>
            <w:tcW w:w="1747" w:type="dxa"/>
            <w:tcBorders>
              <w:top w:val="nil"/>
              <w:left w:val="nil"/>
              <w:bottom w:val="single" w:sz="4" w:space="0" w:color="auto"/>
              <w:right w:val="single" w:sz="4" w:space="0" w:color="auto"/>
            </w:tcBorders>
            <w:shd w:val="clear" w:color="auto" w:fill="auto"/>
            <w:hideMark/>
          </w:tcPr>
          <w:p w14:paraId="1B0D982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7391F2E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41200AE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3B76546" w14:textId="77777777" w:rsidTr="00346D43">
        <w:trPr>
          <w:trHeight w:val="585"/>
        </w:trPr>
        <w:tc>
          <w:tcPr>
            <w:tcW w:w="1318" w:type="dxa"/>
            <w:tcBorders>
              <w:top w:val="nil"/>
              <w:left w:val="single" w:sz="4" w:space="0" w:color="auto"/>
              <w:bottom w:val="single" w:sz="4" w:space="0" w:color="auto"/>
              <w:right w:val="single" w:sz="4" w:space="0" w:color="auto"/>
            </w:tcBorders>
            <w:shd w:val="clear" w:color="auto" w:fill="auto"/>
            <w:noWrap/>
            <w:hideMark/>
          </w:tcPr>
          <w:p w14:paraId="596220E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20/10/2019</w:t>
            </w:r>
          </w:p>
        </w:tc>
        <w:tc>
          <w:tcPr>
            <w:tcW w:w="1733" w:type="dxa"/>
            <w:tcBorders>
              <w:top w:val="nil"/>
              <w:left w:val="nil"/>
              <w:bottom w:val="single" w:sz="4" w:space="0" w:color="auto"/>
              <w:right w:val="single" w:sz="4" w:space="0" w:color="auto"/>
            </w:tcBorders>
            <w:shd w:val="clear" w:color="auto" w:fill="auto"/>
            <w:hideMark/>
          </w:tcPr>
          <w:p w14:paraId="2495996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Rumah Sakit</w:t>
            </w:r>
          </w:p>
        </w:tc>
        <w:tc>
          <w:tcPr>
            <w:tcW w:w="1500" w:type="dxa"/>
            <w:tcBorders>
              <w:top w:val="nil"/>
              <w:left w:val="nil"/>
              <w:bottom w:val="single" w:sz="4" w:space="0" w:color="auto"/>
              <w:right w:val="single" w:sz="4" w:space="0" w:color="auto"/>
            </w:tcBorders>
            <w:shd w:val="clear" w:color="auto" w:fill="auto"/>
            <w:hideMark/>
          </w:tcPr>
          <w:p w14:paraId="1A2A1F6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Marketing</w:t>
            </w:r>
          </w:p>
        </w:tc>
        <w:tc>
          <w:tcPr>
            <w:tcW w:w="1060" w:type="dxa"/>
            <w:tcBorders>
              <w:top w:val="nil"/>
              <w:left w:val="nil"/>
              <w:bottom w:val="single" w:sz="4" w:space="0" w:color="auto"/>
              <w:right w:val="single" w:sz="4" w:space="0" w:color="auto"/>
            </w:tcBorders>
            <w:shd w:val="clear" w:color="auto" w:fill="auto"/>
            <w:noWrap/>
            <w:hideMark/>
          </w:tcPr>
          <w:p w14:paraId="5D04050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10/02/2020</w:t>
            </w:r>
          </w:p>
        </w:tc>
        <w:tc>
          <w:tcPr>
            <w:tcW w:w="1747" w:type="dxa"/>
            <w:tcBorders>
              <w:top w:val="nil"/>
              <w:left w:val="nil"/>
              <w:bottom w:val="single" w:sz="4" w:space="0" w:color="auto"/>
              <w:right w:val="single" w:sz="4" w:space="0" w:color="auto"/>
            </w:tcBorders>
            <w:shd w:val="clear" w:color="auto" w:fill="auto"/>
            <w:hideMark/>
          </w:tcPr>
          <w:p w14:paraId="7E42412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4ECB2E7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63C18FD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692C53BD" w14:textId="77777777" w:rsidTr="00346D43">
        <w:trPr>
          <w:trHeight w:val="690"/>
        </w:trPr>
        <w:tc>
          <w:tcPr>
            <w:tcW w:w="1318" w:type="dxa"/>
            <w:tcBorders>
              <w:top w:val="nil"/>
              <w:left w:val="single" w:sz="4" w:space="0" w:color="auto"/>
              <w:bottom w:val="single" w:sz="4" w:space="0" w:color="auto"/>
              <w:right w:val="single" w:sz="4" w:space="0" w:color="auto"/>
            </w:tcBorders>
            <w:shd w:val="clear" w:color="auto" w:fill="auto"/>
            <w:noWrap/>
            <w:hideMark/>
          </w:tcPr>
          <w:p w14:paraId="7DB4FD2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07/03/2019</w:t>
            </w:r>
          </w:p>
        </w:tc>
        <w:tc>
          <w:tcPr>
            <w:tcW w:w="1733" w:type="dxa"/>
            <w:tcBorders>
              <w:top w:val="nil"/>
              <w:left w:val="nil"/>
              <w:bottom w:val="single" w:sz="4" w:space="0" w:color="auto"/>
              <w:right w:val="single" w:sz="4" w:space="0" w:color="auto"/>
            </w:tcBorders>
            <w:shd w:val="clear" w:color="auto" w:fill="auto"/>
            <w:hideMark/>
          </w:tcPr>
          <w:p w14:paraId="2361A3E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Pt. Krystal Media</w:t>
            </w:r>
          </w:p>
        </w:tc>
        <w:tc>
          <w:tcPr>
            <w:tcW w:w="1500" w:type="dxa"/>
            <w:tcBorders>
              <w:top w:val="nil"/>
              <w:left w:val="nil"/>
              <w:bottom w:val="single" w:sz="4" w:space="0" w:color="auto"/>
              <w:right w:val="single" w:sz="4" w:space="0" w:color="auto"/>
            </w:tcBorders>
            <w:shd w:val="clear" w:color="auto" w:fill="auto"/>
            <w:hideMark/>
          </w:tcPr>
          <w:p w14:paraId="73D8C46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Hr Admin</w:t>
            </w:r>
          </w:p>
        </w:tc>
        <w:tc>
          <w:tcPr>
            <w:tcW w:w="1060" w:type="dxa"/>
            <w:tcBorders>
              <w:top w:val="nil"/>
              <w:left w:val="nil"/>
              <w:bottom w:val="single" w:sz="4" w:space="0" w:color="auto"/>
              <w:right w:val="single" w:sz="4" w:space="0" w:color="auto"/>
            </w:tcBorders>
            <w:shd w:val="clear" w:color="auto" w:fill="auto"/>
            <w:noWrap/>
            <w:hideMark/>
          </w:tcPr>
          <w:p w14:paraId="5DF2AEA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01/03/2019</w:t>
            </w:r>
          </w:p>
        </w:tc>
        <w:tc>
          <w:tcPr>
            <w:tcW w:w="1747" w:type="dxa"/>
            <w:tcBorders>
              <w:top w:val="nil"/>
              <w:left w:val="nil"/>
              <w:bottom w:val="single" w:sz="4" w:space="0" w:color="auto"/>
              <w:right w:val="single" w:sz="4" w:space="0" w:color="auto"/>
            </w:tcBorders>
            <w:shd w:val="clear" w:color="auto" w:fill="auto"/>
            <w:hideMark/>
          </w:tcPr>
          <w:p w14:paraId="4224235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vAlign w:val="bottom"/>
            <w:hideMark/>
          </w:tcPr>
          <w:p w14:paraId="7F6CFAE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12E152A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7468681" w14:textId="77777777" w:rsidTr="00346D43">
        <w:trPr>
          <w:trHeight w:val="810"/>
        </w:trPr>
        <w:tc>
          <w:tcPr>
            <w:tcW w:w="1318" w:type="dxa"/>
            <w:tcBorders>
              <w:top w:val="nil"/>
              <w:left w:val="single" w:sz="4" w:space="0" w:color="auto"/>
              <w:bottom w:val="single" w:sz="4" w:space="0" w:color="auto"/>
              <w:right w:val="single" w:sz="4" w:space="0" w:color="auto"/>
            </w:tcBorders>
            <w:shd w:val="clear" w:color="auto" w:fill="auto"/>
            <w:noWrap/>
            <w:hideMark/>
          </w:tcPr>
          <w:p w14:paraId="649564A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11/07/2019</w:t>
            </w:r>
          </w:p>
        </w:tc>
        <w:tc>
          <w:tcPr>
            <w:tcW w:w="1733" w:type="dxa"/>
            <w:tcBorders>
              <w:top w:val="nil"/>
              <w:left w:val="nil"/>
              <w:bottom w:val="single" w:sz="4" w:space="0" w:color="auto"/>
              <w:right w:val="single" w:sz="4" w:space="0" w:color="auto"/>
            </w:tcBorders>
            <w:shd w:val="clear" w:color="auto" w:fill="auto"/>
            <w:noWrap/>
            <w:hideMark/>
          </w:tcPr>
          <w:p w14:paraId="5243698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Retail</w:t>
            </w:r>
          </w:p>
        </w:tc>
        <w:tc>
          <w:tcPr>
            <w:tcW w:w="1500" w:type="dxa"/>
            <w:tcBorders>
              <w:top w:val="nil"/>
              <w:left w:val="nil"/>
              <w:bottom w:val="single" w:sz="4" w:space="0" w:color="auto"/>
              <w:right w:val="single" w:sz="4" w:space="0" w:color="auto"/>
            </w:tcBorders>
            <w:shd w:val="clear" w:color="auto" w:fill="auto"/>
            <w:noWrap/>
            <w:hideMark/>
          </w:tcPr>
          <w:p w14:paraId="7F35555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Customer Service</w:t>
            </w:r>
          </w:p>
        </w:tc>
        <w:tc>
          <w:tcPr>
            <w:tcW w:w="1060" w:type="dxa"/>
            <w:tcBorders>
              <w:top w:val="nil"/>
              <w:left w:val="nil"/>
              <w:bottom w:val="single" w:sz="4" w:space="0" w:color="auto"/>
              <w:right w:val="single" w:sz="4" w:space="0" w:color="auto"/>
            </w:tcBorders>
            <w:shd w:val="clear" w:color="auto" w:fill="auto"/>
            <w:hideMark/>
          </w:tcPr>
          <w:p w14:paraId="3C179B8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01/11/2019</w:t>
            </w:r>
          </w:p>
        </w:tc>
        <w:tc>
          <w:tcPr>
            <w:tcW w:w="1747" w:type="dxa"/>
            <w:tcBorders>
              <w:top w:val="nil"/>
              <w:left w:val="nil"/>
              <w:bottom w:val="single" w:sz="4" w:space="0" w:color="auto"/>
              <w:right w:val="single" w:sz="4" w:space="0" w:color="auto"/>
            </w:tcBorders>
            <w:shd w:val="clear" w:color="auto" w:fill="auto"/>
            <w:noWrap/>
            <w:hideMark/>
          </w:tcPr>
          <w:p w14:paraId="70B6A1C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hideMark/>
          </w:tcPr>
          <w:p w14:paraId="2968FBF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3B967D0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5A6697D" w14:textId="77777777" w:rsidTr="00346D43">
        <w:trPr>
          <w:trHeight w:val="735"/>
        </w:trPr>
        <w:tc>
          <w:tcPr>
            <w:tcW w:w="1318" w:type="dxa"/>
            <w:tcBorders>
              <w:top w:val="nil"/>
              <w:left w:val="single" w:sz="4" w:space="0" w:color="auto"/>
              <w:bottom w:val="single" w:sz="4" w:space="0" w:color="auto"/>
              <w:right w:val="single" w:sz="4" w:space="0" w:color="auto"/>
            </w:tcBorders>
            <w:shd w:val="clear" w:color="auto" w:fill="auto"/>
            <w:hideMark/>
          </w:tcPr>
          <w:p w14:paraId="07A2AF0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t>
            </w:r>
          </w:p>
        </w:tc>
        <w:tc>
          <w:tcPr>
            <w:tcW w:w="1733" w:type="dxa"/>
            <w:tcBorders>
              <w:top w:val="nil"/>
              <w:left w:val="nil"/>
              <w:bottom w:val="single" w:sz="4" w:space="0" w:color="auto"/>
              <w:right w:val="single" w:sz="4" w:space="0" w:color="auto"/>
            </w:tcBorders>
            <w:shd w:val="clear" w:color="auto" w:fill="auto"/>
            <w:hideMark/>
          </w:tcPr>
          <w:p w14:paraId="072045F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Bank Permata Tbk</w:t>
            </w:r>
          </w:p>
        </w:tc>
        <w:tc>
          <w:tcPr>
            <w:tcW w:w="1500" w:type="dxa"/>
            <w:tcBorders>
              <w:top w:val="nil"/>
              <w:left w:val="nil"/>
              <w:bottom w:val="single" w:sz="4" w:space="0" w:color="auto"/>
              <w:right w:val="single" w:sz="4" w:space="0" w:color="auto"/>
            </w:tcBorders>
            <w:shd w:val="clear" w:color="auto" w:fill="auto"/>
            <w:hideMark/>
          </w:tcPr>
          <w:p w14:paraId="7C2868E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IT Service Desk</w:t>
            </w:r>
          </w:p>
        </w:tc>
        <w:tc>
          <w:tcPr>
            <w:tcW w:w="1060" w:type="dxa"/>
            <w:tcBorders>
              <w:top w:val="nil"/>
              <w:left w:val="nil"/>
              <w:bottom w:val="single" w:sz="4" w:space="0" w:color="auto"/>
              <w:right w:val="single" w:sz="4" w:space="0" w:color="auto"/>
            </w:tcBorders>
            <w:shd w:val="clear" w:color="auto" w:fill="auto"/>
            <w:noWrap/>
            <w:hideMark/>
          </w:tcPr>
          <w:p w14:paraId="354D0F6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01/12/2019</w:t>
            </w:r>
          </w:p>
        </w:tc>
        <w:tc>
          <w:tcPr>
            <w:tcW w:w="1747" w:type="dxa"/>
            <w:tcBorders>
              <w:top w:val="nil"/>
              <w:left w:val="nil"/>
              <w:bottom w:val="single" w:sz="4" w:space="0" w:color="auto"/>
              <w:right w:val="single" w:sz="4" w:space="0" w:color="auto"/>
            </w:tcBorders>
            <w:shd w:val="clear" w:color="auto" w:fill="auto"/>
            <w:noWrap/>
            <w:hideMark/>
          </w:tcPr>
          <w:p w14:paraId="6855BAB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hideMark/>
          </w:tcPr>
          <w:p w14:paraId="3BE8CA7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6CABCB6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D54F23A" w14:textId="77777777" w:rsidTr="00346D43">
        <w:trPr>
          <w:trHeight w:val="660"/>
        </w:trPr>
        <w:tc>
          <w:tcPr>
            <w:tcW w:w="1318" w:type="dxa"/>
            <w:tcBorders>
              <w:top w:val="nil"/>
              <w:left w:val="single" w:sz="4" w:space="0" w:color="auto"/>
              <w:bottom w:val="single" w:sz="4" w:space="0" w:color="auto"/>
              <w:right w:val="single" w:sz="4" w:space="0" w:color="auto"/>
            </w:tcBorders>
            <w:shd w:val="clear" w:color="auto" w:fill="auto"/>
            <w:noWrap/>
            <w:hideMark/>
          </w:tcPr>
          <w:p w14:paraId="2C298FB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24/10/2019</w:t>
            </w:r>
          </w:p>
        </w:tc>
        <w:tc>
          <w:tcPr>
            <w:tcW w:w="1733" w:type="dxa"/>
            <w:tcBorders>
              <w:top w:val="nil"/>
              <w:left w:val="nil"/>
              <w:bottom w:val="single" w:sz="4" w:space="0" w:color="auto"/>
              <w:right w:val="single" w:sz="4" w:space="0" w:color="auto"/>
            </w:tcBorders>
            <w:shd w:val="clear" w:color="auto" w:fill="auto"/>
            <w:hideMark/>
          </w:tcPr>
          <w:p w14:paraId="517A446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Digital Media Interaktif</w:t>
            </w:r>
          </w:p>
        </w:tc>
        <w:tc>
          <w:tcPr>
            <w:tcW w:w="1500" w:type="dxa"/>
            <w:tcBorders>
              <w:top w:val="nil"/>
              <w:left w:val="nil"/>
              <w:bottom w:val="single" w:sz="4" w:space="0" w:color="auto"/>
              <w:right w:val="single" w:sz="4" w:space="0" w:color="auto"/>
            </w:tcBorders>
            <w:shd w:val="clear" w:color="auto" w:fill="auto"/>
            <w:hideMark/>
          </w:tcPr>
          <w:p w14:paraId="5A9E173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Design</w:t>
            </w:r>
          </w:p>
        </w:tc>
        <w:tc>
          <w:tcPr>
            <w:tcW w:w="1060" w:type="dxa"/>
            <w:tcBorders>
              <w:top w:val="nil"/>
              <w:left w:val="nil"/>
              <w:bottom w:val="single" w:sz="4" w:space="0" w:color="auto"/>
              <w:right w:val="single" w:sz="4" w:space="0" w:color="auto"/>
            </w:tcBorders>
            <w:shd w:val="clear" w:color="auto" w:fill="auto"/>
            <w:noWrap/>
            <w:hideMark/>
          </w:tcPr>
          <w:p w14:paraId="7DEDEBA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23/10/2019</w:t>
            </w:r>
          </w:p>
        </w:tc>
        <w:tc>
          <w:tcPr>
            <w:tcW w:w="1747" w:type="dxa"/>
            <w:tcBorders>
              <w:top w:val="nil"/>
              <w:left w:val="nil"/>
              <w:bottom w:val="single" w:sz="4" w:space="0" w:color="auto"/>
              <w:right w:val="single" w:sz="4" w:space="0" w:color="auto"/>
            </w:tcBorders>
            <w:shd w:val="clear" w:color="auto" w:fill="auto"/>
            <w:hideMark/>
          </w:tcPr>
          <w:p w14:paraId="2B77435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Swasta</w:t>
            </w:r>
          </w:p>
        </w:tc>
        <w:tc>
          <w:tcPr>
            <w:tcW w:w="762" w:type="dxa"/>
            <w:tcBorders>
              <w:top w:val="nil"/>
              <w:left w:val="nil"/>
              <w:bottom w:val="single" w:sz="4" w:space="0" w:color="auto"/>
              <w:right w:val="single" w:sz="4" w:space="0" w:color="auto"/>
            </w:tcBorders>
            <w:shd w:val="clear" w:color="auto" w:fill="auto"/>
            <w:noWrap/>
            <w:hideMark/>
          </w:tcPr>
          <w:p w14:paraId="195FEF7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1072C0A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5CB6272B" w14:textId="77777777" w:rsidTr="00346D43">
        <w:trPr>
          <w:trHeight w:val="720"/>
        </w:trPr>
        <w:tc>
          <w:tcPr>
            <w:tcW w:w="1318" w:type="dxa"/>
            <w:tcBorders>
              <w:top w:val="nil"/>
              <w:left w:val="single" w:sz="4" w:space="0" w:color="auto"/>
              <w:bottom w:val="single" w:sz="4" w:space="0" w:color="auto"/>
              <w:right w:val="single" w:sz="4" w:space="0" w:color="auto"/>
            </w:tcBorders>
            <w:shd w:val="clear" w:color="auto" w:fill="auto"/>
            <w:noWrap/>
            <w:hideMark/>
          </w:tcPr>
          <w:p w14:paraId="5EDD59B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25/07/2019</w:t>
            </w:r>
          </w:p>
        </w:tc>
        <w:tc>
          <w:tcPr>
            <w:tcW w:w="1733" w:type="dxa"/>
            <w:tcBorders>
              <w:top w:val="nil"/>
              <w:left w:val="nil"/>
              <w:bottom w:val="single" w:sz="4" w:space="0" w:color="auto"/>
              <w:right w:val="single" w:sz="4" w:space="0" w:color="auto"/>
            </w:tcBorders>
            <w:shd w:val="clear" w:color="auto" w:fill="auto"/>
            <w:noWrap/>
            <w:hideMark/>
          </w:tcPr>
          <w:p w14:paraId="6CC76F4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Pondok Pesantren Asshid </w:t>
            </w:r>
          </w:p>
        </w:tc>
        <w:tc>
          <w:tcPr>
            <w:tcW w:w="1500" w:type="dxa"/>
            <w:tcBorders>
              <w:top w:val="nil"/>
              <w:left w:val="nil"/>
              <w:bottom w:val="single" w:sz="4" w:space="0" w:color="auto"/>
              <w:right w:val="single" w:sz="4" w:space="0" w:color="auto"/>
            </w:tcBorders>
            <w:shd w:val="clear" w:color="auto" w:fill="auto"/>
            <w:hideMark/>
          </w:tcPr>
          <w:p w14:paraId="3A04368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Staff dan Guru</w:t>
            </w:r>
          </w:p>
        </w:tc>
        <w:tc>
          <w:tcPr>
            <w:tcW w:w="1060" w:type="dxa"/>
            <w:tcBorders>
              <w:top w:val="nil"/>
              <w:left w:val="nil"/>
              <w:bottom w:val="single" w:sz="4" w:space="0" w:color="auto"/>
              <w:right w:val="single" w:sz="4" w:space="0" w:color="auto"/>
            </w:tcBorders>
            <w:shd w:val="clear" w:color="auto" w:fill="auto"/>
            <w:hideMark/>
          </w:tcPr>
          <w:p w14:paraId="4EABD2B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15/05/2015</w:t>
            </w:r>
          </w:p>
        </w:tc>
        <w:tc>
          <w:tcPr>
            <w:tcW w:w="1747" w:type="dxa"/>
            <w:tcBorders>
              <w:top w:val="nil"/>
              <w:left w:val="nil"/>
              <w:bottom w:val="single" w:sz="4" w:space="0" w:color="auto"/>
              <w:right w:val="single" w:sz="4" w:space="0" w:color="auto"/>
            </w:tcBorders>
            <w:shd w:val="clear" w:color="auto" w:fill="auto"/>
            <w:noWrap/>
            <w:hideMark/>
          </w:tcPr>
          <w:p w14:paraId="30BEDCB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Kepesantrenan</w:t>
            </w:r>
          </w:p>
        </w:tc>
        <w:tc>
          <w:tcPr>
            <w:tcW w:w="762" w:type="dxa"/>
            <w:tcBorders>
              <w:top w:val="nil"/>
              <w:left w:val="nil"/>
              <w:bottom w:val="single" w:sz="4" w:space="0" w:color="auto"/>
              <w:right w:val="single" w:sz="4" w:space="0" w:color="auto"/>
            </w:tcBorders>
            <w:shd w:val="clear" w:color="auto" w:fill="auto"/>
            <w:noWrap/>
            <w:hideMark/>
          </w:tcPr>
          <w:p w14:paraId="2526417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47A9EB5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39D8B9CE" w14:textId="77777777" w:rsidTr="00346D43">
        <w:trPr>
          <w:trHeight w:val="720"/>
        </w:trPr>
        <w:tc>
          <w:tcPr>
            <w:tcW w:w="1318" w:type="dxa"/>
            <w:tcBorders>
              <w:top w:val="nil"/>
              <w:left w:val="single" w:sz="4" w:space="0" w:color="auto"/>
              <w:bottom w:val="single" w:sz="4" w:space="0" w:color="auto"/>
              <w:right w:val="single" w:sz="4" w:space="0" w:color="auto"/>
            </w:tcBorders>
            <w:shd w:val="clear" w:color="auto" w:fill="auto"/>
            <w:noWrap/>
            <w:hideMark/>
          </w:tcPr>
          <w:p w14:paraId="5309902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10/10/2019</w:t>
            </w:r>
          </w:p>
        </w:tc>
        <w:tc>
          <w:tcPr>
            <w:tcW w:w="1733" w:type="dxa"/>
            <w:tcBorders>
              <w:top w:val="nil"/>
              <w:left w:val="nil"/>
              <w:bottom w:val="single" w:sz="4" w:space="0" w:color="auto"/>
              <w:right w:val="single" w:sz="4" w:space="0" w:color="auto"/>
            </w:tcBorders>
            <w:shd w:val="clear" w:color="auto" w:fill="auto"/>
            <w:noWrap/>
            <w:hideMark/>
          </w:tcPr>
          <w:p w14:paraId="30EC522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Lembaga sertifikasi profesi</w:t>
            </w:r>
          </w:p>
        </w:tc>
        <w:tc>
          <w:tcPr>
            <w:tcW w:w="1500" w:type="dxa"/>
            <w:tcBorders>
              <w:top w:val="nil"/>
              <w:left w:val="nil"/>
              <w:bottom w:val="single" w:sz="4" w:space="0" w:color="auto"/>
              <w:right w:val="single" w:sz="4" w:space="0" w:color="auto"/>
            </w:tcBorders>
            <w:shd w:val="clear" w:color="auto" w:fill="auto"/>
            <w:hideMark/>
          </w:tcPr>
          <w:p w14:paraId="75198E0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sertifikasi</w:t>
            </w:r>
          </w:p>
        </w:tc>
        <w:tc>
          <w:tcPr>
            <w:tcW w:w="1060" w:type="dxa"/>
            <w:tcBorders>
              <w:top w:val="nil"/>
              <w:left w:val="nil"/>
              <w:bottom w:val="single" w:sz="4" w:space="0" w:color="auto"/>
              <w:right w:val="single" w:sz="4" w:space="0" w:color="auto"/>
            </w:tcBorders>
            <w:shd w:val="clear" w:color="auto" w:fill="auto"/>
            <w:hideMark/>
          </w:tcPr>
          <w:p w14:paraId="706A317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02/12/2019</w:t>
            </w:r>
          </w:p>
        </w:tc>
        <w:tc>
          <w:tcPr>
            <w:tcW w:w="1747" w:type="dxa"/>
            <w:tcBorders>
              <w:top w:val="nil"/>
              <w:left w:val="nil"/>
              <w:bottom w:val="single" w:sz="4" w:space="0" w:color="auto"/>
              <w:right w:val="single" w:sz="4" w:space="0" w:color="auto"/>
            </w:tcBorders>
            <w:shd w:val="clear" w:color="auto" w:fill="auto"/>
            <w:noWrap/>
            <w:hideMark/>
          </w:tcPr>
          <w:p w14:paraId="34F80EA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hideMark/>
          </w:tcPr>
          <w:p w14:paraId="2B57CD1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6264388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08EF8DC0" w14:textId="77777777" w:rsidTr="00346D43">
        <w:trPr>
          <w:trHeight w:val="720"/>
        </w:trPr>
        <w:tc>
          <w:tcPr>
            <w:tcW w:w="1318" w:type="dxa"/>
            <w:tcBorders>
              <w:top w:val="nil"/>
              <w:left w:val="single" w:sz="4" w:space="0" w:color="auto"/>
              <w:bottom w:val="single" w:sz="4" w:space="0" w:color="auto"/>
              <w:right w:val="single" w:sz="4" w:space="0" w:color="auto"/>
            </w:tcBorders>
            <w:shd w:val="clear" w:color="auto" w:fill="auto"/>
            <w:noWrap/>
            <w:hideMark/>
          </w:tcPr>
          <w:p w14:paraId="4A5CE0D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14/03/2019</w:t>
            </w:r>
          </w:p>
        </w:tc>
        <w:tc>
          <w:tcPr>
            <w:tcW w:w="1733" w:type="dxa"/>
            <w:tcBorders>
              <w:top w:val="nil"/>
              <w:left w:val="nil"/>
              <w:bottom w:val="single" w:sz="4" w:space="0" w:color="auto"/>
              <w:right w:val="single" w:sz="4" w:space="0" w:color="auto"/>
            </w:tcBorders>
            <w:shd w:val="clear" w:color="auto" w:fill="auto"/>
            <w:noWrap/>
            <w:hideMark/>
          </w:tcPr>
          <w:p w14:paraId="682B4DA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PT. Valdo Sumber Daya</w:t>
            </w:r>
          </w:p>
        </w:tc>
        <w:tc>
          <w:tcPr>
            <w:tcW w:w="1500" w:type="dxa"/>
            <w:tcBorders>
              <w:top w:val="nil"/>
              <w:left w:val="nil"/>
              <w:bottom w:val="single" w:sz="4" w:space="0" w:color="auto"/>
              <w:right w:val="single" w:sz="4" w:space="0" w:color="auto"/>
            </w:tcBorders>
            <w:shd w:val="clear" w:color="auto" w:fill="auto"/>
            <w:hideMark/>
          </w:tcPr>
          <w:p w14:paraId="604E276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Sosial</w:t>
            </w:r>
          </w:p>
        </w:tc>
        <w:tc>
          <w:tcPr>
            <w:tcW w:w="1060" w:type="dxa"/>
            <w:tcBorders>
              <w:top w:val="nil"/>
              <w:left w:val="nil"/>
              <w:bottom w:val="single" w:sz="4" w:space="0" w:color="auto"/>
              <w:right w:val="single" w:sz="4" w:space="0" w:color="auto"/>
            </w:tcBorders>
            <w:shd w:val="clear" w:color="auto" w:fill="auto"/>
            <w:hideMark/>
          </w:tcPr>
          <w:p w14:paraId="314A754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03/01/2020</w:t>
            </w:r>
          </w:p>
        </w:tc>
        <w:tc>
          <w:tcPr>
            <w:tcW w:w="1747" w:type="dxa"/>
            <w:tcBorders>
              <w:top w:val="nil"/>
              <w:left w:val="nil"/>
              <w:bottom w:val="single" w:sz="4" w:space="0" w:color="auto"/>
              <w:right w:val="single" w:sz="4" w:space="0" w:color="auto"/>
            </w:tcBorders>
            <w:shd w:val="clear" w:color="auto" w:fill="auto"/>
            <w:noWrap/>
            <w:hideMark/>
          </w:tcPr>
          <w:p w14:paraId="108317D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hideMark/>
          </w:tcPr>
          <w:p w14:paraId="1036592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100773B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6D1BE678" w14:textId="77777777" w:rsidTr="00346D43">
        <w:trPr>
          <w:trHeight w:val="600"/>
        </w:trPr>
        <w:tc>
          <w:tcPr>
            <w:tcW w:w="1318" w:type="dxa"/>
            <w:tcBorders>
              <w:top w:val="nil"/>
              <w:left w:val="single" w:sz="4" w:space="0" w:color="auto"/>
              <w:bottom w:val="single" w:sz="4" w:space="0" w:color="auto"/>
              <w:right w:val="single" w:sz="4" w:space="0" w:color="auto"/>
            </w:tcBorders>
            <w:shd w:val="clear" w:color="auto" w:fill="auto"/>
            <w:noWrap/>
            <w:hideMark/>
          </w:tcPr>
          <w:p w14:paraId="691DB6C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22/01/2020</w:t>
            </w:r>
          </w:p>
        </w:tc>
        <w:tc>
          <w:tcPr>
            <w:tcW w:w="1733" w:type="dxa"/>
            <w:tcBorders>
              <w:top w:val="nil"/>
              <w:left w:val="nil"/>
              <w:bottom w:val="single" w:sz="4" w:space="0" w:color="auto"/>
              <w:right w:val="single" w:sz="4" w:space="0" w:color="auto"/>
            </w:tcBorders>
            <w:shd w:val="clear" w:color="auto" w:fill="auto"/>
            <w:hideMark/>
          </w:tcPr>
          <w:p w14:paraId="33FA84D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Telkomsel</w:t>
            </w:r>
          </w:p>
        </w:tc>
        <w:tc>
          <w:tcPr>
            <w:tcW w:w="1500" w:type="dxa"/>
            <w:tcBorders>
              <w:top w:val="nil"/>
              <w:left w:val="nil"/>
              <w:bottom w:val="single" w:sz="4" w:space="0" w:color="auto"/>
              <w:right w:val="single" w:sz="4" w:space="0" w:color="auto"/>
            </w:tcBorders>
            <w:shd w:val="clear" w:color="auto" w:fill="auto"/>
            <w:hideMark/>
          </w:tcPr>
          <w:p w14:paraId="2CC789B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Customer service</w:t>
            </w:r>
          </w:p>
        </w:tc>
        <w:tc>
          <w:tcPr>
            <w:tcW w:w="1060" w:type="dxa"/>
            <w:tcBorders>
              <w:top w:val="nil"/>
              <w:left w:val="nil"/>
              <w:bottom w:val="single" w:sz="4" w:space="0" w:color="auto"/>
              <w:right w:val="single" w:sz="4" w:space="0" w:color="auto"/>
            </w:tcBorders>
            <w:shd w:val="clear" w:color="auto" w:fill="auto"/>
            <w:hideMark/>
          </w:tcPr>
          <w:p w14:paraId="7DFC231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05/09/2020</w:t>
            </w:r>
          </w:p>
        </w:tc>
        <w:tc>
          <w:tcPr>
            <w:tcW w:w="1747" w:type="dxa"/>
            <w:tcBorders>
              <w:top w:val="nil"/>
              <w:left w:val="nil"/>
              <w:bottom w:val="single" w:sz="4" w:space="0" w:color="auto"/>
              <w:right w:val="single" w:sz="4" w:space="0" w:color="auto"/>
            </w:tcBorders>
            <w:shd w:val="clear" w:color="auto" w:fill="auto"/>
            <w:noWrap/>
            <w:hideMark/>
          </w:tcPr>
          <w:p w14:paraId="4CDB778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Pemerintahan,Telkomsel</w:t>
            </w:r>
          </w:p>
        </w:tc>
        <w:tc>
          <w:tcPr>
            <w:tcW w:w="762" w:type="dxa"/>
            <w:tcBorders>
              <w:top w:val="nil"/>
              <w:left w:val="nil"/>
              <w:bottom w:val="single" w:sz="4" w:space="0" w:color="auto"/>
              <w:right w:val="single" w:sz="4" w:space="0" w:color="auto"/>
            </w:tcBorders>
            <w:shd w:val="clear" w:color="auto" w:fill="auto"/>
            <w:noWrap/>
            <w:hideMark/>
          </w:tcPr>
          <w:p w14:paraId="1A867DF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349C595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3A501C09" w14:textId="77777777" w:rsidTr="00346D43">
        <w:trPr>
          <w:trHeight w:val="735"/>
        </w:trPr>
        <w:tc>
          <w:tcPr>
            <w:tcW w:w="1318" w:type="dxa"/>
            <w:tcBorders>
              <w:top w:val="nil"/>
              <w:left w:val="single" w:sz="4" w:space="0" w:color="auto"/>
              <w:bottom w:val="single" w:sz="4" w:space="0" w:color="auto"/>
              <w:right w:val="single" w:sz="4" w:space="0" w:color="auto"/>
            </w:tcBorders>
            <w:shd w:val="clear" w:color="auto" w:fill="auto"/>
            <w:hideMark/>
          </w:tcPr>
          <w:p w14:paraId="62658C9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t>
            </w:r>
          </w:p>
        </w:tc>
        <w:tc>
          <w:tcPr>
            <w:tcW w:w="1733" w:type="dxa"/>
            <w:tcBorders>
              <w:top w:val="nil"/>
              <w:left w:val="nil"/>
              <w:bottom w:val="single" w:sz="4" w:space="0" w:color="auto"/>
              <w:right w:val="single" w:sz="4" w:space="0" w:color="auto"/>
            </w:tcBorders>
            <w:shd w:val="clear" w:color="auto" w:fill="auto"/>
            <w:noWrap/>
            <w:hideMark/>
          </w:tcPr>
          <w:p w14:paraId="6CCE83F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Fitness First Indonesia</w:t>
            </w:r>
          </w:p>
        </w:tc>
        <w:tc>
          <w:tcPr>
            <w:tcW w:w="1500" w:type="dxa"/>
            <w:tcBorders>
              <w:top w:val="nil"/>
              <w:left w:val="nil"/>
              <w:bottom w:val="single" w:sz="4" w:space="0" w:color="auto"/>
              <w:right w:val="single" w:sz="4" w:space="0" w:color="auto"/>
            </w:tcBorders>
            <w:shd w:val="clear" w:color="auto" w:fill="auto"/>
            <w:hideMark/>
          </w:tcPr>
          <w:p w14:paraId="49AAA80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Personal Trainer (sudah lulus)</w:t>
            </w:r>
          </w:p>
        </w:tc>
        <w:tc>
          <w:tcPr>
            <w:tcW w:w="1060" w:type="dxa"/>
            <w:tcBorders>
              <w:top w:val="nil"/>
              <w:left w:val="nil"/>
              <w:bottom w:val="single" w:sz="4" w:space="0" w:color="auto"/>
              <w:right w:val="single" w:sz="4" w:space="0" w:color="auto"/>
            </w:tcBorders>
            <w:shd w:val="clear" w:color="auto" w:fill="auto"/>
            <w:noWrap/>
            <w:hideMark/>
          </w:tcPr>
          <w:p w14:paraId="32FBE43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31/05/2019</w:t>
            </w:r>
          </w:p>
        </w:tc>
        <w:tc>
          <w:tcPr>
            <w:tcW w:w="1747" w:type="dxa"/>
            <w:tcBorders>
              <w:top w:val="nil"/>
              <w:left w:val="nil"/>
              <w:bottom w:val="single" w:sz="4" w:space="0" w:color="auto"/>
              <w:right w:val="single" w:sz="4" w:space="0" w:color="auto"/>
            </w:tcBorders>
            <w:shd w:val="clear" w:color="auto" w:fill="auto"/>
            <w:hideMark/>
          </w:tcPr>
          <w:p w14:paraId="046FC2A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hideMark/>
          </w:tcPr>
          <w:p w14:paraId="4E8AD62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3F47A34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1CF91F84" w14:textId="77777777" w:rsidTr="00346D43">
        <w:trPr>
          <w:trHeight w:val="960"/>
        </w:trPr>
        <w:tc>
          <w:tcPr>
            <w:tcW w:w="1318" w:type="dxa"/>
            <w:tcBorders>
              <w:top w:val="nil"/>
              <w:left w:val="single" w:sz="4" w:space="0" w:color="auto"/>
              <w:bottom w:val="single" w:sz="4" w:space="0" w:color="auto"/>
              <w:right w:val="single" w:sz="4" w:space="0" w:color="auto"/>
            </w:tcBorders>
            <w:shd w:val="clear" w:color="auto" w:fill="auto"/>
            <w:noWrap/>
            <w:hideMark/>
          </w:tcPr>
          <w:p w14:paraId="2E504A0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29/07/2019</w:t>
            </w:r>
          </w:p>
        </w:tc>
        <w:tc>
          <w:tcPr>
            <w:tcW w:w="1733" w:type="dxa"/>
            <w:tcBorders>
              <w:top w:val="nil"/>
              <w:left w:val="nil"/>
              <w:bottom w:val="single" w:sz="4" w:space="0" w:color="auto"/>
              <w:right w:val="single" w:sz="4" w:space="0" w:color="auto"/>
            </w:tcBorders>
            <w:shd w:val="clear" w:color="auto" w:fill="auto"/>
            <w:hideMark/>
          </w:tcPr>
          <w:p w14:paraId="5935CB2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PT GADING MEDIA UTAMA</w:t>
            </w:r>
          </w:p>
        </w:tc>
        <w:tc>
          <w:tcPr>
            <w:tcW w:w="1500" w:type="dxa"/>
            <w:tcBorders>
              <w:top w:val="nil"/>
              <w:left w:val="nil"/>
              <w:bottom w:val="single" w:sz="4" w:space="0" w:color="auto"/>
              <w:right w:val="single" w:sz="4" w:space="0" w:color="auto"/>
            </w:tcBorders>
            <w:shd w:val="clear" w:color="auto" w:fill="auto"/>
            <w:noWrap/>
            <w:hideMark/>
          </w:tcPr>
          <w:p w14:paraId="7FC0AA9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Penulisan dan penerbitan</w:t>
            </w:r>
          </w:p>
        </w:tc>
        <w:tc>
          <w:tcPr>
            <w:tcW w:w="1060" w:type="dxa"/>
            <w:tcBorders>
              <w:top w:val="nil"/>
              <w:left w:val="nil"/>
              <w:bottom w:val="single" w:sz="4" w:space="0" w:color="auto"/>
              <w:right w:val="single" w:sz="4" w:space="0" w:color="auto"/>
            </w:tcBorders>
            <w:shd w:val="clear" w:color="auto" w:fill="auto"/>
            <w:noWrap/>
            <w:hideMark/>
          </w:tcPr>
          <w:p w14:paraId="1D5CEE2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05/08/2019</w:t>
            </w:r>
          </w:p>
        </w:tc>
        <w:tc>
          <w:tcPr>
            <w:tcW w:w="1747" w:type="dxa"/>
            <w:tcBorders>
              <w:top w:val="nil"/>
              <w:left w:val="nil"/>
              <w:bottom w:val="single" w:sz="4" w:space="0" w:color="auto"/>
              <w:right w:val="single" w:sz="4" w:space="0" w:color="auto"/>
            </w:tcBorders>
            <w:shd w:val="clear" w:color="auto" w:fill="auto"/>
            <w:hideMark/>
          </w:tcPr>
          <w:p w14:paraId="1129D1F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Swasta</w:t>
            </w:r>
          </w:p>
        </w:tc>
        <w:tc>
          <w:tcPr>
            <w:tcW w:w="762" w:type="dxa"/>
            <w:tcBorders>
              <w:top w:val="nil"/>
              <w:left w:val="nil"/>
              <w:bottom w:val="single" w:sz="4" w:space="0" w:color="auto"/>
              <w:right w:val="single" w:sz="4" w:space="0" w:color="auto"/>
            </w:tcBorders>
            <w:shd w:val="clear" w:color="auto" w:fill="auto"/>
            <w:noWrap/>
            <w:hideMark/>
          </w:tcPr>
          <w:p w14:paraId="0C68011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0CFE907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4E42CCF2" w14:textId="77777777" w:rsidTr="00346D43">
        <w:trPr>
          <w:trHeight w:val="900"/>
        </w:trPr>
        <w:tc>
          <w:tcPr>
            <w:tcW w:w="1318" w:type="dxa"/>
            <w:tcBorders>
              <w:top w:val="nil"/>
              <w:left w:val="single" w:sz="4" w:space="0" w:color="auto"/>
              <w:bottom w:val="single" w:sz="4" w:space="0" w:color="auto"/>
              <w:right w:val="single" w:sz="4" w:space="0" w:color="auto"/>
            </w:tcBorders>
            <w:shd w:val="clear" w:color="auto" w:fill="auto"/>
            <w:noWrap/>
            <w:hideMark/>
          </w:tcPr>
          <w:p w14:paraId="1C3ACF3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31/12/2019</w:t>
            </w:r>
          </w:p>
        </w:tc>
        <w:tc>
          <w:tcPr>
            <w:tcW w:w="1733" w:type="dxa"/>
            <w:tcBorders>
              <w:top w:val="nil"/>
              <w:left w:val="nil"/>
              <w:bottom w:val="single" w:sz="4" w:space="0" w:color="auto"/>
              <w:right w:val="single" w:sz="4" w:space="0" w:color="auto"/>
            </w:tcBorders>
            <w:shd w:val="clear" w:color="auto" w:fill="auto"/>
            <w:noWrap/>
            <w:hideMark/>
          </w:tcPr>
          <w:p w14:paraId="172C36A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1500" w:type="dxa"/>
            <w:tcBorders>
              <w:top w:val="nil"/>
              <w:left w:val="nil"/>
              <w:bottom w:val="single" w:sz="4" w:space="0" w:color="auto"/>
              <w:right w:val="single" w:sz="4" w:space="0" w:color="auto"/>
            </w:tcBorders>
            <w:shd w:val="clear" w:color="auto" w:fill="auto"/>
            <w:noWrap/>
            <w:hideMark/>
          </w:tcPr>
          <w:p w14:paraId="1639EEC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Bisnis</w:t>
            </w:r>
          </w:p>
        </w:tc>
        <w:tc>
          <w:tcPr>
            <w:tcW w:w="1060" w:type="dxa"/>
            <w:tcBorders>
              <w:top w:val="nil"/>
              <w:left w:val="nil"/>
              <w:bottom w:val="single" w:sz="4" w:space="0" w:color="auto"/>
              <w:right w:val="single" w:sz="4" w:space="0" w:color="auto"/>
            </w:tcBorders>
            <w:shd w:val="clear" w:color="auto" w:fill="auto"/>
            <w:noWrap/>
            <w:hideMark/>
          </w:tcPr>
          <w:p w14:paraId="4789112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01/03/2020</w:t>
            </w:r>
          </w:p>
        </w:tc>
        <w:tc>
          <w:tcPr>
            <w:tcW w:w="1747" w:type="dxa"/>
            <w:tcBorders>
              <w:top w:val="nil"/>
              <w:left w:val="nil"/>
              <w:bottom w:val="single" w:sz="4" w:space="0" w:color="auto"/>
              <w:right w:val="single" w:sz="4" w:space="0" w:color="auto"/>
            </w:tcBorders>
            <w:shd w:val="clear" w:color="auto" w:fill="auto"/>
            <w:hideMark/>
          </w:tcPr>
          <w:p w14:paraId="70647B2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Wirausaha</w:t>
            </w:r>
          </w:p>
        </w:tc>
        <w:tc>
          <w:tcPr>
            <w:tcW w:w="762" w:type="dxa"/>
            <w:tcBorders>
              <w:top w:val="nil"/>
              <w:left w:val="nil"/>
              <w:bottom w:val="single" w:sz="4" w:space="0" w:color="auto"/>
              <w:right w:val="single" w:sz="4" w:space="0" w:color="auto"/>
            </w:tcBorders>
            <w:shd w:val="clear" w:color="auto" w:fill="auto"/>
            <w:noWrap/>
            <w:hideMark/>
          </w:tcPr>
          <w:p w14:paraId="59D593E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719723B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2F418670" w14:textId="77777777" w:rsidTr="00346D43">
        <w:trPr>
          <w:trHeight w:val="525"/>
        </w:trPr>
        <w:tc>
          <w:tcPr>
            <w:tcW w:w="1318" w:type="dxa"/>
            <w:tcBorders>
              <w:top w:val="nil"/>
              <w:left w:val="single" w:sz="4" w:space="0" w:color="auto"/>
              <w:bottom w:val="single" w:sz="4" w:space="0" w:color="auto"/>
              <w:right w:val="single" w:sz="4" w:space="0" w:color="auto"/>
            </w:tcBorders>
            <w:shd w:val="clear" w:color="auto" w:fill="auto"/>
            <w:hideMark/>
          </w:tcPr>
          <w:p w14:paraId="73BD3E3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2/13/2020 </w:t>
            </w:r>
          </w:p>
        </w:tc>
        <w:tc>
          <w:tcPr>
            <w:tcW w:w="1733" w:type="dxa"/>
            <w:tcBorders>
              <w:top w:val="nil"/>
              <w:left w:val="nil"/>
              <w:bottom w:val="single" w:sz="4" w:space="0" w:color="auto"/>
              <w:right w:val="single" w:sz="4" w:space="0" w:color="auto"/>
            </w:tcBorders>
            <w:shd w:val="clear" w:color="auto" w:fill="auto"/>
            <w:hideMark/>
          </w:tcPr>
          <w:p w14:paraId="3E09EB0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Belum bekerja</w:t>
            </w:r>
          </w:p>
        </w:tc>
        <w:tc>
          <w:tcPr>
            <w:tcW w:w="1500" w:type="dxa"/>
            <w:tcBorders>
              <w:top w:val="nil"/>
              <w:left w:val="nil"/>
              <w:bottom w:val="single" w:sz="4" w:space="0" w:color="auto"/>
              <w:right w:val="single" w:sz="4" w:space="0" w:color="auto"/>
            </w:tcBorders>
            <w:shd w:val="clear" w:color="auto" w:fill="auto"/>
            <w:noWrap/>
            <w:hideMark/>
          </w:tcPr>
          <w:p w14:paraId="1D8A340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1060" w:type="dxa"/>
            <w:tcBorders>
              <w:top w:val="nil"/>
              <w:left w:val="nil"/>
              <w:bottom w:val="single" w:sz="4" w:space="0" w:color="auto"/>
              <w:right w:val="single" w:sz="4" w:space="0" w:color="auto"/>
            </w:tcBorders>
            <w:shd w:val="clear" w:color="auto" w:fill="auto"/>
            <w:noWrap/>
            <w:hideMark/>
          </w:tcPr>
          <w:p w14:paraId="59F9B04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20/07/2020</w:t>
            </w:r>
          </w:p>
        </w:tc>
        <w:tc>
          <w:tcPr>
            <w:tcW w:w="1747" w:type="dxa"/>
            <w:tcBorders>
              <w:top w:val="nil"/>
              <w:left w:val="nil"/>
              <w:bottom w:val="single" w:sz="4" w:space="0" w:color="auto"/>
              <w:right w:val="single" w:sz="4" w:space="0" w:color="auto"/>
            </w:tcBorders>
            <w:shd w:val="clear" w:color="auto" w:fill="auto"/>
            <w:noWrap/>
            <w:hideMark/>
          </w:tcPr>
          <w:p w14:paraId="5AEC6A2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762" w:type="dxa"/>
            <w:tcBorders>
              <w:top w:val="nil"/>
              <w:left w:val="nil"/>
              <w:bottom w:val="single" w:sz="4" w:space="0" w:color="auto"/>
              <w:right w:val="single" w:sz="4" w:space="0" w:color="auto"/>
            </w:tcBorders>
            <w:shd w:val="clear" w:color="auto" w:fill="auto"/>
            <w:noWrap/>
            <w:hideMark/>
          </w:tcPr>
          <w:p w14:paraId="3AB2777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6B9E341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w:t>
            </w:r>
          </w:p>
        </w:tc>
      </w:tr>
      <w:tr w:rsidR="00346D43" w:rsidRPr="00091236" w14:paraId="2D47F53D" w14:textId="77777777" w:rsidTr="00346D43">
        <w:trPr>
          <w:trHeight w:val="525"/>
        </w:trPr>
        <w:tc>
          <w:tcPr>
            <w:tcW w:w="1318" w:type="dxa"/>
            <w:tcBorders>
              <w:top w:val="nil"/>
              <w:left w:val="single" w:sz="4" w:space="0" w:color="auto"/>
              <w:bottom w:val="single" w:sz="4" w:space="0" w:color="auto"/>
              <w:right w:val="single" w:sz="4" w:space="0" w:color="auto"/>
            </w:tcBorders>
            <w:shd w:val="clear" w:color="auto" w:fill="auto"/>
            <w:noWrap/>
            <w:hideMark/>
          </w:tcPr>
          <w:p w14:paraId="7FCF4B2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24/01/2020</w:t>
            </w:r>
          </w:p>
        </w:tc>
        <w:tc>
          <w:tcPr>
            <w:tcW w:w="1733" w:type="dxa"/>
            <w:tcBorders>
              <w:top w:val="nil"/>
              <w:left w:val="nil"/>
              <w:bottom w:val="single" w:sz="4" w:space="0" w:color="auto"/>
              <w:right w:val="single" w:sz="4" w:space="0" w:color="auto"/>
            </w:tcBorders>
            <w:shd w:val="clear" w:color="auto" w:fill="auto"/>
            <w:noWrap/>
            <w:hideMark/>
          </w:tcPr>
          <w:p w14:paraId="4E82260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PAUD Bintang Cemerlang</w:t>
            </w:r>
          </w:p>
        </w:tc>
        <w:tc>
          <w:tcPr>
            <w:tcW w:w="1500" w:type="dxa"/>
            <w:tcBorders>
              <w:top w:val="nil"/>
              <w:left w:val="nil"/>
              <w:bottom w:val="single" w:sz="4" w:space="0" w:color="auto"/>
              <w:right w:val="single" w:sz="4" w:space="0" w:color="auto"/>
            </w:tcBorders>
            <w:shd w:val="clear" w:color="auto" w:fill="auto"/>
            <w:noWrap/>
            <w:hideMark/>
          </w:tcPr>
          <w:p w14:paraId="71F9A9E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Pendidikan</w:t>
            </w:r>
          </w:p>
        </w:tc>
        <w:tc>
          <w:tcPr>
            <w:tcW w:w="1060" w:type="dxa"/>
            <w:tcBorders>
              <w:top w:val="nil"/>
              <w:left w:val="nil"/>
              <w:bottom w:val="single" w:sz="4" w:space="0" w:color="auto"/>
              <w:right w:val="single" w:sz="4" w:space="0" w:color="auto"/>
            </w:tcBorders>
            <w:shd w:val="clear" w:color="auto" w:fill="auto"/>
            <w:noWrap/>
            <w:hideMark/>
          </w:tcPr>
          <w:p w14:paraId="11F7776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25/06/2020</w:t>
            </w:r>
          </w:p>
        </w:tc>
        <w:tc>
          <w:tcPr>
            <w:tcW w:w="1747" w:type="dxa"/>
            <w:tcBorders>
              <w:top w:val="nil"/>
              <w:left w:val="nil"/>
              <w:bottom w:val="single" w:sz="4" w:space="0" w:color="auto"/>
              <w:right w:val="single" w:sz="4" w:space="0" w:color="auto"/>
            </w:tcBorders>
            <w:shd w:val="clear" w:color="auto" w:fill="auto"/>
            <w:noWrap/>
            <w:hideMark/>
          </w:tcPr>
          <w:p w14:paraId="5DAB9F4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hideMark/>
          </w:tcPr>
          <w:p w14:paraId="1C0A34D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4E9B0CD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2A2A6736" w14:textId="77777777" w:rsidTr="00346D43">
        <w:trPr>
          <w:trHeight w:val="630"/>
        </w:trPr>
        <w:tc>
          <w:tcPr>
            <w:tcW w:w="1318" w:type="dxa"/>
            <w:tcBorders>
              <w:top w:val="nil"/>
              <w:left w:val="single" w:sz="4" w:space="0" w:color="auto"/>
              <w:bottom w:val="single" w:sz="4" w:space="0" w:color="auto"/>
              <w:right w:val="single" w:sz="4" w:space="0" w:color="auto"/>
            </w:tcBorders>
            <w:shd w:val="clear" w:color="auto" w:fill="auto"/>
            <w:hideMark/>
          </w:tcPr>
          <w:p w14:paraId="3C97DEEE" w14:textId="77777777" w:rsidR="00346D43" w:rsidRPr="00346D43" w:rsidRDefault="008344C3" w:rsidP="00346D43">
            <w:pPr>
              <w:jc w:val="center"/>
              <w:rPr>
                <w:rFonts w:cs="Times New Roman"/>
                <w:color w:val="000000"/>
                <w:sz w:val="20"/>
                <w:szCs w:val="20"/>
                <w:lang w:eastAsia="id-ID"/>
              </w:rPr>
            </w:pPr>
            <w:hyperlink r:id="rId14" w:history="1">
              <w:r w:rsidR="00346D43" w:rsidRPr="00346D43">
                <w:rPr>
                  <w:rFonts w:cs="Times New Roman"/>
                  <w:color w:val="000000"/>
                  <w:sz w:val="20"/>
                  <w:szCs w:val="20"/>
                  <w:lang w:eastAsia="id-ID"/>
                </w:rPr>
                <w:br/>
              </w:r>
              <w:r w:rsidR="00346D43" w:rsidRPr="00091236">
                <w:rPr>
                  <w:rFonts w:cs="Times New Roman"/>
                  <w:color w:val="000000"/>
                  <w:sz w:val="20"/>
                  <w:szCs w:val="20"/>
                  <w:lang w:eastAsia="id-ID"/>
                </w:rPr>
                <w:t xml:space="preserve">9/30/2019  </w:t>
              </w:r>
            </w:hyperlink>
          </w:p>
        </w:tc>
        <w:tc>
          <w:tcPr>
            <w:tcW w:w="1733" w:type="dxa"/>
            <w:tcBorders>
              <w:top w:val="nil"/>
              <w:left w:val="nil"/>
              <w:bottom w:val="single" w:sz="4" w:space="0" w:color="auto"/>
              <w:right w:val="single" w:sz="4" w:space="0" w:color="auto"/>
            </w:tcBorders>
            <w:shd w:val="clear" w:color="auto" w:fill="auto"/>
            <w:noWrap/>
            <w:hideMark/>
          </w:tcPr>
          <w:p w14:paraId="29502C0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ROOMZ.ID</w:t>
            </w:r>
          </w:p>
        </w:tc>
        <w:tc>
          <w:tcPr>
            <w:tcW w:w="1500" w:type="dxa"/>
            <w:tcBorders>
              <w:top w:val="nil"/>
              <w:left w:val="nil"/>
              <w:bottom w:val="single" w:sz="4" w:space="0" w:color="auto"/>
              <w:right w:val="single" w:sz="4" w:space="0" w:color="auto"/>
            </w:tcBorders>
            <w:shd w:val="clear" w:color="auto" w:fill="auto"/>
            <w:hideMark/>
          </w:tcPr>
          <w:p w14:paraId="03B5BAAD"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br/>
              <w:t>Sales support</w:t>
            </w:r>
          </w:p>
        </w:tc>
        <w:tc>
          <w:tcPr>
            <w:tcW w:w="1060" w:type="dxa"/>
            <w:tcBorders>
              <w:top w:val="nil"/>
              <w:left w:val="nil"/>
              <w:bottom w:val="single" w:sz="4" w:space="0" w:color="auto"/>
              <w:right w:val="single" w:sz="4" w:space="0" w:color="auto"/>
            </w:tcBorders>
            <w:shd w:val="clear" w:color="auto" w:fill="auto"/>
            <w:hideMark/>
          </w:tcPr>
          <w:p w14:paraId="6DC71FD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br/>
              <w:t xml:space="preserve">1/7/2020 </w:t>
            </w:r>
          </w:p>
        </w:tc>
        <w:tc>
          <w:tcPr>
            <w:tcW w:w="1747" w:type="dxa"/>
            <w:tcBorders>
              <w:top w:val="nil"/>
              <w:left w:val="nil"/>
              <w:bottom w:val="single" w:sz="4" w:space="0" w:color="auto"/>
              <w:right w:val="single" w:sz="4" w:space="0" w:color="auto"/>
            </w:tcBorders>
            <w:shd w:val="clear" w:color="auto" w:fill="auto"/>
            <w:hideMark/>
          </w:tcPr>
          <w:p w14:paraId="0B1C6BC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Swasta</w:t>
            </w:r>
          </w:p>
        </w:tc>
        <w:tc>
          <w:tcPr>
            <w:tcW w:w="762" w:type="dxa"/>
            <w:tcBorders>
              <w:top w:val="nil"/>
              <w:left w:val="nil"/>
              <w:bottom w:val="single" w:sz="4" w:space="0" w:color="auto"/>
              <w:right w:val="single" w:sz="4" w:space="0" w:color="auto"/>
            </w:tcBorders>
            <w:shd w:val="clear" w:color="auto" w:fill="auto"/>
            <w:noWrap/>
            <w:hideMark/>
          </w:tcPr>
          <w:p w14:paraId="5C5F2C1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4A2C8D0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30BFC625" w14:textId="77777777" w:rsidTr="00346D43">
        <w:trPr>
          <w:trHeight w:val="1005"/>
        </w:trPr>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37C6422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13/02/2020</w:t>
            </w:r>
          </w:p>
        </w:tc>
        <w:tc>
          <w:tcPr>
            <w:tcW w:w="1733" w:type="dxa"/>
            <w:tcBorders>
              <w:top w:val="nil"/>
              <w:left w:val="nil"/>
              <w:bottom w:val="single" w:sz="4" w:space="0" w:color="auto"/>
              <w:right w:val="single" w:sz="4" w:space="0" w:color="auto"/>
            </w:tcBorders>
            <w:shd w:val="clear" w:color="auto" w:fill="auto"/>
            <w:noWrap/>
            <w:vAlign w:val="bottom"/>
            <w:hideMark/>
          </w:tcPr>
          <w:p w14:paraId="4BE4D39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Parung-Bogor</w:t>
            </w:r>
          </w:p>
        </w:tc>
        <w:tc>
          <w:tcPr>
            <w:tcW w:w="1500" w:type="dxa"/>
            <w:tcBorders>
              <w:top w:val="nil"/>
              <w:left w:val="nil"/>
              <w:bottom w:val="single" w:sz="4" w:space="0" w:color="auto"/>
              <w:right w:val="single" w:sz="4" w:space="0" w:color="auto"/>
            </w:tcBorders>
            <w:shd w:val="clear" w:color="auto" w:fill="auto"/>
            <w:noWrap/>
            <w:vAlign w:val="bottom"/>
            <w:hideMark/>
          </w:tcPr>
          <w:p w14:paraId="2495561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wiraswasta , berkebun</w:t>
            </w:r>
          </w:p>
        </w:tc>
        <w:tc>
          <w:tcPr>
            <w:tcW w:w="1060" w:type="dxa"/>
            <w:tcBorders>
              <w:top w:val="nil"/>
              <w:left w:val="nil"/>
              <w:bottom w:val="single" w:sz="4" w:space="0" w:color="auto"/>
              <w:right w:val="single" w:sz="4" w:space="0" w:color="auto"/>
            </w:tcBorders>
            <w:shd w:val="clear" w:color="auto" w:fill="auto"/>
            <w:noWrap/>
            <w:vAlign w:val="bottom"/>
            <w:hideMark/>
          </w:tcPr>
          <w:p w14:paraId="10157AB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01/03/2020</w:t>
            </w:r>
          </w:p>
        </w:tc>
        <w:tc>
          <w:tcPr>
            <w:tcW w:w="1747" w:type="dxa"/>
            <w:tcBorders>
              <w:top w:val="nil"/>
              <w:left w:val="nil"/>
              <w:bottom w:val="single" w:sz="4" w:space="0" w:color="auto"/>
              <w:right w:val="single" w:sz="4" w:space="0" w:color="auto"/>
            </w:tcBorders>
            <w:shd w:val="clear" w:color="auto" w:fill="auto"/>
            <w:noWrap/>
            <w:vAlign w:val="bottom"/>
            <w:hideMark/>
          </w:tcPr>
          <w:p w14:paraId="231192B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Swasta, </w:t>
            </w:r>
          </w:p>
        </w:tc>
        <w:tc>
          <w:tcPr>
            <w:tcW w:w="762" w:type="dxa"/>
            <w:tcBorders>
              <w:top w:val="nil"/>
              <w:left w:val="nil"/>
              <w:bottom w:val="single" w:sz="4" w:space="0" w:color="auto"/>
              <w:right w:val="single" w:sz="4" w:space="0" w:color="auto"/>
            </w:tcBorders>
            <w:shd w:val="clear" w:color="auto" w:fill="auto"/>
            <w:noWrap/>
            <w:vAlign w:val="bottom"/>
            <w:hideMark/>
          </w:tcPr>
          <w:p w14:paraId="7435BD2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4CA6A97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5A157E4C" w14:textId="77777777" w:rsidTr="00346D43">
        <w:trPr>
          <w:trHeight w:val="885"/>
        </w:trPr>
        <w:tc>
          <w:tcPr>
            <w:tcW w:w="1318" w:type="dxa"/>
            <w:tcBorders>
              <w:top w:val="nil"/>
              <w:left w:val="single" w:sz="4" w:space="0" w:color="auto"/>
              <w:bottom w:val="single" w:sz="4" w:space="0" w:color="auto"/>
              <w:right w:val="single" w:sz="4" w:space="0" w:color="auto"/>
            </w:tcBorders>
            <w:shd w:val="clear" w:color="auto" w:fill="auto"/>
            <w:hideMark/>
          </w:tcPr>
          <w:p w14:paraId="48214EB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lastRenderedPageBreak/>
              <w:br/>
              <w:t xml:space="preserve">8/29/2019   </w:t>
            </w:r>
          </w:p>
        </w:tc>
        <w:tc>
          <w:tcPr>
            <w:tcW w:w="1733" w:type="dxa"/>
            <w:tcBorders>
              <w:top w:val="nil"/>
              <w:left w:val="nil"/>
              <w:bottom w:val="single" w:sz="4" w:space="0" w:color="auto"/>
              <w:right w:val="single" w:sz="4" w:space="0" w:color="auto"/>
            </w:tcBorders>
            <w:shd w:val="clear" w:color="auto" w:fill="auto"/>
            <w:noWrap/>
            <w:hideMark/>
          </w:tcPr>
          <w:p w14:paraId="40D56AB8"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wiraswasta</w:t>
            </w:r>
          </w:p>
        </w:tc>
        <w:tc>
          <w:tcPr>
            <w:tcW w:w="1500" w:type="dxa"/>
            <w:tcBorders>
              <w:top w:val="nil"/>
              <w:left w:val="nil"/>
              <w:bottom w:val="single" w:sz="4" w:space="0" w:color="auto"/>
              <w:right w:val="single" w:sz="4" w:space="0" w:color="auto"/>
            </w:tcBorders>
            <w:shd w:val="clear" w:color="auto" w:fill="auto"/>
            <w:noWrap/>
            <w:hideMark/>
          </w:tcPr>
          <w:p w14:paraId="566BDD1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Kuliner</w:t>
            </w:r>
          </w:p>
        </w:tc>
        <w:tc>
          <w:tcPr>
            <w:tcW w:w="1060" w:type="dxa"/>
            <w:tcBorders>
              <w:top w:val="nil"/>
              <w:left w:val="nil"/>
              <w:bottom w:val="single" w:sz="4" w:space="0" w:color="auto"/>
              <w:right w:val="single" w:sz="4" w:space="0" w:color="auto"/>
            </w:tcBorders>
            <w:shd w:val="clear" w:color="auto" w:fill="auto"/>
            <w:hideMark/>
          </w:tcPr>
          <w:p w14:paraId="030CFFA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29/05/2020</w:t>
            </w:r>
          </w:p>
        </w:tc>
        <w:tc>
          <w:tcPr>
            <w:tcW w:w="1747" w:type="dxa"/>
            <w:tcBorders>
              <w:top w:val="nil"/>
              <w:left w:val="nil"/>
              <w:bottom w:val="single" w:sz="4" w:space="0" w:color="auto"/>
              <w:right w:val="single" w:sz="4" w:space="0" w:color="auto"/>
            </w:tcBorders>
            <w:shd w:val="clear" w:color="auto" w:fill="auto"/>
            <w:noWrap/>
            <w:hideMark/>
          </w:tcPr>
          <w:p w14:paraId="24B7F2F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Wirausaha </w:t>
            </w:r>
          </w:p>
        </w:tc>
        <w:tc>
          <w:tcPr>
            <w:tcW w:w="762" w:type="dxa"/>
            <w:tcBorders>
              <w:top w:val="nil"/>
              <w:left w:val="nil"/>
              <w:bottom w:val="single" w:sz="4" w:space="0" w:color="auto"/>
              <w:right w:val="single" w:sz="4" w:space="0" w:color="auto"/>
            </w:tcBorders>
            <w:shd w:val="clear" w:color="auto" w:fill="auto"/>
            <w:noWrap/>
            <w:hideMark/>
          </w:tcPr>
          <w:p w14:paraId="3FF0FD5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1B34F7D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731E9414" w14:textId="77777777" w:rsidTr="00346D43">
        <w:trPr>
          <w:trHeight w:val="705"/>
        </w:trPr>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059B1F7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30/11/2019</w:t>
            </w:r>
          </w:p>
        </w:tc>
        <w:tc>
          <w:tcPr>
            <w:tcW w:w="1733" w:type="dxa"/>
            <w:tcBorders>
              <w:top w:val="nil"/>
              <w:left w:val="nil"/>
              <w:bottom w:val="single" w:sz="4" w:space="0" w:color="auto"/>
              <w:right w:val="single" w:sz="4" w:space="0" w:color="auto"/>
            </w:tcBorders>
            <w:shd w:val="clear" w:color="auto" w:fill="auto"/>
            <w:noWrap/>
            <w:vAlign w:val="bottom"/>
            <w:hideMark/>
          </w:tcPr>
          <w:p w14:paraId="2B13341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Lainnya</w:t>
            </w:r>
          </w:p>
        </w:tc>
        <w:tc>
          <w:tcPr>
            <w:tcW w:w="1500" w:type="dxa"/>
            <w:tcBorders>
              <w:top w:val="nil"/>
              <w:left w:val="nil"/>
              <w:bottom w:val="single" w:sz="4" w:space="0" w:color="auto"/>
              <w:right w:val="single" w:sz="4" w:space="0" w:color="auto"/>
            </w:tcBorders>
            <w:shd w:val="clear" w:color="auto" w:fill="auto"/>
            <w:noWrap/>
            <w:vAlign w:val="bottom"/>
            <w:hideMark/>
          </w:tcPr>
          <w:p w14:paraId="1AC1DC4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1060" w:type="dxa"/>
            <w:tcBorders>
              <w:top w:val="nil"/>
              <w:left w:val="nil"/>
              <w:bottom w:val="single" w:sz="4" w:space="0" w:color="auto"/>
              <w:right w:val="single" w:sz="4" w:space="0" w:color="auto"/>
            </w:tcBorders>
            <w:shd w:val="clear" w:color="auto" w:fill="auto"/>
            <w:noWrap/>
            <w:vAlign w:val="bottom"/>
            <w:hideMark/>
          </w:tcPr>
          <w:p w14:paraId="1A2C50A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20/07/2020</w:t>
            </w:r>
          </w:p>
        </w:tc>
        <w:tc>
          <w:tcPr>
            <w:tcW w:w="1747" w:type="dxa"/>
            <w:tcBorders>
              <w:top w:val="nil"/>
              <w:left w:val="nil"/>
              <w:bottom w:val="single" w:sz="4" w:space="0" w:color="auto"/>
              <w:right w:val="single" w:sz="4" w:space="0" w:color="auto"/>
            </w:tcBorders>
            <w:shd w:val="clear" w:color="auto" w:fill="auto"/>
            <w:noWrap/>
            <w:vAlign w:val="bottom"/>
            <w:hideMark/>
          </w:tcPr>
          <w:p w14:paraId="3120089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762" w:type="dxa"/>
            <w:tcBorders>
              <w:top w:val="nil"/>
              <w:left w:val="nil"/>
              <w:bottom w:val="single" w:sz="4" w:space="0" w:color="auto"/>
              <w:right w:val="single" w:sz="4" w:space="0" w:color="auto"/>
            </w:tcBorders>
            <w:shd w:val="clear" w:color="auto" w:fill="auto"/>
            <w:noWrap/>
            <w:vAlign w:val="bottom"/>
            <w:hideMark/>
          </w:tcPr>
          <w:p w14:paraId="34F6597B"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69D3883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w:t>
            </w:r>
          </w:p>
        </w:tc>
      </w:tr>
      <w:tr w:rsidR="00346D43" w:rsidRPr="00091236" w14:paraId="292944EA" w14:textId="77777777" w:rsidTr="00346D43">
        <w:trPr>
          <w:trHeight w:val="735"/>
        </w:trPr>
        <w:tc>
          <w:tcPr>
            <w:tcW w:w="1318" w:type="dxa"/>
            <w:tcBorders>
              <w:top w:val="nil"/>
              <w:left w:val="single" w:sz="4" w:space="0" w:color="auto"/>
              <w:bottom w:val="single" w:sz="4" w:space="0" w:color="auto"/>
              <w:right w:val="single" w:sz="4" w:space="0" w:color="auto"/>
            </w:tcBorders>
            <w:shd w:val="clear" w:color="auto" w:fill="auto"/>
            <w:noWrap/>
            <w:hideMark/>
          </w:tcPr>
          <w:p w14:paraId="7723B02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16/01/2020</w:t>
            </w:r>
          </w:p>
        </w:tc>
        <w:tc>
          <w:tcPr>
            <w:tcW w:w="1733" w:type="dxa"/>
            <w:tcBorders>
              <w:top w:val="nil"/>
              <w:left w:val="nil"/>
              <w:bottom w:val="single" w:sz="4" w:space="0" w:color="auto"/>
              <w:right w:val="single" w:sz="4" w:space="0" w:color="auto"/>
            </w:tcBorders>
            <w:shd w:val="clear" w:color="auto" w:fill="auto"/>
            <w:hideMark/>
          </w:tcPr>
          <w:p w14:paraId="2F2905B5"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 xml:space="preserve"> Odhi Creative</w:t>
            </w:r>
          </w:p>
        </w:tc>
        <w:tc>
          <w:tcPr>
            <w:tcW w:w="1500" w:type="dxa"/>
            <w:tcBorders>
              <w:top w:val="nil"/>
              <w:left w:val="nil"/>
              <w:bottom w:val="single" w:sz="4" w:space="0" w:color="auto"/>
              <w:right w:val="single" w:sz="4" w:space="0" w:color="auto"/>
            </w:tcBorders>
            <w:shd w:val="clear" w:color="auto" w:fill="auto"/>
            <w:hideMark/>
          </w:tcPr>
          <w:p w14:paraId="53CCC63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Photography</w:t>
            </w:r>
          </w:p>
        </w:tc>
        <w:tc>
          <w:tcPr>
            <w:tcW w:w="1060" w:type="dxa"/>
            <w:tcBorders>
              <w:top w:val="nil"/>
              <w:left w:val="nil"/>
              <w:bottom w:val="single" w:sz="4" w:space="0" w:color="auto"/>
              <w:right w:val="single" w:sz="4" w:space="0" w:color="auto"/>
            </w:tcBorders>
            <w:shd w:val="clear" w:color="auto" w:fill="auto"/>
            <w:noWrap/>
            <w:hideMark/>
          </w:tcPr>
          <w:p w14:paraId="71DE426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21/01/2020</w:t>
            </w:r>
          </w:p>
        </w:tc>
        <w:tc>
          <w:tcPr>
            <w:tcW w:w="1747" w:type="dxa"/>
            <w:tcBorders>
              <w:top w:val="nil"/>
              <w:left w:val="nil"/>
              <w:bottom w:val="single" w:sz="4" w:space="0" w:color="auto"/>
              <w:right w:val="single" w:sz="4" w:space="0" w:color="auto"/>
            </w:tcBorders>
            <w:shd w:val="clear" w:color="auto" w:fill="auto"/>
            <w:hideMark/>
          </w:tcPr>
          <w:p w14:paraId="76A5D88E"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Wirausaha</w:t>
            </w:r>
          </w:p>
        </w:tc>
        <w:tc>
          <w:tcPr>
            <w:tcW w:w="762" w:type="dxa"/>
            <w:tcBorders>
              <w:top w:val="nil"/>
              <w:left w:val="nil"/>
              <w:bottom w:val="single" w:sz="4" w:space="0" w:color="auto"/>
              <w:right w:val="single" w:sz="4" w:space="0" w:color="auto"/>
            </w:tcBorders>
            <w:shd w:val="clear" w:color="auto" w:fill="auto"/>
            <w:noWrap/>
            <w:hideMark/>
          </w:tcPr>
          <w:p w14:paraId="5371C4E2"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4E9AF15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62C72394" w14:textId="77777777" w:rsidTr="00346D43">
        <w:trPr>
          <w:trHeight w:val="870"/>
        </w:trPr>
        <w:tc>
          <w:tcPr>
            <w:tcW w:w="1318" w:type="dxa"/>
            <w:tcBorders>
              <w:top w:val="nil"/>
              <w:left w:val="single" w:sz="4" w:space="0" w:color="auto"/>
              <w:bottom w:val="single" w:sz="4" w:space="0" w:color="auto"/>
              <w:right w:val="single" w:sz="4" w:space="0" w:color="auto"/>
            </w:tcBorders>
            <w:shd w:val="clear" w:color="auto" w:fill="auto"/>
            <w:noWrap/>
            <w:hideMark/>
          </w:tcPr>
          <w:p w14:paraId="2F45823A"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30/11/2019</w:t>
            </w:r>
          </w:p>
        </w:tc>
        <w:tc>
          <w:tcPr>
            <w:tcW w:w="1733" w:type="dxa"/>
            <w:tcBorders>
              <w:top w:val="nil"/>
              <w:left w:val="nil"/>
              <w:bottom w:val="single" w:sz="4" w:space="0" w:color="auto"/>
              <w:right w:val="single" w:sz="4" w:space="0" w:color="auto"/>
            </w:tcBorders>
            <w:shd w:val="clear" w:color="auto" w:fill="auto"/>
            <w:hideMark/>
          </w:tcPr>
          <w:p w14:paraId="18A1ADE9"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BPJS Kesehatan</w:t>
            </w:r>
          </w:p>
        </w:tc>
        <w:tc>
          <w:tcPr>
            <w:tcW w:w="1500" w:type="dxa"/>
            <w:tcBorders>
              <w:top w:val="nil"/>
              <w:left w:val="nil"/>
              <w:bottom w:val="single" w:sz="4" w:space="0" w:color="auto"/>
              <w:right w:val="single" w:sz="4" w:space="0" w:color="auto"/>
            </w:tcBorders>
            <w:shd w:val="clear" w:color="auto" w:fill="auto"/>
            <w:hideMark/>
          </w:tcPr>
          <w:p w14:paraId="0D99780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Umum dan sekretariat</w:t>
            </w:r>
          </w:p>
        </w:tc>
        <w:tc>
          <w:tcPr>
            <w:tcW w:w="1060" w:type="dxa"/>
            <w:tcBorders>
              <w:top w:val="nil"/>
              <w:left w:val="nil"/>
              <w:bottom w:val="single" w:sz="4" w:space="0" w:color="auto"/>
              <w:right w:val="single" w:sz="4" w:space="0" w:color="auto"/>
            </w:tcBorders>
            <w:shd w:val="clear" w:color="auto" w:fill="auto"/>
            <w:noWrap/>
            <w:hideMark/>
          </w:tcPr>
          <w:p w14:paraId="539E306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04/02/2020</w:t>
            </w:r>
          </w:p>
        </w:tc>
        <w:tc>
          <w:tcPr>
            <w:tcW w:w="1747" w:type="dxa"/>
            <w:tcBorders>
              <w:top w:val="nil"/>
              <w:left w:val="nil"/>
              <w:bottom w:val="single" w:sz="4" w:space="0" w:color="auto"/>
              <w:right w:val="single" w:sz="4" w:space="0" w:color="auto"/>
            </w:tcBorders>
            <w:shd w:val="clear" w:color="auto" w:fill="auto"/>
            <w:hideMark/>
          </w:tcPr>
          <w:p w14:paraId="76B2EDE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Swasta</w:t>
            </w:r>
          </w:p>
        </w:tc>
        <w:tc>
          <w:tcPr>
            <w:tcW w:w="762" w:type="dxa"/>
            <w:tcBorders>
              <w:top w:val="nil"/>
              <w:left w:val="nil"/>
              <w:bottom w:val="single" w:sz="4" w:space="0" w:color="auto"/>
              <w:right w:val="single" w:sz="4" w:space="0" w:color="auto"/>
            </w:tcBorders>
            <w:shd w:val="clear" w:color="auto" w:fill="auto"/>
            <w:noWrap/>
            <w:hideMark/>
          </w:tcPr>
          <w:p w14:paraId="495D89A3"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L</w:t>
            </w:r>
          </w:p>
        </w:tc>
        <w:tc>
          <w:tcPr>
            <w:tcW w:w="641" w:type="dxa"/>
            <w:tcBorders>
              <w:top w:val="nil"/>
              <w:left w:val="nil"/>
              <w:bottom w:val="single" w:sz="4" w:space="0" w:color="auto"/>
              <w:right w:val="single" w:sz="4" w:space="0" w:color="auto"/>
            </w:tcBorders>
            <w:shd w:val="clear" w:color="auto" w:fill="auto"/>
            <w:noWrap/>
            <w:vAlign w:val="center"/>
            <w:hideMark/>
          </w:tcPr>
          <w:p w14:paraId="2476207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r w:rsidR="00346D43" w:rsidRPr="00091236" w14:paraId="47D432B7" w14:textId="77777777" w:rsidTr="00346D43">
        <w:trPr>
          <w:trHeight w:val="990"/>
        </w:trPr>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0CACDC21"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15/04/2020</w:t>
            </w:r>
          </w:p>
        </w:tc>
        <w:tc>
          <w:tcPr>
            <w:tcW w:w="1733" w:type="dxa"/>
            <w:tcBorders>
              <w:top w:val="nil"/>
              <w:left w:val="nil"/>
              <w:bottom w:val="single" w:sz="4" w:space="0" w:color="auto"/>
              <w:right w:val="single" w:sz="4" w:space="0" w:color="auto"/>
            </w:tcBorders>
            <w:shd w:val="clear" w:color="auto" w:fill="auto"/>
            <w:noWrap/>
            <w:vAlign w:val="bottom"/>
            <w:hideMark/>
          </w:tcPr>
          <w:p w14:paraId="5E859F06"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1500" w:type="dxa"/>
            <w:tcBorders>
              <w:top w:val="nil"/>
              <w:left w:val="nil"/>
              <w:bottom w:val="single" w:sz="4" w:space="0" w:color="auto"/>
              <w:right w:val="single" w:sz="4" w:space="0" w:color="auto"/>
            </w:tcBorders>
            <w:shd w:val="clear" w:color="auto" w:fill="auto"/>
            <w:noWrap/>
            <w:vAlign w:val="bottom"/>
            <w:hideMark/>
          </w:tcPr>
          <w:p w14:paraId="47329C7F"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Belum bekerja</w:t>
            </w:r>
          </w:p>
        </w:tc>
        <w:tc>
          <w:tcPr>
            <w:tcW w:w="1060" w:type="dxa"/>
            <w:tcBorders>
              <w:top w:val="nil"/>
              <w:left w:val="nil"/>
              <w:bottom w:val="single" w:sz="4" w:space="0" w:color="auto"/>
              <w:right w:val="single" w:sz="4" w:space="0" w:color="auto"/>
            </w:tcBorders>
            <w:shd w:val="clear" w:color="auto" w:fill="auto"/>
            <w:noWrap/>
            <w:vAlign w:val="bottom"/>
            <w:hideMark/>
          </w:tcPr>
          <w:p w14:paraId="7BAA7C84"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21/06/2020</w:t>
            </w:r>
          </w:p>
        </w:tc>
        <w:tc>
          <w:tcPr>
            <w:tcW w:w="1747" w:type="dxa"/>
            <w:tcBorders>
              <w:top w:val="nil"/>
              <w:left w:val="nil"/>
              <w:bottom w:val="single" w:sz="4" w:space="0" w:color="auto"/>
              <w:right w:val="single" w:sz="4" w:space="0" w:color="auto"/>
            </w:tcBorders>
            <w:shd w:val="clear" w:color="auto" w:fill="auto"/>
            <w:noWrap/>
            <w:vAlign w:val="bottom"/>
            <w:hideMark/>
          </w:tcPr>
          <w:p w14:paraId="5677BFA0"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wirausaha</w:t>
            </w:r>
          </w:p>
        </w:tc>
        <w:tc>
          <w:tcPr>
            <w:tcW w:w="762" w:type="dxa"/>
            <w:tcBorders>
              <w:top w:val="nil"/>
              <w:left w:val="nil"/>
              <w:bottom w:val="single" w:sz="4" w:space="0" w:color="auto"/>
              <w:right w:val="single" w:sz="4" w:space="0" w:color="auto"/>
            </w:tcBorders>
            <w:shd w:val="clear" w:color="auto" w:fill="auto"/>
            <w:noWrap/>
            <w:vAlign w:val="bottom"/>
            <w:hideMark/>
          </w:tcPr>
          <w:p w14:paraId="4AFF37B7"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P</w:t>
            </w:r>
          </w:p>
        </w:tc>
        <w:tc>
          <w:tcPr>
            <w:tcW w:w="641" w:type="dxa"/>
            <w:tcBorders>
              <w:top w:val="nil"/>
              <w:left w:val="nil"/>
              <w:bottom w:val="single" w:sz="4" w:space="0" w:color="auto"/>
              <w:right w:val="single" w:sz="4" w:space="0" w:color="auto"/>
            </w:tcBorders>
            <w:shd w:val="clear" w:color="auto" w:fill="auto"/>
            <w:noWrap/>
            <w:vAlign w:val="center"/>
            <w:hideMark/>
          </w:tcPr>
          <w:p w14:paraId="3C09321C" w14:textId="77777777" w:rsidR="00346D43" w:rsidRPr="00346D43" w:rsidRDefault="00346D43" w:rsidP="00346D43">
            <w:pPr>
              <w:jc w:val="center"/>
              <w:rPr>
                <w:rFonts w:cs="Times New Roman"/>
                <w:color w:val="000000"/>
                <w:sz w:val="20"/>
                <w:szCs w:val="20"/>
                <w:lang w:eastAsia="id-ID"/>
              </w:rPr>
            </w:pPr>
            <w:r w:rsidRPr="00346D43">
              <w:rPr>
                <w:rFonts w:cs="Times New Roman"/>
                <w:color w:val="000000"/>
                <w:sz w:val="20"/>
                <w:szCs w:val="20"/>
                <w:lang w:eastAsia="id-ID"/>
              </w:rPr>
              <w:t>2</w:t>
            </w:r>
          </w:p>
        </w:tc>
      </w:tr>
    </w:tbl>
    <w:p w14:paraId="32AA6874" w14:textId="77777777" w:rsidR="00346D43" w:rsidRPr="00091236" w:rsidRDefault="00346D43" w:rsidP="00091236">
      <w:pPr>
        <w:autoSpaceDE w:val="0"/>
        <w:autoSpaceDN w:val="0"/>
        <w:adjustRightInd w:val="0"/>
        <w:spacing w:line="360" w:lineRule="auto"/>
        <w:jc w:val="both"/>
        <w:rPr>
          <w:rFonts w:cs="Times New Roman"/>
          <w:b/>
          <w:bCs/>
          <w:szCs w:val="24"/>
          <w:lang w:val="en-US"/>
        </w:rPr>
      </w:pPr>
    </w:p>
    <w:p w14:paraId="4E75F90A" w14:textId="77777777" w:rsidR="00F47D8F" w:rsidRPr="00501A83" w:rsidRDefault="009A4021" w:rsidP="00501A83">
      <w:pPr>
        <w:pStyle w:val="ListParagraph"/>
        <w:numPr>
          <w:ilvl w:val="1"/>
          <w:numId w:val="6"/>
        </w:numPr>
        <w:tabs>
          <w:tab w:val="clear" w:pos="1485"/>
        </w:tabs>
        <w:autoSpaceDE w:val="0"/>
        <w:autoSpaceDN w:val="0"/>
        <w:adjustRightInd w:val="0"/>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Deskripsi Data R</w:t>
      </w:r>
      <w:r w:rsidR="00F47D8F" w:rsidRPr="00501A83">
        <w:rPr>
          <w:rFonts w:ascii="Times New Roman" w:hAnsi="Times New Roman" w:cs="Times New Roman"/>
          <w:b/>
          <w:bCs/>
          <w:sz w:val="24"/>
          <w:szCs w:val="24"/>
        </w:rPr>
        <w:t>esponden</w:t>
      </w:r>
      <w:r w:rsidR="00607842">
        <w:rPr>
          <w:rFonts w:ascii="Times New Roman" w:hAnsi="Times New Roman" w:cs="Times New Roman"/>
          <w:b/>
          <w:bCs/>
          <w:sz w:val="24"/>
          <w:szCs w:val="24"/>
        </w:rPr>
        <w:t xml:space="preserve"> Alumni Program Studi Komunikasi dan Penyiaran Islam, Fakultas Ilmu Dakwah dan Ilmu Komunikasi, UIN Syarif </w:t>
      </w:r>
      <w:r w:rsidR="001C7BCC">
        <w:rPr>
          <w:rFonts w:ascii="Times New Roman" w:hAnsi="Times New Roman" w:cs="Times New Roman"/>
          <w:b/>
          <w:bCs/>
          <w:sz w:val="24"/>
          <w:szCs w:val="24"/>
        </w:rPr>
        <w:t>Tahun Lulusan 2011-2015</w:t>
      </w:r>
    </w:p>
    <w:p w14:paraId="1EDFD8BD" w14:textId="77777777" w:rsidR="00F47D8F" w:rsidRDefault="00F47D8F" w:rsidP="00854DE4">
      <w:pPr>
        <w:pStyle w:val="ListParagraph"/>
        <w:autoSpaceDE w:val="0"/>
        <w:autoSpaceDN w:val="0"/>
        <w:adjustRightInd w:val="0"/>
        <w:spacing w:after="0" w:line="360" w:lineRule="auto"/>
        <w:ind w:left="284"/>
        <w:jc w:val="both"/>
        <w:rPr>
          <w:rFonts w:ascii="Times New Roman" w:hAnsi="Times New Roman" w:cs="Times New Roman"/>
          <w:b/>
          <w:bCs/>
          <w:sz w:val="24"/>
          <w:szCs w:val="24"/>
        </w:rPr>
      </w:pPr>
      <w:r>
        <w:rPr>
          <w:rFonts w:ascii="Times New Roman" w:hAnsi="Times New Roman" w:cs="Times New Roman"/>
          <w:sz w:val="24"/>
          <w:szCs w:val="24"/>
        </w:rPr>
        <w:t>Pada survei terhadap alumni KPI Angkatan 2011 hingga 2015 berhasil diperoleh data diri 126 responden melalui angket yang telah disebarkan. Data tersebut diklasifikasikan ke beberapa bagian, di antaranya berdasarkan jenis kelamin, pekerjaan, dan tahun angkatan. Berikut adalah pemaparan data responden survei terhadap alumni KPI.</w:t>
      </w:r>
    </w:p>
    <w:p w14:paraId="0C8A97EA" w14:textId="77777777" w:rsidR="00F47D8F" w:rsidRDefault="00F47D8F" w:rsidP="003768AB">
      <w:pPr>
        <w:pStyle w:val="ListParagraph"/>
        <w:numPr>
          <w:ilvl w:val="0"/>
          <w:numId w:val="35"/>
        </w:numPr>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Berdasarkan jenis kelamin</w:t>
      </w:r>
    </w:p>
    <w:p w14:paraId="3BF2A9E6" w14:textId="77777777" w:rsidR="00F47D8F" w:rsidRDefault="00F47D8F" w:rsidP="00F47D8F">
      <w:pPr>
        <w:autoSpaceDE w:val="0"/>
        <w:autoSpaceDN w:val="0"/>
        <w:adjustRightInd w:val="0"/>
        <w:jc w:val="both"/>
        <w:rPr>
          <w:rFonts w:cs="Times New Roman"/>
          <w:b/>
          <w:bCs/>
          <w:szCs w:val="24"/>
        </w:rPr>
      </w:pPr>
    </w:p>
    <w:p w14:paraId="676CB7BE" w14:textId="77777777" w:rsidR="00F47D8F" w:rsidRPr="00645099" w:rsidRDefault="003768AB" w:rsidP="00F47D8F">
      <w:pPr>
        <w:pStyle w:val="ListParagraph"/>
        <w:autoSpaceDE w:val="0"/>
        <w:autoSpaceDN w:val="0"/>
        <w:adjustRightInd w:val="0"/>
        <w:spacing w:after="0" w:line="240" w:lineRule="auto"/>
        <w:jc w:val="center"/>
        <w:rPr>
          <w:rFonts w:ascii="Times New Roman" w:hAnsi="Times New Roman" w:cs="Times New Roman"/>
          <w:sz w:val="24"/>
          <w:szCs w:val="24"/>
        </w:rPr>
      </w:pPr>
      <w:r w:rsidRPr="00645099">
        <w:rPr>
          <w:rFonts w:ascii="Times New Roman" w:hAnsi="Times New Roman" w:cs="Times New Roman"/>
          <w:sz w:val="24"/>
          <w:szCs w:val="24"/>
        </w:rPr>
        <w:t>Grafik 1</w:t>
      </w:r>
      <w:r w:rsidR="00F47D8F" w:rsidRPr="00645099">
        <w:rPr>
          <w:rFonts w:ascii="Times New Roman" w:hAnsi="Times New Roman" w:cs="Times New Roman"/>
          <w:sz w:val="24"/>
          <w:szCs w:val="24"/>
        </w:rPr>
        <w:t xml:space="preserve"> Data responden berdasarkan jenis kelamin</w:t>
      </w:r>
    </w:p>
    <w:p w14:paraId="50D1D009" w14:textId="77777777" w:rsidR="00FF6CE0" w:rsidRPr="00645099" w:rsidRDefault="00FF6CE0" w:rsidP="00F47D8F">
      <w:pPr>
        <w:pStyle w:val="ListParagraph"/>
        <w:autoSpaceDE w:val="0"/>
        <w:autoSpaceDN w:val="0"/>
        <w:adjustRightInd w:val="0"/>
        <w:spacing w:after="0" w:line="240" w:lineRule="auto"/>
        <w:jc w:val="center"/>
        <w:rPr>
          <w:rFonts w:ascii="Times New Roman" w:hAnsi="Times New Roman" w:cs="Times New Roman"/>
          <w:sz w:val="24"/>
          <w:szCs w:val="24"/>
        </w:rPr>
      </w:pPr>
    </w:p>
    <w:p w14:paraId="1C26C536" w14:textId="77777777" w:rsidR="003768AB" w:rsidRDefault="003768AB" w:rsidP="00F47D8F">
      <w:pPr>
        <w:pStyle w:val="ListParagraph"/>
        <w:autoSpaceDE w:val="0"/>
        <w:autoSpaceDN w:val="0"/>
        <w:adjustRightInd w:val="0"/>
        <w:spacing w:after="0" w:line="240" w:lineRule="auto"/>
        <w:jc w:val="center"/>
        <w:rPr>
          <w:rFonts w:ascii="Times New Roman" w:hAnsi="Times New Roman" w:cs="Times New Roman"/>
        </w:rPr>
      </w:pPr>
    </w:p>
    <w:p w14:paraId="1668573A" w14:textId="77777777" w:rsidR="00F47D8F" w:rsidRDefault="00F47D8F" w:rsidP="00F47D8F">
      <w:pPr>
        <w:pStyle w:val="ListParagraph"/>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noProof/>
          <w:sz w:val="24"/>
          <w:szCs w:val="24"/>
          <w:lang w:val="id-ID" w:eastAsia="id-ID"/>
        </w:rPr>
        <w:drawing>
          <wp:inline distT="0" distB="0" distL="0" distR="0" wp14:anchorId="2E8C9E54" wp14:editId="63A2BBFA">
            <wp:extent cx="4371975" cy="2152650"/>
            <wp:effectExtent l="0" t="0" r="9525"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E6FECC" w14:textId="77777777" w:rsidR="00F47D8F" w:rsidRDefault="00F47D8F" w:rsidP="00F47D8F">
      <w:pPr>
        <w:pStyle w:val="ListParagraph"/>
        <w:autoSpaceDE w:val="0"/>
        <w:autoSpaceDN w:val="0"/>
        <w:adjustRightInd w:val="0"/>
        <w:spacing w:after="0" w:line="360" w:lineRule="auto"/>
        <w:jc w:val="both"/>
        <w:rPr>
          <w:rFonts w:ascii="Times New Roman" w:hAnsi="Times New Roman" w:cs="Times New Roman"/>
          <w:sz w:val="24"/>
          <w:szCs w:val="24"/>
        </w:rPr>
      </w:pPr>
    </w:p>
    <w:p w14:paraId="27C9B0D4" w14:textId="77777777" w:rsidR="00F47D8F" w:rsidRDefault="00F47D8F" w:rsidP="00F47D8F">
      <w:pPr>
        <w:pStyle w:val="ListParagraph"/>
        <w:spacing w:line="360" w:lineRule="auto"/>
        <w:ind w:left="1080"/>
        <w:jc w:val="both"/>
        <w:rPr>
          <w:rFonts w:ascii="Times New Roman" w:hAnsi="Times New Roman" w:cs="Times New Roman"/>
          <w:sz w:val="24"/>
          <w:szCs w:val="24"/>
        </w:rPr>
      </w:pPr>
    </w:p>
    <w:p w14:paraId="7F916AE3" w14:textId="77777777" w:rsidR="00F47D8F" w:rsidRDefault="00645099" w:rsidP="002276E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Dari grafik di</w:t>
      </w:r>
      <w:r w:rsidR="00F47D8F">
        <w:rPr>
          <w:rFonts w:ascii="Times New Roman" w:hAnsi="Times New Roman" w:cs="Times New Roman"/>
          <w:sz w:val="24"/>
          <w:szCs w:val="24"/>
        </w:rPr>
        <w:t>atas menunjukkan bahwa jumlah responden laki-laki</w:t>
      </w:r>
      <w:r>
        <w:rPr>
          <w:rFonts w:ascii="Times New Roman" w:hAnsi="Times New Roman" w:cs="Times New Roman"/>
          <w:sz w:val="24"/>
          <w:szCs w:val="24"/>
        </w:rPr>
        <w:t xml:space="preserve"> alumni Program Studi Komunikasi dan Penyiaran Islam Fakultas Ilmu Dakwah dan Ilmu Komunikasi UIN Syarif Hidayatullah Jakarta</w:t>
      </w:r>
      <w:r w:rsidR="00F47D8F">
        <w:rPr>
          <w:rFonts w:ascii="Times New Roman" w:hAnsi="Times New Roman" w:cs="Times New Roman"/>
          <w:sz w:val="24"/>
          <w:szCs w:val="24"/>
        </w:rPr>
        <w:t xml:space="preserve"> lebih banyak daripada jumlah responden perempuan</w:t>
      </w:r>
      <w:r w:rsidR="002276E6">
        <w:rPr>
          <w:rFonts w:ascii="Times New Roman" w:hAnsi="Times New Roman" w:cs="Times New Roman"/>
          <w:sz w:val="24"/>
          <w:szCs w:val="24"/>
        </w:rPr>
        <w:t>.  Pada jenis kelamin laki-laki</w:t>
      </w:r>
      <w:r w:rsidR="00F47D8F">
        <w:rPr>
          <w:rFonts w:ascii="Times New Roman" w:hAnsi="Times New Roman" w:cs="Times New Roman"/>
          <w:sz w:val="24"/>
          <w:szCs w:val="24"/>
        </w:rPr>
        <w:t xml:space="preserve"> terdapat 67 orang</w:t>
      </w:r>
      <w:r w:rsidR="002276E6">
        <w:rPr>
          <w:rFonts w:ascii="Times New Roman" w:hAnsi="Times New Roman" w:cs="Times New Roman"/>
          <w:sz w:val="24"/>
          <w:szCs w:val="24"/>
        </w:rPr>
        <w:t xml:space="preserve"> alumni Prodi KPI</w:t>
      </w:r>
      <w:r w:rsidR="00F47D8F">
        <w:rPr>
          <w:rFonts w:ascii="Times New Roman" w:hAnsi="Times New Roman" w:cs="Times New Roman"/>
          <w:sz w:val="24"/>
          <w:szCs w:val="24"/>
        </w:rPr>
        <w:t xml:space="preserve"> atau sebanyak 53 persen, sed</w:t>
      </w:r>
      <w:r w:rsidR="002276E6">
        <w:rPr>
          <w:rFonts w:ascii="Times New Roman" w:hAnsi="Times New Roman" w:cs="Times New Roman"/>
          <w:sz w:val="24"/>
          <w:szCs w:val="24"/>
        </w:rPr>
        <w:t>angkan pada jenis kelamin perempuan alumni Prodi KPI sebanyak 59 orang alumni atau sebanyak 47 persen.</w:t>
      </w:r>
    </w:p>
    <w:p w14:paraId="08BE7750" w14:textId="77777777" w:rsidR="002276E6" w:rsidRPr="002276E6" w:rsidRDefault="002276E6" w:rsidP="002276E6">
      <w:pPr>
        <w:spacing w:line="360" w:lineRule="auto"/>
        <w:jc w:val="both"/>
        <w:rPr>
          <w:rFonts w:cs="Times New Roman"/>
          <w:szCs w:val="24"/>
          <w:lang w:val="en-US"/>
        </w:rPr>
        <w:sectPr w:rsidR="002276E6" w:rsidRPr="002276E6">
          <w:footnotePr>
            <w:numRestart w:val="eachSect"/>
          </w:footnotePr>
          <w:pgSz w:w="11906" w:h="16838"/>
          <w:pgMar w:top="1701" w:right="1701" w:bottom="1701" w:left="2268" w:header="720" w:footer="720" w:gutter="0"/>
          <w:cols w:space="720"/>
        </w:sectPr>
      </w:pPr>
    </w:p>
    <w:p w14:paraId="0DF3DA75" w14:textId="77777777" w:rsidR="00F47D8F" w:rsidRPr="002276E6" w:rsidRDefault="00F47D8F" w:rsidP="002276E6">
      <w:pPr>
        <w:spacing w:line="360" w:lineRule="auto"/>
        <w:jc w:val="both"/>
        <w:rPr>
          <w:rFonts w:cs="Times New Roman"/>
          <w:szCs w:val="24"/>
          <w:lang w:val="en-US"/>
        </w:rPr>
      </w:pPr>
    </w:p>
    <w:tbl>
      <w:tblPr>
        <w:tblpPr w:leftFromText="180" w:rightFromText="180" w:bottomFromText="160" w:horzAnchor="margin" w:tblpXSpec="center" w:tblpY="593"/>
        <w:tblW w:w="2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8"/>
        <w:gridCol w:w="961"/>
        <w:gridCol w:w="1041"/>
      </w:tblGrid>
      <w:tr w:rsidR="00F47D8F" w:rsidRPr="002276E6" w14:paraId="167D0F28" w14:textId="77777777" w:rsidTr="00F47D8F">
        <w:trPr>
          <w:cantSplit/>
        </w:trPr>
        <w:tc>
          <w:tcPr>
            <w:tcW w:w="2753" w:type="dxa"/>
            <w:gridSpan w:val="3"/>
            <w:tcBorders>
              <w:top w:val="nil"/>
              <w:left w:val="nil"/>
              <w:bottom w:val="nil"/>
              <w:right w:val="nil"/>
            </w:tcBorders>
            <w:shd w:val="clear" w:color="auto" w:fill="FFFFFF"/>
            <w:hideMark/>
          </w:tcPr>
          <w:p w14:paraId="5F107C4A" w14:textId="77777777" w:rsidR="00F47D8F" w:rsidRPr="002276E6" w:rsidRDefault="00F47D8F">
            <w:pPr>
              <w:autoSpaceDE w:val="0"/>
              <w:autoSpaceDN w:val="0"/>
              <w:adjustRightInd w:val="0"/>
              <w:spacing w:line="320" w:lineRule="atLeast"/>
              <w:ind w:left="60" w:right="60"/>
              <w:jc w:val="center"/>
              <w:rPr>
                <w:rFonts w:cs="Times New Roman"/>
                <w:color w:val="000000"/>
                <w:szCs w:val="24"/>
                <w:lang w:val="en-US"/>
              </w:rPr>
            </w:pPr>
            <w:r w:rsidRPr="002276E6">
              <w:rPr>
                <w:rFonts w:cs="Times New Roman"/>
                <w:b/>
                <w:bCs/>
                <w:color w:val="000000"/>
                <w:szCs w:val="24"/>
              </w:rPr>
              <w:t>Statistics</w:t>
            </w:r>
          </w:p>
        </w:tc>
      </w:tr>
      <w:tr w:rsidR="00F47D8F" w:rsidRPr="002276E6" w14:paraId="673C503B" w14:textId="77777777" w:rsidTr="00F47D8F">
        <w:trPr>
          <w:cantSplit/>
        </w:trPr>
        <w:tc>
          <w:tcPr>
            <w:tcW w:w="2753" w:type="dxa"/>
            <w:gridSpan w:val="3"/>
            <w:tcBorders>
              <w:top w:val="nil"/>
              <w:left w:val="nil"/>
              <w:bottom w:val="nil"/>
              <w:right w:val="nil"/>
            </w:tcBorders>
            <w:shd w:val="clear" w:color="auto" w:fill="FFFFFF"/>
            <w:vAlign w:val="bottom"/>
            <w:hideMark/>
          </w:tcPr>
          <w:p w14:paraId="56BB3710" w14:textId="77777777" w:rsidR="00F47D8F" w:rsidRPr="002276E6" w:rsidRDefault="00F47D8F">
            <w:pPr>
              <w:autoSpaceDE w:val="0"/>
              <w:autoSpaceDN w:val="0"/>
              <w:adjustRightInd w:val="0"/>
              <w:spacing w:line="320" w:lineRule="atLeast"/>
              <w:rPr>
                <w:rFonts w:cs="Times New Roman"/>
                <w:szCs w:val="24"/>
                <w:lang w:val="en-US"/>
              </w:rPr>
            </w:pPr>
            <w:r w:rsidRPr="002276E6">
              <w:rPr>
                <w:rFonts w:cs="Times New Roman"/>
                <w:color w:val="000000"/>
                <w:szCs w:val="24"/>
                <w:highlight w:val="white"/>
              </w:rPr>
              <w:t xml:space="preserve">Jenis Kelamin  </w:t>
            </w:r>
          </w:p>
        </w:tc>
      </w:tr>
      <w:tr w:rsidR="00F47D8F" w:rsidRPr="002276E6" w14:paraId="696BAC4E" w14:textId="77777777" w:rsidTr="00F47D8F">
        <w:trPr>
          <w:cantSplit/>
        </w:trPr>
        <w:tc>
          <w:tcPr>
            <w:tcW w:w="756"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0FDEC519" w14:textId="77777777" w:rsidR="00F47D8F" w:rsidRPr="002276E6" w:rsidRDefault="00F47D8F">
            <w:pPr>
              <w:autoSpaceDE w:val="0"/>
              <w:autoSpaceDN w:val="0"/>
              <w:adjustRightInd w:val="0"/>
              <w:spacing w:line="320" w:lineRule="atLeast"/>
              <w:ind w:left="60" w:right="60"/>
              <w:rPr>
                <w:rFonts w:cs="Times New Roman"/>
                <w:color w:val="000000"/>
                <w:szCs w:val="24"/>
                <w:lang w:val="en-US"/>
              </w:rPr>
            </w:pPr>
            <w:r w:rsidRPr="002276E6">
              <w:rPr>
                <w:rFonts w:cs="Times New Roman"/>
                <w:color w:val="000000"/>
                <w:szCs w:val="24"/>
              </w:rPr>
              <w:t>N</w:t>
            </w:r>
          </w:p>
        </w:tc>
        <w:tc>
          <w:tcPr>
            <w:tcW w:w="959" w:type="dxa"/>
            <w:tcBorders>
              <w:top w:val="single" w:sz="18" w:space="0" w:color="000000"/>
              <w:left w:val="nil"/>
              <w:bottom w:val="nil"/>
              <w:right w:val="single" w:sz="18" w:space="0" w:color="000000"/>
            </w:tcBorders>
            <w:shd w:val="clear" w:color="auto" w:fill="FFFFFF"/>
            <w:vAlign w:val="center"/>
            <w:hideMark/>
          </w:tcPr>
          <w:p w14:paraId="703C0581" w14:textId="77777777" w:rsidR="00F47D8F" w:rsidRPr="002276E6" w:rsidRDefault="00F47D8F">
            <w:pPr>
              <w:autoSpaceDE w:val="0"/>
              <w:autoSpaceDN w:val="0"/>
              <w:adjustRightInd w:val="0"/>
              <w:spacing w:line="320" w:lineRule="atLeast"/>
              <w:ind w:left="60" w:right="60"/>
              <w:rPr>
                <w:rFonts w:cs="Times New Roman"/>
                <w:color w:val="000000"/>
                <w:szCs w:val="24"/>
                <w:lang w:val="en-US"/>
              </w:rPr>
            </w:pPr>
            <w:r w:rsidRPr="002276E6">
              <w:rPr>
                <w:rFonts w:cs="Times New Roman"/>
                <w:color w:val="000000"/>
                <w:szCs w:val="24"/>
              </w:rPr>
              <w:t>Valid</w:t>
            </w:r>
          </w:p>
        </w:tc>
        <w:tc>
          <w:tcPr>
            <w:tcW w:w="1038" w:type="dxa"/>
            <w:tcBorders>
              <w:top w:val="single" w:sz="18" w:space="0" w:color="000000"/>
              <w:left w:val="single" w:sz="18" w:space="0" w:color="000000"/>
              <w:bottom w:val="nil"/>
              <w:right w:val="single" w:sz="18" w:space="0" w:color="000000"/>
            </w:tcBorders>
            <w:shd w:val="clear" w:color="auto" w:fill="FFFFFF"/>
            <w:hideMark/>
          </w:tcPr>
          <w:p w14:paraId="49AC1342"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126</w:t>
            </w:r>
          </w:p>
        </w:tc>
      </w:tr>
      <w:tr w:rsidR="00F47D8F" w:rsidRPr="002276E6" w14:paraId="31FA153A" w14:textId="77777777" w:rsidTr="00F47D8F">
        <w:trPr>
          <w:cantSplit/>
        </w:trPr>
        <w:tc>
          <w:tcPr>
            <w:tcW w:w="2753" w:type="dxa"/>
            <w:vMerge/>
            <w:tcBorders>
              <w:top w:val="single" w:sz="18" w:space="0" w:color="000000"/>
              <w:left w:val="single" w:sz="18" w:space="0" w:color="000000"/>
              <w:bottom w:val="single" w:sz="18" w:space="0" w:color="000000"/>
              <w:right w:val="nil"/>
            </w:tcBorders>
            <w:vAlign w:val="center"/>
            <w:hideMark/>
          </w:tcPr>
          <w:p w14:paraId="62BE2AAA" w14:textId="77777777" w:rsidR="00F47D8F" w:rsidRPr="002276E6" w:rsidRDefault="00F47D8F">
            <w:pPr>
              <w:rPr>
                <w:rFonts w:cs="Times New Roman"/>
                <w:color w:val="000000"/>
                <w:szCs w:val="24"/>
                <w:lang w:val="en-US"/>
              </w:rPr>
            </w:pPr>
          </w:p>
        </w:tc>
        <w:tc>
          <w:tcPr>
            <w:tcW w:w="959" w:type="dxa"/>
            <w:tcBorders>
              <w:top w:val="nil"/>
              <w:left w:val="nil"/>
              <w:bottom w:val="single" w:sz="18" w:space="0" w:color="000000"/>
              <w:right w:val="single" w:sz="18" w:space="0" w:color="000000"/>
            </w:tcBorders>
            <w:shd w:val="clear" w:color="auto" w:fill="FFFFFF"/>
            <w:vAlign w:val="center"/>
            <w:hideMark/>
          </w:tcPr>
          <w:p w14:paraId="34779F0A" w14:textId="77777777" w:rsidR="00F47D8F" w:rsidRPr="002276E6" w:rsidRDefault="00F47D8F">
            <w:pPr>
              <w:autoSpaceDE w:val="0"/>
              <w:autoSpaceDN w:val="0"/>
              <w:adjustRightInd w:val="0"/>
              <w:spacing w:line="320" w:lineRule="atLeast"/>
              <w:ind w:left="60" w:right="60"/>
              <w:rPr>
                <w:rFonts w:cs="Times New Roman"/>
                <w:color w:val="000000"/>
                <w:szCs w:val="24"/>
                <w:lang w:val="en-US"/>
              </w:rPr>
            </w:pPr>
            <w:r w:rsidRPr="002276E6">
              <w:rPr>
                <w:rFonts w:cs="Times New Roman"/>
                <w:color w:val="000000"/>
                <w:szCs w:val="24"/>
              </w:rPr>
              <w:t>Missing</w:t>
            </w:r>
          </w:p>
        </w:tc>
        <w:tc>
          <w:tcPr>
            <w:tcW w:w="1038" w:type="dxa"/>
            <w:tcBorders>
              <w:top w:val="nil"/>
              <w:left w:val="single" w:sz="18" w:space="0" w:color="000000"/>
              <w:bottom w:val="single" w:sz="18" w:space="0" w:color="000000"/>
              <w:right w:val="single" w:sz="18" w:space="0" w:color="000000"/>
            </w:tcBorders>
            <w:shd w:val="clear" w:color="auto" w:fill="FFFFFF"/>
            <w:hideMark/>
          </w:tcPr>
          <w:p w14:paraId="6C1D0FF5"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0</w:t>
            </w:r>
          </w:p>
        </w:tc>
      </w:tr>
    </w:tbl>
    <w:p w14:paraId="620D2936" w14:textId="77777777" w:rsidR="00F47D8F" w:rsidRPr="002276E6" w:rsidRDefault="00F47D8F" w:rsidP="00F47D8F">
      <w:pPr>
        <w:autoSpaceDE w:val="0"/>
        <w:autoSpaceDN w:val="0"/>
        <w:adjustRightInd w:val="0"/>
        <w:rPr>
          <w:rFonts w:cs="Times New Roman"/>
          <w:szCs w:val="24"/>
          <w:lang w:val="en-US"/>
        </w:rPr>
      </w:pPr>
    </w:p>
    <w:p w14:paraId="2DF2DFF9" w14:textId="77777777" w:rsidR="00F47D8F" w:rsidRPr="002276E6" w:rsidRDefault="00F47D8F" w:rsidP="00F47D8F">
      <w:pPr>
        <w:autoSpaceDE w:val="0"/>
        <w:autoSpaceDN w:val="0"/>
        <w:adjustRightInd w:val="0"/>
        <w:spacing w:line="400" w:lineRule="atLeast"/>
        <w:rPr>
          <w:rFonts w:cs="Times New Roman"/>
          <w:szCs w:val="24"/>
        </w:rPr>
      </w:pPr>
    </w:p>
    <w:p w14:paraId="598727C0" w14:textId="77777777" w:rsidR="00F47D8F" w:rsidRPr="002276E6" w:rsidRDefault="00F47D8F" w:rsidP="00F47D8F">
      <w:pPr>
        <w:rPr>
          <w:rFonts w:cs="Times New Roman"/>
          <w:b/>
          <w:bCs/>
          <w:szCs w:val="24"/>
        </w:rPr>
      </w:pPr>
    </w:p>
    <w:p w14:paraId="310CD7DA" w14:textId="77777777" w:rsidR="00F47D8F" w:rsidRPr="002276E6" w:rsidRDefault="00F47D8F" w:rsidP="00F47D8F">
      <w:pPr>
        <w:rPr>
          <w:rFonts w:cs="Times New Roman"/>
          <w:b/>
          <w:bCs/>
          <w:szCs w:val="24"/>
        </w:rPr>
      </w:pPr>
    </w:p>
    <w:tbl>
      <w:tblPr>
        <w:tblpPr w:leftFromText="180" w:rightFromText="180" w:bottomFromText="160" w:vertAnchor="page" w:horzAnchor="margin" w:tblpXSpec="center" w:tblpY="4439"/>
        <w:tblW w:w="6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734"/>
        <w:gridCol w:w="1146"/>
        <w:gridCol w:w="1008"/>
        <w:gridCol w:w="1375"/>
        <w:gridCol w:w="1467"/>
      </w:tblGrid>
      <w:tr w:rsidR="00F47D8F" w:rsidRPr="002276E6" w14:paraId="22C94F15" w14:textId="77777777" w:rsidTr="00F47D8F">
        <w:trPr>
          <w:cantSplit/>
        </w:trPr>
        <w:tc>
          <w:tcPr>
            <w:tcW w:w="6470" w:type="dxa"/>
            <w:gridSpan w:val="6"/>
            <w:tcBorders>
              <w:top w:val="nil"/>
              <w:left w:val="nil"/>
              <w:bottom w:val="nil"/>
              <w:right w:val="nil"/>
            </w:tcBorders>
            <w:shd w:val="clear" w:color="auto" w:fill="FFFFFF"/>
            <w:hideMark/>
          </w:tcPr>
          <w:p w14:paraId="54C19DA3" w14:textId="77777777" w:rsidR="00F47D8F" w:rsidRPr="002276E6" w:rsidRDefault="00F47D8F">
            <w:pPr>
              <w:autoSpaceDE w:val="0"/>
              <w:autoSpaceDN w:val="0"/>
              <w:adjustRightInd w:val="0"/>
              <w:spacing w:line="320" w:lineRule="atLeast"/>
              <w:ind w:left="60" w:right="60"/>
              <w:jc w:val="center"/>
              <w:rPr>
                <w:rFonts w:cs="Times New Roman"/>
                <w:color w:val="000000"/>
                <w:szCs w:val="24"/>
                <w:lang w:val="en-US"/>
              </w:rPr>
            </w:pPr>
            <w:r w:rsidRPr="002276E6">
              <w:rPr>
                <w:rFonts w:cs="Times New Roman"/>
                <w:b/>
                <w:bCs/>
                <w:color w:val="000000"/>
                <w:szCs w:val="24"/>
              </w:rPr>
              <w:t>Jenis Kelamin</w:t>
            </w:r>
          </w:p>
        </w:tc>
      </w:tr>
      <w:tr w:rsidR="00F47D8F" w:rsidRPr="002276E6" w14:paraId="21BF779B" w14:textId="77777777" w:rsidTr="00F47D8F">
        <w:trPr>
          <w:cantSplit/>
        </w:trPr>
        <w:tc>
          <w:tcPr>
            <w:tcW w:w="1470" w:type="dxa"/>
            <w:gridSpan w:val="2"/>
            <w:tcBorders>
              <w:top w:val="single" w:sz="18" w:space="0" w:color="000000"/>
              <w:left w:val="single" w:sz="18" w:space="0" w:color="000000"/>
              <w:bottom w:val="single" w:sz="18" w:space="0" w:color="000000"/>
              <w:right w:val="nil"/>
            </w:tcBorders>
            <w:shd w:val="clear" w:color="auto" w:fill="FFFFFF"/>
          </w:tcPr>
          <w:p w14:paraId="1FEB9C71" w14:textId="77777777" w:rsidR="00F47D8F" w:rsidRPr="002276E6" w:rsidRDefault="00F47D8F">
            <w:pPr>
              <w:autoSpaceDE w:val="0"/>
              <w:autoSpaceDN w:val="0"/>
              <w:adjustRightInd w:val="0"/>
              <w:rPr>
                <w:rFonts w:cs="Times New Roman"/>
                <w:szCs w:val="24"/>
                <w:lang w:val="en-US"/>
              </w:rPr>
            </w:pPr>
          </w:p>
        </w:tc>
        <w:tc>
          <w:tcPr>
            <w:tcW w:w="1147" w:type="dxa"/>
            <w:tcBorders>
              <w:top w:val="single" w:sz="18" w:space="0" w:color="000000"/>
              <w:left w:val="single" w:sz="18" w:space="0" w:color="000000"/>
              <w:bottom w:val="single" w:sz="18" w:space="0" w:color="000000"/>
              <w:right w:val="single" w:sz="8" w:space="0" w:color="000000"/>
            </w:tcBorders>
            <w:shd w:val="clear" w:color="auto" w:fill="FFFFFF"/>
            <w:hideMark/>
          </w:tcPr>
          <w:p w14:paraId="2CDD5D4A" w14:textId="77777777" w:rsidR="00F47D8F" w:rsidRPr="002276E6" w:rsidRDefault="00F47D8F">
            <w:pPr>
              <w:autoSpaceDE w:val="0"/>
              <w:autoSpaceDN w:val="0"/>
              <w:adjustRightInd w:val="0"/>
              <w:spacing w:line="320" w:lineRule="atLeast"/>
              <w:ind w:left="60" w:right="60"/>
              <w:jc w:val="center"/>
              <w:rPr>
                <w:rFonts w:cs="Times New Roman"/>
                <w:color w:val="000000"/>
                <w:szCs w:val="24"/>
                <w:lang w:val="en-US"/>
              </w:rPr>
            </w:pPr>
            <w:r w:rsidRPr="002276E6">
              <w:rPr>
                <w:rFonts w:cs="Times New Roman"/>
                <w:color w:val="000000"/>
                <w:szCs w:val="24"/>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hideMark/>
          </w:tcPr>
          <w:p w14:paraId="4350A93D" w14:textId="77777777" w:rsidR="00F47D8F" w:rsidRPr="002276E6" w:rsidRDefault="00F47D8F">
            <w:pPr>
              <w:autoSpaceDE w:val="0"/>
              <w:autoSpaceDN w:val="0"/>
              <w:adjustRightInd w:val="0"/>
              <w:spacing w:line="320" w:lineRule="atLeast"/>
              <w:ind w:left="60" w:right="60"/>
              <w:jc w:val="center"/>
              <w:rPr>
                <w:rFonts w:cs="Times New Roman"/>
                <w:color w:val="000000"/>
                <w:szCs w:val="24"/>
                <w:lang w:val="en-US"/>
              </w:rPr>
            </w:pPr>
            <w:r w:rsidRPr="002276E6">
              <w:rPr>
                <w:rFonts w:cs="Times New Roman"/>
                <w:color w:val="000000"/>
                <w:szCs w:val="24"/>
              </w:rPr>
              <w:t>Percent</w:t>
            </w:r>
          </w:p>
        </w:tc>
        <w:tc>
          <w:tcPr>
            <w:tcW w:w="1376" w:type="dxa"/>
            <w:tcBorders>
              <w:top w:val="single" w:sz="18" w:space="0" w:color="000000"/>
              <w:left w:val="single" w:sz="8" w:space="0" w:color="000000"/>
              <w:bottom w:val="single" w:sz="18" w:space="0" w:color="000000"/>
              <w:right w:val="single" w:sz="8" w:space="0" w:color="000000"/>
            </w:tcBorders>
            <w:shd w:val="clear" w:color="auto" w:fill="FFFFFF"/>
            <w:hideMark/>
          </w:tcPr>
          <w:p w14:paraId="08795C56" w14:textId="77777777" w:rsidR="00F47D8F" w:rsidRPr="002276E6" w:rsidRDefault="00F47D8F">
            <w:pPr>
              <w:autoSpaceDE w:val="0"/>
              <w:autoSpaceDN w:val="0"/>
              <w:adjustRightInd w:val="0"/>
              <w:spacing w:line="320" w:lineRule="atLeast"/>
              <w:ind w:left="60" w:right="60"/>
              <w:jc w:val="center"/>
              <w:rPr>
                <w:rFonts w:cs="Times New Roman"/>
                <w:color w:val="000000"/>
                <w:szCs w:val="24"/>
                <w:lang w:val="en-US"/>
              </w:rPr>
            </w:pPr>
            <w:r w:rsidRPr="002276E6">
              <w:rPr>
                <w:rFonts w:cs="Times New Roman"/>
                <w:color w:val="000000"/>
                <w:szCs w:val="24"/>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14:paraId="32D7F42F" w14:textId="77777777" w:rsidR="00F47D8F" w:rsidRPr="002276E6" w:rsidRDefault="00F47D8F">
            <w:pPr>
              <w:autoSpaceDE w:val="0"/>
              <w:autoSpaceDN w:val="0"/>
              <w:adjustRightInd w:val="0"/>
              <w:spacing w:line="320" w:lineRule="atLeast"/>
              <w:ind w:left="60" w:right="60"/>
              <w:jc w:val="center"/>
              <w:rPr>
                <w:rFonts w:cs="Times New Roman"/>
                <w:color w:val="000000"/>
                <w:szCs w:val="24"/>
                <w:lang w:val="en-US"/>
              </w:rPr>
            </w:pPr>
            <w:r w:rsidRPr="002276E6">
              <w:rPr>
                <w:rFonts w:cs="Times New Roman"/>
                <w:color w:val="000000"/>
                <w:szCs w:val="24"/>
              </w:rPr>
              <w:t>Cumulative Percent</w:t>
            </w:r>
          </w:p>
        </w:tc>
      </w:tr>
      <w:tr w:rsidR="00F47D8F" w:rsidRPr="002276E6" w14:paraId="5F544F75" w14:textId="77777777" w:rsidTr="00F47D8F">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495C488E" w14:textId="77777777" w:rsidR="00F47D8F" w:rsidRPr="002276E6" w:rsidRDefault="00F47D8F">
            <w:pPr>
              <w:autoSpaceDE w:val="0"/>
              <w:autoSpaceDN w:val="0"/>
              <w:adjustRightInd w:val="0"/>
              <w:spacing w:line="320" w:lineRule="atLeast"/>
              <w:ind w:left="60" w:right="60"/>
              <w:rPr>
                <w:rFonts w:cs="Times New Roman"/>
                <w:color w:val="000000"/>
                <w:szCs w:val="24"/>
                <w:lang w:val="en-US"/>
              </w:rPr>
            </w:pPr>
            <w:r w:rsidRPr="002276E6">
              <w:rPr>
                <w:rFonts w:cs="Times New Roman"/>
                <w:color w:val="000000"/>
                <w:szCs w:val="24"/>
              </w:rPr>
              <w:t>Valid</w:t>
            </w:r>
          </w:p>
        </w:tc>
        <w:tc>
          <w:tcPr>
            <w:tcW w:w="735" w:type="dxa"/>
            <w:tcBorders>
              <w:top w:val="single" w:sz="18" w:space="0" w:color="000000"/>
              <w:left w:val="nil"/>
              <w:bottom w:val="nil"/>
              <w:right w:val="single" w:sz="18" w:space="0" w:color="000000"/>
            </w:tcBorders>
            <w:shd w:val="clear" w:color="auto" w:fill="FFFFFF"/>
            <w:vAlign w:val="center"/>
            <w:hideMark/>
          </w:tcPr>
          <w:p w14:paraId="745841DB" w14:textId="77777777" w:rsidR="00F47D8F" w:rsidRPr="002276E6" w:rsidRDefault="00F47D8F">
            <w:pPr>
              <w:autoSpaceDE w:val="0"/>
              <w:autoSpaceDN w:val="0"/>
              <w:adjustRightInd w:val="0"/>
              <w:spacing w:line="320" w:lineRule="atLeast"/>
              <w:ind w:left="60" w:right="60"/>
              <w:rPr>
                <w:rFonts w:cs="Times New Roman"/>
                <w:color w:val="000000"/>
                <w:szCs w:val="24"/>
                <w:lang w:val="en-US"/>
              </w:rPr>
            </w:pPr>
            <w:r w:rsidRPr="002276E6">
              <w:rPr>
                <w:rFonts w:cs="Times New Roman"/>
                <w:color w:val="000000"/>
                <w:szCs w:val="24"/>
              </w:rPr>
              <w:t>L</w:t>
            </w:r>
          </w:p>
        </w:tc>
        <w:tc>
          <w:tcPr>
            <w:tcW w:w="1147" w:type="dxa"/>
            <w:tcBorders>
              <w:top w:val="single" w:sz="18" w:space="0" w:color="000000"/>
              <w:left w:val="single" w:sz="18" w:space="0" w:color="000000"/>
              <w:bottom w:val="nil"/>
              <w:right w:val="single" w:sz="8" w:space="0" w:color="000000"/>
            </w:tcBorders>
            <w:shd w:val="clear" w:color="auto" w:fill="FFFFFF"/>
            <w:hideMark/>
          </w:tcPr>
          <w:p w14:paraId="78E35954"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67</w:t>
            </w:r>
          </w:p>
        </w:tc>
        <w:tc>
          <w:tcPr>
            <w:tcW w:w="1009" w:type="dxa"/>
            <w:tcBorders>
              <w:top w:val="single" w:sz="18" w:space="0" w:color="000000"/>
              <w:left w:val="single" w:sz="8" w:space="0" w:color="000000"/>
              <w:bottom w:val="nil"/>
              <w:right w:val="single" w:sz="8" w:space="0" w:color="000000"/>
            </w:tcBorders>
            <w:shd w:val="clear" w:color="auto" w:fill="FFFFFF"/>
            <w:hideMark/>
          </w:tcPr>
          <w:p w14:paraId="44E6E593"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53.2</w:t>
            </w:r>
          </w:p>
        </w:tc>
        <w:tc>
          <w:tcPr>
            <w:tcW w:w="1376" w:type="dxa"/>
            <w:tcBorders>
              <w:top w:val="single" w:sz="18" w:space="0" w:color="000000"/>
              <w:left w:val="single" w:sz="8" w:space="0" w:color="000000"/>
              <w:bottom w:val="nil"/>
              <w:right w:val="single" w:sz="8" w:space="0" w:color="000000"/>
            </w:tcBorders>
            <w:shd w:val="clear" w:color="auto" w:fill="FFFFFF"/>
            <w:hideMark/>
          </w:tcPr>
          <w:p w14:paraId="69020E31"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53.2</w:t>
            </w:r>
          </w:p>
        </w:tc>
        <w:tc>
          <w:tcPr>
            <w:tcW w:w="1468" w:type="dxa"/>
            <w:tcBorders>
              <w:top w:val="single" w:sz="18" w:space="0" w:color="000000"/>
              <w:left w:val="single" w:sz="8" w:space="0" w:color="000000"/>
              <w:bottom w:val="nil"/>
              <w:right w:val="single" w:sz="18" w:space="0" w:color="000000"/>
            </w:tcBorders>
            <w:shd w:val="clear" w:color="auto" w:fill="FFFFFF"/>
            <w:hideMark/>
          </w:tcPr>
          <w:p w14:paraId="0EE76D2F"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53.2</w:t>
            </w:r>
          </w:p>
        </w:tc>
      </w:tr>
      <w:tr w:rsidR="00F47D8F" w:rsidRPr="002276E6" w14:paraId="28650855" w14:textId="77777777" w:rsidTr="00F47D8F">
        <w:trPr>
          <w:cantSplit/>
        </w:trPr>
        <w:tc>
          <w:tcPr>
            <w:tcW w:w="6470" w:type="dxa"/>
            <w:vMerge/>
            <w:tcBorders>
              <w:top w:val="single" w:sz="18" w:space="0" w:color="000000"/>
              <w:left w:val="single" w:sz="18" w:space="0" w:color="000000"/>
              <w:bottom w:val="single" w:sz="18" w:space="0" w:color="000000"/>
              <w:right w:val="nil"/>
            </w:tcBorders>
            <w:vAlign w:val="center"/>
            <w:hideMark/>
          </w:tcPr>
          <w:p w14:paraId="40791BDD" w14:textId="77777777" w:rsidR="00F47D8F" w:rsidRPr="002276E6" w:rsidRDefault="00F47D8F">
            <w:pPr>
              <w:rPr>
                <w:rFonts w:cs="Times New Roman"/>
                <w:color w:val="000000"/>
                <w:szCs w:val="24"/>
                <w:lang w:val="en-US"/>
              </w:rPr>
            </w:pPr>
          </w:p>
        </w:tc>
        <w:tc>
          <w:tcPr>
            <w:tcW w:w="735" w:type="dxa"/>
            <w:tcBorders>
              <w:top w:val="nil"/>
              <w:left w:val="nil"/>
              <w:bottom w:val="nil"/>
              <w:right w:val="single" w:sz="18" w:space="0" w:color="000000"/>
            </w:tcBorders>
            <w:shd w:val="clear" w:color="auto" w:fill="FFFFFF"/>
            <w:vAlign w:val="center"/>
            <w:hideMark/>
          </w:tcPr>
          <w:p w14:paraId="012EB765" w14:textId="77777777" w:rsidR="00F47D8F" w:rsidRPr="002276E6" w:rsidRDefault="00F47D8F">
            <w:pPr>
              <w:autoSpaceDE w:val="0"/>
              <w:autoSpaceDN w:val="0"/>
              <w:adjustRightInd w:val="0"/>
              <w:spacing w:line="320" w:lineRule="atLeast"/>
              <w:ind w:left="60" w:right="60"/>
              <w:rPr>
                <w:rFonts w:cs="Times New Roman"/>
                <w:color w:val="000000"/>
                <w:szCs w:val="24"/>
                <w:lang w:val="en-US"/>
              </w:rPr>
            </w:pPr>
            <w:r w:rsidRPr="002276E6">
              <w:rPr>
                <w:rFonts w:cs="Times New Roman"/>
                <w:color w:val="000000"/>
                <w:szCs w:val="24"/>
              </w:rPr>
              <w:t>P</w:t>
            </w:r>
          </w:p>
        </w:tc>
        <w:tc>
          <w:tcPr>
            <w:tcW w:w="1147" w:type="dxa"/>
            <w:tcBorders>
              <w:top w:val="nil"/>
              <w:left w:val="single" w:sz="18" w:space="0" w:color="000000"/>
              <w:bottom w:val="nil"/>
              <w:right w:val="single" w:sz="8" w:space="0" w:color="000000"/>
            </w:tcBorders>
            <w:shd w:val="clear" w:color="auto" w:fill="FFFFFF"/>
            <w:hideMark/>
          </w:tcPr>
          <w:p w14:paraId="783E4374"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59</w:t>
            </w:r>
          </w:p>
        </w:tc>
        <w:tc>
          <w:tcPr>
            <w:tcW w:w="1009" w:type="dxa"/>
            <w:tcBorders>
              <w:top w:val="nil"/>
              <w:left w:val="single" w:sz="8" w:space="0" w:color="000000"/>
              <w:bottom w:val="nil"/>
              <w:right w:val="single" w:sz="8" w:space="0" w:color="000000"/>
            </w:tcBorders>
            <w:shd w:val="clear" w:color="auto" w:fill="FFFFFF"/>
            <w:hideMark/>
          </w:tcPr>
          <w:p w14:paraId="07AEA7F7"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46.8</w:t>
            </w:r>
          </w:p>
        </w:tc>
        <w:tc>
          <w:tcPr>
            <w:tcW w:w="1376" w:type="dxa"/>
            <w:tcBorders>
              <w:top w:val="nil"/>
              <w:left w:val="single" w:sz="8" w:space="0" w:color="000000"/>
              <w:bottom w:val="nil"/>
              <w:right w:val="single" w:sz="8" w:space="0" w:color="000000"/>
            </w:tcBorders>
            <w:shd w:val="clear" w:color="auto" w:fill="FFFFFF"/>
            <w:hideMark/>
          </w:tcPr>
          <w:p w14:paraId="526E6042"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46.8</w:t>
            </w:r>
          </w:p>
        </w:tc>
        <w:tc>
          <w:tcPr>
            <w:tcW w:w="1468" w:type="dxa"/>
            <w:tcBorders>
              <w:top w:val="nil"/>
              <w:left w:val="single" w:sz="8" w:space="0" w:color="000000"/>
              <w:bottom w:val="nil"/>
              <w:right w:val="single" w:sz="18" w:space="0" w:color="000000"/>
            </w:tcBorders>
            <w:shd w:val="clear" w:color="auto" w:fill="FFFFFF"/>
            <w:hideMark/>
          </w:tcPr>
          <w:p w14:paraId="6F6FA049"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100.0</w:t>
            </w:r>
          </w:p>
        </w:tc>
      </w:tr>
      <w:tr w:rsidR="00F47D8F" w:rsidRPr="002276E6" w14:paraId="2CC54788" w14:textId="77777777" w:rsidTr="00F47D8F">
        <w:trPr>
          <w:cantSplit/>
        </w:trPr>
        <w:tc>
          <w:tcPr>
            <w:tcW w:w="6470" w:type="dxa"/>
            <w:vMerge/>
            <w:tcBorders>
              <w:top w:val="single" w:sz="18" w:space="0" w:color="000000"/>
              <w:left w:val="single" w:sz="18" w:space="0" w:color="000000"/>
              <w:bottom w:val="single" w:sz="18" w:space="0" w:color="000000"/>
              <w:right w:val="nil"/>
            </w:tcBorders>
            <w:vAlign w:val="center"/>
            <w:hideMark/>
          </w:tcPr>
          <w:p w14:paraId="46FD6970" w14:textId="77777777" w:rsidR="00F47D8F" w:rsidRPr="002276E6" w:rsidRDefault="00F47D8F">
            <w:pPr>
              <w:rPr>
                <w:rFonts w:cs="Times New Roman"/>
                <w:color w:val="000000"/>
                <w:szCs w:val="24"/>
                <w:lang w:val="en-US"/>
              </w:rPr>
            </w:pPr>
          </w:p>
        </w:tc>
        <w:tc>
          <w:tcPr>
            <w:tcW w:w="735" w:type="dxa"/>
            <w:tcBorders>
              <w:top w:val="nil"/>
              <w:left w:val="nil"/>
              <w:bottom w:val="single" w:sz="18" w:space="0" w:color="000000"/>
              <w:right w:val="single" w:sz="18" w:space="0" w:color="000000"/>
            </w:tcBorders>
            <w:shd w:val="clear" w:color="auto" w:fill="FFFFFF"/>
            <w:vAlign w:val="center"/>
            <w:hideMark/>
          </w:tcPr>
          <w:p w14:paraId="02C2CF40" w14:textId="77777777" w:rsidR="00F47D8F" w:rsidRPr="002276E6" w:rsidRDefault="00F47D8F">
            <w:pPr>
              <w:autoSpaceDE w:val="0"/>
              <w:autoSpaceDN w:val="0"/>
              <w:adjustRightInd w:val="0"/>
              <w:spacing w:line="320" w:lineRule="atLeast"/>
              <w:ind w:left="60" w:right="60"/>
              <w:rPr>
                <w:rFonts w:cs="Times New Roman"/>
                <w:color w:val="000000"/>
                <w:szCs w:val="24"/>
                <w:lang w:val="en-US"/>
              </w:rPr>
            </w:pPr>
            <w:r w:rsidRPr="002276E6">
              <w:rPr>
                <w:rFonts w:cs="Times New Roman"/>
                <w:color w:val="000000"/>
                <w:szCs w:val="24"/>
              </w:rPr>
              <w:t>Total</w:t>
            </w:r>
          </w:p>
        </w:tc>
        <w:tc>
          <w:tcPr>
            <w:tcW w:w="1147" w:type="dxa"/>
            <w:tcBorders>
              <w:top w:val="nil"/>
              <w:left w:val="single" w:sz="18" w:space="0" w:color="000000"/>
              <w:bottom w:val="single" w:sz="18" w:space="0" w:color="000000"/>
              <w:right w:val="single" w:sz="8" w:space="0" w:color="000000"/>
            </w:tcBorders>
            <w:shd w:val="clear" w:color="auto" w:fill="FFFFFF"/>
            <w:hideMark/>
          </w:tcPr>
          <w:p w14:paraId="06956A66"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126</w:t>
            </w:r>
          </w:p>
        </w:tc>
        <w:tc>
          <w:tcPr>
            <w:tcW w:w="1009" w:type="dxa"/>
            <w:tcBorders>
              <w:top w:val="nil"/>
              <w:left w:val="single" w:sz="8" w:space="0" w:color="000000"/>
              <w:bottom w:val="single" w:sz="18" w:space="0" w:color="000000"/>
              <w:right w:val="single" w:sz="8" w:space="0" w:color="000000"/>
            </w:tcBorders>
            <w:shd w:val="clear" w:color="auto" w:fill="FFFFFF"/>
            <w:hideMark/>
          </w:tcPr>
          <w:p w14:paraId="2D1F7B9D"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100.0</w:t>
            </w:r>
          </w:p>
        </w:tc>
        <w:tc>
          <w:tcPr>
            <w:tcW w:w="1376" w:type="dxa"/>
            <w:tcBorders>
              <w:top w:val="nil"/>
              <w:left w:val="single" w:sz="8" w:space="0" w:color="000000"/>
              <w:bottom w:val="single" w:sz="18" w:space="0" w:color="000000"/>
              <w:right w:val="single" w:sz="8" w:space="0" w:color="000000"/>
            </w:tcBorders>
            <w:shd w:val="clear" w:color="auto" w:fill="FFFFFF"/>
            <w:hideMark/>
          </w:tcPr>
          <w:p w14:paraId="2BD5F51E" w14:textId="77777777" w:rsidR="00F47D8F" w:rsidRPr="002276E6" w:rsidRDefault="00F47D8F">
            <w:pPr>
              <w:autoSpaceDE w:val="0"/>
              <w:autoSpaceDN w:val="0"/>
              <w:adjustRightInd w:val="0"/>
              <w:spacing w:line="320" w:lineRule="atLeast"/>
              <w:ind w:left="60" w:right="60"/>
              <w:jc w:val="right"/>
              <w:rPr>
                <w:rFonts w:cs="Times New Roman"/>
                <w:color w:val="000000"/>
                <w:szCs w:val="24"/>
                <w:lang w:val="en-US"/>
              </w:rPr>
            </w:pPr>
            <w:r w:rsidRPr="002276E6">
              <w:rPr>
                <w:rFonts w:cs="Times New Roman"/>
                <w:color w:val="000000"/>
                <w:szCs w:val="24"/>
              </w:rPr>
              <w:t>100.0</w:t>
            </w:r>
          </w:p>
        </w:tc>
        <w:tc>
          <w:tcPr>
            <w:tcW w:w="1468" w:type="dxa"/>
            <w:tcBorders>
              <w:top w:val="nil"/>
              <w:left w:val="single" w:sz="8" w:space="0" w:color="000000"/>
              <w:bottom w:val="single" w:sz="18" w:space="0" w:color="000000"/>
              <w:right w:val="single" w:sz="18" w:space="0" w:color="000000"/>
            </w:tcBorders>
            <w:shd w:val="clear" w:color="auto" w:fill="FFFFFF"/>
          </w:tcPr>
          <w:p w14:paraId="4A29483E" w14:textId="77777777" w:rsidR="00F47D8F" w:rsidRPr="002276E6" w:rsidRDefault="00F47D8F">
            <w:pPr>
              <w:autoSpaceDE w:val="0"/>
              <w:autoSpaceDN w:val="0"/>
              <w:adjustRightInd w:val="0"/>
              <w:rPr>
                <w:rFonts w:cs="Times New Roman"/>
                <w:szCs w:val="24"/>
                <w:lang w:val="en-US"/>
              </w:rPr>
            </w:pPr>
          </w:p>
        </w:tc>
      </w:tr>
    </w:tbl>
    <w:p w14:paraId="2755F5D6" w14:textId="77777777" w:rsidR="00F47D8F" w:rsidRPr="002276E6" w:rsidRDefault="00F47D8F" w:rsidP="00F47D8F">
      <w:pPr>
        <w:jc w:val="center"/>
        <w:rPr>
          <w:rFonts w:cs="Times New Roman"/>
          <w:szCs w:val="24"/>
          <w:lang w:val="en-US"/>
        </w:rPr>
      </w:pPr>
      <w:r w:rsidRPr="002276E6">
        <w:rPr>
          <w:rFonts w:cs="Times New Roman"/>
          <w:szCs w:val="24"/>
        </w:rPr>
        <w:t xml:space="preserve"> Hasil pengolahan distribusi frekuensi menggunakan </w:t>
      </w:r>
      <w:r w:rsidRPr="002276E6">
        <w:rPr>
          <w:rFonts w:cs="Times New Roman"/>
          <w:i/>
          <w:iCs/>
          <w:szCs w:val="24"/>
        </w:rPr>
        <w:t>software</w:t>
      </w:r>
      <w:r w:rsidRPr="002276E6">
        <w:rPr>
          <w:rFonts w:cs="Times New Roman"/>
          <w:szCs w:val="24"/>
        </w:rPr>
        <w:t xml:space="preserve"> SPSS</w:t>
      </w:r>
    </w:p>
    <w:p w14:paraId="27C4ECE2" w14:textId="77777777" w:rsidR="00F47D8F" w:rsidRPr="002276E6" w:rsidRDefault="00F47D8F" w:rsidP="002276E6">
      <w:pPr>
        <w:rPr>
          <w:rFonts w:cs="Times New Roman"/>
          <w:szCs w:val="24"/>
          <w:lang w:val="en-US"/>
        </w:rPr>
      </w:pPr>
    </w:p>
    <w:p w14:paraId="48C06149" w14:textId="77777777" w:rsidR="00F47D8F" w:rsidRPr="002276E6" w:rsidRDefault="00F47D8F" w:rsidP="00F47D8F">
      <w:pPr>
        <w:jc w:val="center"/>
        <w:rPr>
          <w:rFonts w:cs="Times New Roman"/>
          <w:szCs w:val="24"/>
        </w:rPr>
      </w:pPr>
    </w:p>
    <w:p w14:paraId="1760F66D" w14:textId="77777777" w:rsidR="00F47D8F" w:rsidRPr="002276E6" w:rsidRDefault="00F47D8F" w:rsidP="00F47D8F">
      <w:pPr>
        <w:jc w:val="center"/>
        <w:rPr>
          <w:rFonts w:cs="Times New Roman"/>
          <w:szCs w:val="24"/>
        </w:rPr>
      </w:pPr>
    </w:p>
    <w:p w14:paraId="7DDA8351" w14:textId="77777777" w:rsidR="00F47D8F" w:rsidRPr="002276E6" w:rsidRDefault="00F47D8F" w:rsidP="00F47D8F">
      <w:pPr>
        <w:jc w:val="center"/>
        <w:rPr>
          <w:rFonts w:cs="Times New Roman"/>
          <w:szCs w:val="24"/>
        </w:rPr>
      </w:pPr>
    </w:p>
    <w:p w14:paraId="42ECC4D2" w14:textId="77777777" w:rsidR="00F47D8F" w:rsidRPr="002276E6" w:rsidRDefault="00F47D8F" w:rsidP="00F47D8F">
      <w:pPr>
        <w:jc w:val="center"/>
        <w:rPr>
          <w:rFonts w:cs="Times New Roman"/>
          <w:szCs w:val="24"/>
        </w:rPr>
      </w:pPr>
      <w:r w:rsidRPr="002276E6">
        <w:rPr>
          <w:rFonts w:cs="Times New Roman"/>
          <w:szCs w:val="24"/>
        </w:rPr>
        <w:tab/>
      </w:r>
    </w:p>
    <w:p w14:paraId="104772A6" w14:textId="77777777" w:rsidR="00F47D8F" w:rsidRPr="002276E6" w:rsidRDefault="00F47D8F" w:rsidP="00F47D8F">
      <w:pPr>
        <w:jc w:val="center"/>
        <w:rPr>
          <w:rFonts w:cs="Times New Roman"/>
          <w:b/>
          <w:bCs/>
          <w:szCs w:val="24"/>
        </w:rPr>
      </w:pPr>
      <w:r w:rsidRPr="002276E6">
        <w:rPr>
          <w:rFonts w:cs="Times New Roman"/>
          <w:szCs w:val="24"/>
        </w:rPr>
        <w:t xml:space="preserve">Hasil pengolahan distribusi frekuensi menggunakan </w:t>
      </w:r>
      <w:r w:rsidRPr="002276E6">
        <w:rPr>
          <w:rFonts w:cs="Times New Roman"/>
          <w:i/>
          <w:iCs/>
          <w:szCs w:val="24"/>
        </w:rPr>
        <w:t>software</w:t>
      </w:r>
      <w:r w:rsidRPr="002276E6">
        <w:rPr>
          <w:rFonts w:cs="Times New Roman"/>
          <w:szCs w:val="24"/>
        </w:rPr>
        <w:t xml:space="preserve"> SPSS</w:t>
      </w:r>
    </w:p>
    <w:p w14:paraId="2006134A" w14:textId="77777777" w:rsidR="00F47D8F" w:rsidRPr="002276E6" w:rsidRDefault="00F47D8F" w:rsidP="00F47D8F">
      <w:pPr>
        <w:jc w:val="center"/>
        <w:rPr>
          <w:rFonts w:cs="Times New Roman"/>
          <w:szCs w:val="24"/>
        </w:rPr>
      </w:pPr>
    </w:p>
    <w:p w14:paraId="241EAE37" w14:textId="77777777" w:rsidR="00F47D8F" w:rsidRDefault="00F47D8F" w:rsidP="00224AE4">
      <w:pPr>
        <w:pStyle w:val="ListParagraph"/>
        <w:numPr>
          <w:ilvl w:val="0"/>
          <w:numId w:val="35"/>
        </w:numPr>
        <w:spacing w:line="360" w:lineRule="auto"/>
        <w:jc w:val="both"/>
        <w:rPr>
          <w:rFonts w:ascii="Times New Roman" w:hAnsi="Times New Roman" w:cs="Times New Roman"/>
          <w:sz w:val="20"/>
          <w:szCs w:val="20"/>
        </w:rPr>
      </w:pPr>
      <w:r>
        <w:rPr>
          <w:rFonts w:ascii="Times New Roman" w:hAnsi="Times New Roman" w:cs="Times New Roman"/>
          <w:sz w:val="24"/>
          <w:szCs w:val="24"/>
        </w:rPr>
        <w:t>Data responden berdasarkan pekerjaan</w:t>
      </w:r>
    </w:p>
    <w:p w14:paraId="480E2D86" w14:textId="77777777" w:rsidR="00F47D8F" w:rsidRDefault="00F47D8F" w:rsidP="00F47D8F">
      <w:pPr>
        <w:pStyle w:val="ListParagraph"/>
        <w:spacing w:line="360" w:lineRule="auto"/>
        <w:ind w:left="1800"/>
        <w:jc w:val="both"/>
        <w:rPr>
          <w:rFonts w:ascii="Times New Roman" w:hAnsi="Times New Roman" w:cs="Times New Roman"/>
          <w:sz w:val="20"/>
          <w:szCs w:val="20"/>
        </w:rPr>
      </w:pPr>
      <w:r>
        <w:rPr>
          <w:rFonts w:ascii="Times New Roman" w:hAnsi="Times New Roman" w:cs="Times New Roman"/>
          <w:sz w:val="24"/>
          <w:szCs w:val="24"/>
        </w:rPr>
        <w:t>Variabel pekerjaan yang termasuk jenis variabel kategori, menggunakan angka 1 (satu) dan 2 (dua) sebagai pengganti dari jawaban “belum bekerja” dan “sudah bekerja”, dengan ketentuan sebagai berikut:</w:t>
      </w:r>
    </w:p>
    <w:p w14:paraId="62F55AB3" w14:textId="77777777" w:rsidR="00F47D8F" w:rsidRDefault="00F47D8F" w:rsidP="00224AE4">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Angka 1 = Belum bekerja </w:t>
      </w:r>
      <w:r>
        <w:rPr>
          <w:rFonts w:ascii="Times New Roman" w:hAnsi="Times New Roman" w:cs="Times New Roman"/>
          <w:i/>
          <w:iCs/>
          <w:sz w:val="24"/>
          <w:szCs w:val="24"/>
        </w:rPr>
        <w:t>(unemployed)</w:t>
      </w:r>
    </w:p>
    <w:p w14:paraId="79A569E1" w14:textId="77777777" w:rsidR="00F47D8F" w:rsidRDefault="00F47D8F" w:rsidP="00224AE4">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Angka 2 = Sudah bekerja </w:t>
      </w:r>
      <w:r>
        <w:rPr>
          <w:rFonts w:ascii="Times New Roman" w:hAnsi="Times New Roman" w:cs="Times New Roman"/>
          <w:i/>
          <w:iCs/>
          <w:sz w:val="24"/>
          <w:szCs w:val="24"/>
        </w:rPr>
        <w:t>(employed)</w:t>
      </w:r>
    </w:p>
    <w:p w14:paraId="59DBC94F" w14:textId="77777777" w:rsidR="00F47D8F" w:rsidRDefault="00F47D8F" w:rsidP="00F47D8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Maka dengan demikian, diperoleh hasil pada grafik di bawah:</w:t>
      </w:r>
    </w:p>
    <w:p w14:paraId="5FC6BD2E" w14:textId="77777777" w:rsidR="00F47D8F" w:rsidRPr="009E1524" w:rsidRDefault="0024037A" w:rsidP="0024037A">
      <w:pPr>
        <w:pStyle w:val="ListParagraph"/>
        <w:spacing w:line="360" w:lineRule="auto"/>
        <w:ind w:left="1080"/>
        <w:jc w:val="center"/>
        <w:rPr>
          <w:rFonts w:ascii="Times New Roman" w:hAnsi="Times New Roman" w:cs="Times New Roman"/>
          <w:sz w:val="24"/>
          <w:szCs w:val="24"/>
        </w:rPr>
      </w:pPr>
      <w:r w:rsidRPr="009E1524">
        <w:rPr>
          <w:rFonts w:ascii="Times New Roman" w:hAnsi="Times New Roman" w:cs="Times New Roman"/>
          <w:sz w:val="24"/>
          <w:szCs w:val="24"/>
        </w:rPr>
        <w:t>Grafik 2</w:t>
      </w:r>
      <w:r w:rsidR="00F47D8F" w:rsidRPr="009E1524">
        <w:rPr>
          <w:rFonts w:ascii="Times New Roman" w:hAnsi="Times New Roman" w:cs="Times New Roman"/>
          <w:sz w:val="24"/>
          <w:szCs w:val="24"/>
        </w:rPr>
        <w:t xml:space="preserve"> Data responden berdasarkan pekerjaan</w:t>
      </w:r>
    </w:p>
    <w:p w14:paraId="6654739D" w14:textId="77777777" w:rsidR="00F47D8F" w:rsidRDefault="00F47D8F" w:rsidP="00F47D8F">
      <w:pPr>
        <w:spacing w:line="360" w:lineRule="auto"/>
        <w:ind w:left="720"/>
        <w:jc w:val="center"/>
        <w:rPr>
          <w:rFonts w:cs="Times New Roman"/>
          <w:szCs w:val="24"/>
        </w:rPr>
      </w:pPr>
      <w:r>
        <w:rPr>
          <w:rFonts w:cs="Times New Roman"/>
          <w:noProof/>
          <w:szCs w:val="24"/>
          <w:lang w:eastAsia="id-ID"/>
        </w:rPr>
        <w:drawing>
          <wp:inline distT="0" distB="0" distL="0" distR="0" wp14:anchorId="75126040" wp14:editId="5D036FCF">
            <wp:extent cx="4400550" cy="20574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E42913" w14:textId="77777777" w:rsidR="00F47D8F" w:rsidRDefault="00F47D8F" w:rsidP="00F47D8F">
      <w:pPr>
        <w:spacing w:line="360" w:lineRule="auto"/>
        <w:ind w:left="720" w:firstLine="360"/>
        <w:jc w:val="both"/>
        <w:rPr>
          <w:rFonts w:cs="Times New Roman"/>
          <w:szCs w:val="24"/>
        </w:rPr>
      </w:pPr>
      <w:r>
        <w:rPr>
          <w:rFonts w:cs="Times New Roman"/>
          <w:szCs w:val="24"/>
        </w:rPr>
        <w:t xml:space="preserve">Berdasarkan grafik 4.2, dapat dijelaskan bahwa responden yang belum bekerja berjumlah 13 orang atau setara dengan 13 persen, dan yang sudah bekerja berjumlah </w:t>
      </w:r>
      <w:r>
        <w:rPr>
          <w:rFonts w:cs="Times New Roman"/>
          <w:szCs w:val="24"/>
        </w:rPr>
        <w:lastRenderedPageBreak/>
        <w:t xml:space="preserve">113 orang atau setara dengan 90 persen. Variasi pekerjaan alumni </w:t>
      </w:r>
      <w:r w:rsidR="00735985" w:rsidRPr="00DF4F76">
        <w:rPr>
          <w:rFonts w:cs="Times New Roman"/>
          <w:szCs w:val="24"/>
        </w:rPr>
        <w:t xml:space="preserve">Program Studi </w:t>
      </w:r>
      <w:r>
        <w:rPr>
          <w:rFonts w:cs="Times New Roman"/>
          <w:szCs w:val="24"/>
        </w:rPr>
        <w:t>K</w:t>
      </w:r>
      <w:r w:rsidR="00735985" w:rsidRPr="00DF4F76">
        <w:rPr>
          <w:rFonts w:cs="Times New Roman"/>
          <w:szCs w:val="24"/>
        </w:rPr>
        <w:t xml:space="preserve">omunikasi dan </w:t>
      </w:r>
      <w:r>
        <w:rPr>
          <w:rFonts w:cs="Times New Roman"/>
          <w:szCs w:val="24"/>
        </w:rPr>
        <w:t>P</w:t>
      </w:r>
      <w:r w:rsidR="00735985" w:rsidRPr="00DF4F76">
        <w:rPr>
          <w:rFonts w:cs="Times New Roman"/>
          <w:szCs w:val="24"/>
        </w:rPr>
        <w:t xml:space="preserve">enyiaran </w:t>
      </w:r>
      <w:r>
        <w:rPr>
          <w:rFonts w:cs="Times New Roman"/>
          <w:szCs w:val="24"/>
        </w:rPr>
        <w:t>I</w:t>
      </w:r>
      <w:r w:rsidR="00735985" w:rsidRPr="00DF4F76">
        <w:rPr>
          <w:rFonts w:cs="Times New Roman"/>
          <w:szCs w:val="24"/>
        </w:rPr>
        <w:t>slam, Fakultas Ilmu Dakwah dan Ilmu Komunikasi UIN Syarif Hidayatullah Jakarta</w:t>
      </w:r>
      <w:r>
        <w:rPr>
          <w:rFonts w:cs="Times New Roman"/>
          <w:szCs w:val="24"/>
        </w:rPr>
        <w:t xml:space="preserve"> Angkatan 2011 hingga 2015 terdiri dari tiga kelompok besar, yakni bekerja di instansi swasta, instansi pemerintahan, serta berwirausaha/</w:t>
      </w:r>
      <w:r w:rsidR="00BC6364" w:rsidRPr="00DF4F76">
        <w:rPr>
          <w:rFonts w:cs="Times New Roman"/>
          <w:szCs w:val="24"/>
        </w:rPr>
        <w:t xml:space="preserve">  atau </w:t>
      </w:r>
      <w:r>
        <w:rPr>
          <w:rFonts w:cs="Times New Roman"/>
          <w:szCs w:val="24"/>
        </w:rPr>
        <w:t>berwiraswasta.</w:t>
      </w:r>
    </w:p>
    <w:tbl>
      <w:tblPr>
        <w:tblW w:w="2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8"/>
        <w:gridCol w:w="961"/>
        <w:gridCol w:w="1041"/>
      </w:tblGrid>
      <w:tr w:rsidR="00F47D8F" w:rsidRPr="00823276" w14:paraId="4EEEDA00" w14:textId="77777777" w:rsidTr="00F47D8F">
        <w:trPr>
          <w:cantSplit/>
          <w:jc w:val="center"/>
        </w:trPr>
        <w:tc>
          <w:tcPr>
            <w:tcW w:w="2753" w:type="dxa"/>
            <w:gridSpan w:val="3"/>
            <w:tcBorders>
              <w:top w:val="nil"/>
              <w:left w:val="nil"/>
              <w:bottom w:val="nil"/>
              <w:right w:val="nil"/>
            </w:tcBorders>
            <w:shd w:val="clear" w:color="auto" w:fill="FFFFFF"/>
            <w:hideMark/>
          </w:tcPr>
          <w:p w14:paraId="5C088BFA" w14:textId="77777777" w:rsidR="00F47D8F" w:rsidRPr="00823276" w:rsidRDefault="00F47D8F">
            <w:pPr>
              <w:autoSpaceDE w:val="0"/>
              <w:autoSpaceDN w:val="0"/>
              <w:adjustRightInd w:val="0"/>
              <w:spacing w:line="320" w:lineRule="atLeast"/>
              <w:ind w:left="60" w:right="60"/>
              <w:jc w:val="center"/>
              <w:rPr>
                <w:rFonts w:cs="Times New Roman"/>
                <w:color w:val="000000"/>
                <w:szCs w:val="24"/>
                <w:lang w:val="en-US"/>
              </w:rPr>
            </w:pPr>
            <w:r w:rsidRPr="00823276">
              <w:rPr>
                <w:rFonts w:cs="Times New Roman"/>
                <w:b/>
                <w:bCs/>
                <w:color w:val="000000"/>
                <w:szCs w:val="24"/>
              </w:rPr>
              <w:t>Statistics</w:t>
            </w:r>
          </w:p>
        </w:tc>
      </w:tr>
      <w:tr w:rsidR="00F47D8F" w:rsidRPr="00823276" w14:paraId="4CB1727A" w14:textId="77777777" w:rsidTr="00F47D8F">
        <w:trPr>
          <w:cantSplit/>
          <w:jc w:val="center"/>
        </w:trPr>
        <w:tc>
          <w:tcPr>
            <w:tcW w:w="2753" w:type="dxa"/>
            <w:gridSpan w:val="3"/>
            <w:tcBorders>
              <w:top w:val="nil"/>
              <w:left w:val="nil"/>
              <w:bottom w:val="nil"/>
              <w:right w:val="nil"/>
            </w:tcBorders>
            <w:shd w:val="clear" w:color="auto" w:fill="FFFFFF"/>
            <w:vAlign w:val="bottom"/>
            <w:hideMark/>
          </w:tcPr>
          <w:p w14:paraId="3C2E0638" w14:textId="77777777" w:rsidR="00F47D8F" w:rsidRPr="00823276" w:rsidRDefault="00F47D8F">
            <w:pPr>
              <w:autoSpaceDE w:val="0"/>
              <w:autoSpaceDN w:val="0"/>
              <w:adjustRightInd w:val="0"/>
              <w:spacing w:line="320" w:lineRule="atLeast"/>
              <w:rPr>
                <w:rFonts w:cs="Times New Roman"/>
                <w:szCs w:val="24"/>
                <w:lang w:val="en-US"/>
              </w:rPr>
            </w:pPr>
            <w:r w:rsidRPr="00823276">
              <w:rPr>
                <w:rFonts w:cs="Times New Roman"/>
                <w:color w:val="000000"/>
                <w:szCs w:val="24"/>
                <w:highlight w:val="white"/>
              </w:rPr>
              <w:t xml:space="preserve">Pekerjaan  </w:t>
            </w:r>
          </w:p>
        </w:tc>
      </w:tr>
      <w:tr w:rsidR="00F47D8F" w:rsidRPr="00823276" w14:paraId="51DB3510" w14:textId="77777777" w:rsidTr="00F47D8F">
        <w:trPr>
          <w:cantSplit/>
          <w:jc w:val="center"/>
        </w:trPr>
        <w:tc>
          <w:tcPr>
            <w:tcW w:w="756"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4E818DE2" w14:textId="77777777" w:rsidR="00F47D8F" w:rsidRPr="00823276" w:rsidRDefault="00F47D8F">
            <w:pPr>
              <w:autoSpaceDE w:val="0"/>
              <w:autoSpaceDN w:val="0"/>
              <w:adjustRightInd w:val="0"/>
              <w:spacing w:line="320" w:lineRule="atLeast"/>
              <w:ind w:left="60" w:right="60"/>
              <w:rPr>
                <w:rFonts w:cs="Times New Roman"/>
                <w:color w:val="000000"/>
                <w:szCs w:val="24"/>
                <w:lang w:val="en-US"/>
              </w:rPr>
            </w:pPr>
            <w:r w:rsidRPr="00823276">
              <w:rPr>
                <w:rFonts w:cs="Times New Roman"/>
                <w:color w:val="000000"/>
                <w:szCs w:val="24"/>
              </w:rPr>
              <w:t>N</w:t>
            </w:r>
          </w:p>
        </w:tc>
        <w:tc>
          <w:tcPr>
            <w:tcW w:w="959" w:type="dxa"/>
            <w:tcBorders>
              <w:top w:val="single" w:sz="18" w:space="0" w:color="000000"/>
              <w:left w:val="nil"/>
              <w:bottom w:val="nil"/>
              <w:right w:val="single" w:sz="18" w:space="0" w:color="000000"/>
            </w:tcBorders>
            <w:shd w:val="clear" w:color="auto" w:fill="FFFFFF"/>
            <w:vAlign w:val="center"/>
            <w:hideMark/>
          </w:tcPr>
          <w:p w14:paraId="5B2CEF97" w14:textId="77777777" w:rsidR="00F47D8F" w:rsidRPr="00823276" w:rsidRDefault="00F47D8F">
            <w:pPr>
              <w:autoSpaceDE w:val="0"/>
              <w:autoSpaceDN w:val="0"/>
              <w:adjustRightInd w:val="0"/>
              <w:spacing w:line="320" w:lineRule="atLeast"/>
              <w:ind w:left="60" w:right="60"/>
              <w:rPr>
                <w:rFonts w:cs="Times New Roman"/>
                <w:color w:val="000000"/>
                <w:szCs w:val="24"/>
                <w:lang w:val="en-US"/>
              </w:rPr>
            </w:pPr>
            <w:r w:rsidRPr="00823276">
              <w:rPr>
                <w:rFonts w:cs="Times New Roman"/>
                <w:color w:val="000000"/>
                <w:szCs w:val="24"/>
              </w:rPr>
              <w:t>Valid</w:t>
            </w:r>
          </w:p>
        </w:tc>
        <w:tc>
          <w:tcPr>
            <w:tcW w:w="1038" w:type="dxa"/>
            <w:tcBorders>
              <w:top w:val="single" w:sz="18" w:space="0" w:color="000000"/>
              <w:left w:val="single" w:sz="18" w:space="0" w:color="000000"/>
              <w:bottom w:val="nil"/>
              <w:right w:val="single" w:sz="18" w:space="0" w:color="000000"/>
            </w:tcBorders>
            <w:shd w:val="clear" w:color="auto" w:fill="FFFFFF"/>
            <w:hideMark/>
          </w:tcPr>
          <w:p w14:paraId="65F0618C"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126</w:t>
            </w:r>
          </w:p>
        </w:tc>
      </w:tr>
      <w:tr w:rsidR="00F47D8F" w:rsidRPr="00823276" w14:paraId="28B9DD01" w14:textId="77777777" w:rsidTr="00F47D8F">
        <w:trPr>
          <w:cantSplit/>
          <w:jc w:val="center"/>
        </w:trPr>
        <w:tc>
          <w:tcPr>
            <w:tcW w:w="2753" w:type="dxa"/>
            <w:vMerge/>
            <w:tcBorders>
              <w:top w:val="single" w:sz="18" w:space="0" w:color="000000"/>
              <w:left w:val="single" w:sz="18" w:space="0" w:color="000000"/>
              <w:bottom w:val="single" w:sz="18" w:space="0" w:color="000000"/>
              <w:right w:val="nil"/>
            </w:tcBorders>
            <w:vAlign w:val="center"/>
            <w:hideMark/>
          </w:tcPr>
          <w:p w14:paraId="618F94A8" w14:textId="77777777" w:rsidR="00F47D8F" w:rsidRPr="00823276" w:rsidRDefault="00F47D8F">
            <w:pPr>
              <w:rPr>
                <w:rFonts w:cs="Times New Roman"/>
                <w:color w:val="000000"/>
                <w:szCs w:val="24"/>
                <w:lang w:val="en-US"/>
              </w:rPr>
            </w:pPr>
          </w:p>
        </w:tc>
        <w:tc>
          <w:tcPr>
            <w:tcW w:w="959" w:type="dxa"/>
            <w:tcBorders>
              <w:top w:val="nil"/>
              <w:left w:val="nil"/>
              <w:bottom w:val="single" w:sz="18" w:space="0" w:color="000000"/>
              <w:right w:val="single" w:sz="18" w:space="0" w:color="000000"/>
            </w:tcBorders>
            <w:shd w:val="clear" w:color="auto" w:fill="FFFFFF"/>
            <w:vAlign w:val="center"/>
            <w:hideMark/>
          </w:tcPr>
          <w:p w14:paraId="5C46D5CF" w14:textId="77777777" w:rsidR="00F47D8F" w:rsidRPr="00823276" w:rsidRDefault="00F47D8F">
            <w:pPr>
              <w:autoSpaceDE w:val="0"/>
              <w:autoSpaceDN w:val="0"/>
              <w:adjustRightInd w:val="0"/>
              <w:spacing w:line="320" w:lineRule="atLeast"/>
              <w:ind w:left="60" w:right="60"/>
              <w:rPr>
                <w:rFonts w:cs="Times New Roman"/>
                <w:color w:val="000000"/>
                <w:szCs w:val="24"/>
                <w:lang w:val="en-US"/>
              </w:rPr>
            </w:pPr>
            <w:r w:rsidRPr="00823276">
              <w:rPr>
                <w:rFonts w:cs="Times New Roman"/>
                <w:color w:val="000000"/>
                <w:szCs w:val="24"/>
              </w:rPr>
              <w:t>Missing</w:t>
            </w:r>
          </w:p>
        </w:tc>
        <w:tc>
          <w:tcPr>
            <w:tcW w:w="1038" w:type="dxa"/>
            <w:tcBorders>
              <w:top w:val="nil"/>
              <w:left w:val="single" w:sz="18" w:space="0" w:color="000000"/>
              <w:bottom w:val="single" w:sz="18" w:space="0" w:color="000000"/>
              <w:right w:val="single" w:sz="18" w:space="0" w:color="000000"/>
            </w:tcBorders>
            <w:shd w:val="clear" w:color="auto" w:fill="FFFFFF"/>
            <w:hideMark/>
          </w:tcPr>
          <w:p w14:paraId="24854BCE"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0</w:t>
            </w:r>
          </w:p>
        </w:tc>
      </w:tr>
    </w:tbl>
    <w:p w14:paraId="7D60278E" w14:textId="77777777" w:rsidR="00F47D8F" w:rsidRPr="00823276" w:rsidRDefault="00F47D8F" w:rsidP="00F47D8F">
      <w:pPr>
        <w:jc w:val="center"/>
        <w:rPr>
          <w:rFonts w:cs="Times New Roman"/>
          <w:szCs w:val="24"/>
          <w:lang w:val="en-US"/>
        </w:rPr>
      </w:pPr>
    </w:p>
    <w:p w14:paraId="6CDA7BA1" w14:textId="77777777" w:rsidR="00F47D8F" w:rsidRPr="00823276" w:rsidRDefault="00F47D8F" w:rsidP="00F47D8F">
      <w:pPr>
        <w:jc w:val="center"/>
        <w:rPr>
          <w:rFonts w:cs="Times New Roman"/>
          <w:szCs w:val="24"/>
        </w:rPr>
      </w:pPr>
      <w:r w:rsidRPr="00823276">
        <w:rPr>
          <w:rFonts w:cs="Times New Roman"/>
          <w:szCs w:val="24"/>
        </w:rPr>
        <w:t xml:space="preserve">Hasil pengolahan distribusi frekuensi menggunakan </w:t>
      </w:r>
      <w:r w:rsidRPr="00823276">
        <w:rPr>
          <w:rFonts w:cs="Times New Roman"/>
          <w:i/>
          <w:iCs/>
          <w:szCs w:val="24"/>
        </w:rPr>
        <w:t>software</w:t>
      </w:r>
      <w:r w:rsidRPr="00823276">
        <w:rPr>
          <w:rFonts w:cs="Times New Roman"/>
          <w:szCs w:val="24"/>
        </w:rPr>
        <w:t xml:space="preserve"> SPSS</w:t>
      </w:r>
    </w:p>
    <w:p w14:paraId="14C5B1DF" w14:textId="77777777" w:rsidR="00F47D8F" w:rsidRPr="00823276" w:rsidRDefault="00F47D8F" w:rsidP="00F47D8F">
      <w:pPr>
        <w:autoSpaceDE w:val="0"/>
        <w:autoSpaceDN w:val="0"/>
        <w:adjustRightInd w:val="0"/>
        <w:rPr>
          <w:rFonts w:cs="Times New Roman"/>
          <w:szCs w:val="24"/>
        </w:rPr>
      </w:pPr>
    </w:p>
    <w:tbl>
      <w:tblPr>
        <w:tblW w:w="6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734"/>
        <w:gridCol w:w="1146"/>
        <w:gridCol w:w="1008"/>
        <w:gridCol w:w="1375"/>
        <w:gridCol w:w="1467"/>
      </w:tblGrid>
      <w:tr w:rsidR="00F47D8F" w:rsidRPr="00823276" w14:paraId="28138B3C" w14:textId="77777777" w:rsidTr="00F47D8F">
        <w:trPr>
          <w:cantSplit/>
          <w:jc w:val="center"/>
        </w:trPr>
        <w:tc>
          <w:tcPr>
            <w:tcW w:w="6470" w:type="dxa"/>
            <w:gridSpan w:val="6"/>
            <w:tcBorders>
              <w:top w:val="nil"/>
              <w:left w:val="nil"/>
              <w:bottom w:val="nil"/>
              <w:right w:val="nil"/>
            </w:tcBorders>
            <w:shd w:val="clear" w:color="auto" w:fill="FFFFFF"/>
            <w:hideMark/>
          </w:tcPr>
          <w:p w14:paraId="7F457E84" w14:textId="77777777" w:rsidR="00F47D8F" w:rsidRPr="00823276" w:rsidRDefault="00F47D8F">
            <w:pPr>
              <w:autoSpaceDE w:val="0"/>
              <w:autoSpaceDN w:val="0"/>
              <w:adjustRightInd w:val="0"/>
              <w:spacing w:line="320" w:lineRule="atLeast"/>
              <w:ind w:left="60" w:right="60"/>
              <w:jc w:val="center"/>
              <w:rPr>
                <w:rFonts w:cs="Times New Roman"/>
                <w:color w:val="000000"/>
                <w:szCs w:val="24"/>
                <w:lang w:val="en-US"/>
              </w:rPr>
            </w:pPr>
            <w:r w:rsidRPr="00823276">
              <w:rPr>
                <w:rFonts w:cs="Times New Roman"/>
                <w:b/>
                <w:bCs/>
                <w:color w:val="000000"/>
                <w:szCs w:val="24"/>
              </w:rPr>
              <w:t>Pekerjaan</w:t>
            </w:r>
          </w:p>
        </w:tc>
      </w:tr>
      <w:tr w:rsidR="00F47D8F" w:rsidRPr="00823276" w14:paraId="73DB2420" w14:textId="77777777" w:rsidTr="00F47D8F">
        <w:trPr>
          <w:cantSplit/>
          <w:jc w:val="center"/>
        </w:trPr>
        <w:tc>
          <w:tcPr>
            <w:tcW w:w="1470" w:type="dxa"/>
            <w:gridSpan w:val="2"/>
            <w:tcBorders>
              <w:top w:val="single" w:sz="18" w:space="0" w:color="000000"/>
              <w:left w:val="single" w:sz="18" w:space="0" w:color="000000"/>
              <w:bottom w:val="single" w:sz="18" w:space="0" w:color="000000"/>
              <w:right w:val="nil"/>
            </w:tcBorders>
            <w:shd w:val="clear" w:color="auto" w:fill="FFFFFF"/>
          </w:tcPr>
          <w:p w14:paraId="10D14B40" w14:textId="77777777" w:rsidR="00F47D8F" w:rsidRPr="00823276" w:rsidRDefault="00F47D8F">
            <w:pPr>
              <w:autoSpaceDE w:val="0"/>
              <w:autoSpaceDN w:val="0"/>
              <w:adjustRightInd w:val="0"/>
              <w:rPr>
                <w:rFonts w:cs="Times New Roman"/>
                <w:szCs w:val="24"/>
                <w:lang w:val="en-US"/>
              </w:rPr>
            </w:pPr>
          </w:p>
        </w:tc>
        <w:tc>
          <w:tcPr>
            <w:tcW w:w="1147" w:type="dxa"/>
            <w:tcBorders>
              <w:top w:val="single" w:sz="18" w:space="0" w:color="000000"/>
              <w:left w:val="single" w:sz="18" w:space="0" w:color="000000"/>
              <w:bottom w:val="single" w:sz="18" w:space="0" w:color="000000"/>
              <w:right w:val="single" w:sz="8" w:space="0" w:color="000000"/>
            </w:tcBorders>
            <w:shd w:val="clear" w:color="auto" w:fill="FFFFFF"/>
            <w:hideMark/>
          </w:tcPr>
          <w:p w14:paraId="4840908B" w14:textId="77777777" w:rsidR="00F47D8F" w:rsidRPr="00823276" w:rsidRDefault="00F47D8F">
            <w:pPr>
              <w:autoSpaceDE w:val="0"/>
              <w:autoSpaceDN w:val="0"/>
              <w:adjustRightInd w:val="0"/>
              <w:spacing w:line="320" w:lineRule="atLeast"/>
              <w:ind w:left="60" w:right="60"/>
              <w:jc w:val="center"/>
              <w:rPr>
                <w:rFonts w:cs="Times New Roman"/>
                <w:color w:val="000000"/>
                <w:szCs w:val="24"/>
                <w:lang w:val="en-US"/>
              </w:rPr>
            </w:pPr>
            <w:r w:rsidRPr="00823276">
              <w:rPr>
                <w:rFonts w:cs="Times New Roman"/>
                <w:color w:val="000000"/>
                <w:szCs w:val="24"/>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hideMark/>
          </w:tcPr>
          <w:p w14:paraId="6FF60A79" w14:textId="77777777" w:rsidR="00F47D8F" w:rsidRPr="00823276" w:rsidRDefault="00F47D8F">
            <w:pPr>
              <w:autoSpaceDE w:val="0"/>
              <w:autoSpaceDN w:val="0"/>
              <w:adjustRightInd w:val="0"/>
              <w:spacing w:line="320" w:lineRule="atLeast"/>
              <w:ind w:left="60" w:right="60"/>
              <w:jc w:val="center"/>
              <w:rPr>
                <w:rFonts w:cs="Times New Roman"/>
                <w:color w:val="000000"/>
                <w:szCs w:val="24"/>
                <w:lang w:val="en-US"/>
              </w:rPr>
            </w:pPr>
            <w:r w:rsidRPr="00823276">
              <w:rPr>
                <w:rFonts w:cs="Times New Roman"/>
                <w:color w:val="000000"/>
                <w:szCs w:val="24"/>
              </w:rPr>
              <w:t>Percent</w:t>
            </w:r>
          </w:p>
        </w:tc>
        <w:tc>
          <w:tcPr>
            <w:tcW w:w="1376" w:type="dxa"/>
            <w:tcBorders>
              <w:top w:val="single" w:sz="18" w:space="0" w:color="000000"/>
              <w:left w:val="single" w:sz="8" w:space="0" w:color="000000"/>
              <w:bottom w:val="single" w:sz="18" w:space="0" w:color="000000"/>
              <w:right w:val="single" w:sz="8" w:space="0" w:color="000000"/>
            </w:tcBorders>
            <w:shd w:val="clear" w:color="auto" w:fill="FFFFFF"/>
            <w:hideMark/>
          </w:tcPr>
          <w:p w14:paraId="4CFCA5F6" w14:textId="77777777" w:rsidR="00F47D8F" w:rsidRPr="00823276" w:rsidRDefault="00F47D8F">
            <w:pPr>
              <w:autoSpaceDE w:val="0"/>
              <w:autoSpaceDN w:val="0"/>
              <w:adjustRightInd w:val="0"/>
              <w:spacing w:line="320" w:lineRule="atLeast"/>
              <w:ind w:left="60" w:right="60"/>
              <w:jc w:val="center"/>
              <w:rPr>
                <w:rFonts w:cs="Times New Roman"/>
                <w:color w:val="000000"/>
                <w:szCs w:val="24"/>
                <w:lang w:val="en-US"/>
              </w:rPr>
            </w:pPr>
            <w:r w:rsidRPr="00823276">
              <w:rPr>
                <w:rFonts w:cs="Times New Roman"/>
                <w:color w:val="000000"/>
                <w:szCs w:val="24"/>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14:paraId="1377BEB0" w14:textId="77777777" w:rsidR="00F47D8F" w:rsidRPr="00823276" w:rsidRDefault="00F47D8F">
            <w:pPr>
              <w:autoSpaceDE w:val="0"/>
              <w:autoSpaceDN w:val="0"/>
              <w:adjustRightInd w:val="0"/>
              <w:spacing w:line="320" w:lineRule="atLeast"/>
              <w:ind w:left="60" w:right="60"/>
              <w:jc w:val="center"/>
              <w:rPr>
                <w:rFonts w:cs="Times New Roman"/>
                <w:color w:val="000000"/>
                <w:szCs w:val="24"/>
                <w:lang w:val="en-US"/>
              </w:rPr>
            </w:pPr>
            <w:r w:rsidRPr="00823276">
              <w:rPr>
                <w:rFonts w:cs="Times New Roman"/>
                <w:color w:val="000000"/>
                <w:szCs w:val="24"/>
              </w:rPr>
              <w:t>Cumulative Percent</w:t>
            </w:r>
          </w:p>
        </w:tc>
      </w:tr>
      <w:tr w:rsidR="00F47D8F" w:rsidRPr="00823276" w14:paraId="5CE8D403" w14:textId="77777777" w:rsidTr="00F47D8F">
        <w:trPr>
          <w:cantSplit/>
          <w:jc w:val="center"/>
        </w:trPr>
        <w:tc>
          <w:tcPr>
            <w:tcW w:w="735"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3905D6B0" w14:textId="77777777" w:rsidR="00F47D8F" w:rsidRPr="00823276" w:rsidRDefault="00F47D8F">
            <w:pPr>
              <w:autoSpaceDE w:val="0"/>
              <w:autoSpaceDN w:val="0"/>
              <w:adjustRightInd w:val="0"/>
              <w:spacing w:line="320" w:lineRule="atLeast"/>
              <w:ind w:left="60" w:right="60"/>
              <w:rPr>
                <w:rFonts w:cs="Times New Roman"/>
                <w:color w:val="000000"/>
                <w:szCs w:val="24"/>
                <w:lang w:val="en-US"/>
              </w:rPr>
            </w:pPr>
            <w:r w:rsidRPr="00823276">
              <w:rPr>
                <w:rFonts w:cs="Times New Roman"/>
                <w:color w:val="000000"/>
                <w:szCs w:val="24"/>
              </w:rPr>
              <w:t>Valid</w:t>
            </w:r>
          </w:p>
        </w:tc>
        <w:tc>
          <w:tcPr>
            <w:tcW w:w="735" w:type="dxa"/>
            <w:tcBorders>
              <w:top w:val="single" w:sz="18" w:space="0" w:color="000000"/>
              <w:left w:val="nil"/>
              <w:bottom w:val="nil"/>
              <w:right w:val="single" w:sz="18" w:space="0" w:color="000000"/>
            </w:tcBorders>
            <w:shd w:val="clear" w:color="auto" w:fill="FFFFFF"/>
            <w:vAlign w:val="center"/>
            <w:hideMark/>
          </w:tcPr>
          <w:p w14:paraId="3009E98B" w14:textId="77777777" w:rsidR="00F47D8F" w:rsidRPr="00823276" w:rsidRDefault="00F47D8F">
            <w:pPr>
              <w:autoSpaceDE w:val="0"/>
              <w:autoSpaceDN w:val="0"/>
              <w:adjustRightInd w:val="0"/>
              <w:spacing w:line="320" w:lineRule="atLeast"/>
              <w:ind w:left="60" w:right="60"/>
              <w:rPr>
                <w:rFonts w:cs="Times New Roman"/>
                <w:color w:val="000000"/>
                <w:szCs w:val="24"/>
                <w:lang w:val="en-US"/>
              </w:rPr>
            </w:pPr>
            <w:r w:rsidRPr="00823276">
              <w:rPr>
                <w:rFonts w:cs="Times New Roman"/>
                <w:color w:val="000000"/>
                <w:szCs w:val="24"/>
              </w:rPr>
              <w:t>1</w:t>
            </w:r>
          </w:p>
        </w:tc>
        <w:tc>
          <w:tcPr>
            <w:tcW w:w="1147" w:type="dxa"/>
            <w:tcBorders>
              <w:top w:val="single" w:sz="18" w:space="0" w:color="000000"/>
              <w:left w:val="single" w:sz="18" w:space="0" w:color="000000"/>
              <w:bottom w:val="nil"/>
              <w:right w:val="single" w:sz="8" w:space="0" w:color="000000"/>
            </w:tcBorders>
            <w:shd w:val="clear" w:color="auto" w:fill="FFFFFF"/>
            <w:hideMark/>
          </w:tcPr>
          <w:p w14:paraId="0751378A"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13</w:t>
            </w:r>
          </w:p>
        </w:tc>
        <w:tc>
          <w:tcPr>
            <w:tcW w:w="1009" w:type="dxa"/>
            <w:tcBorders>
              <w:top w:val="single" w:sz="18" w:space="0" w:color="000000"/>
              <w:left w:val="single" w:sz="8" w:space="0" w:color="000000"/>
              <w:bottom w:val="nil"/>
              <w:right w:val="single" w:sz="8" w:space="0" w:color="000000"/>
            </w:tcBorders>
            <w:shd w:val="clear" w:color="auto" w:fill="FFFFFF"/>
            <w:hideMark/>
          </w:tcPr>
          <w:p w14:paraId="51CC6BE5"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10.3</w:t>
            </w:r>
          </w:p>
        </w:tc>
        <w:tc>
          <w:tcPr>
            <w:tcW w:w="1376" w:type="dxa"/>
            <w:tcBorders>
              <w:top w:val="single" w:sz="18" w:space="0" w:color="000000"/>
              <w:left w:val="single" w:sz="8" w:space="0" w:color="000000"/>
              <w:bottom w:val="nil"/>
              <w:right w:val="single" w:sz="8" w:space="0" w:color="000000"/>
            </w:tcBorders>
            <w:shd w:val="clear" w:color="auto" w:fill="FFFFFF"/>
            <w:hideMark/>
          </w:tcPr>
          <w:p w14:paraId="2A5403F6"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10.3</w:t>
            </w:r>
          </w:p>
        </w:tc>
        <w:tc>
          <w:tcPr>
            <w:tcW w:w="1468" w:type="dxa"/>
            <w:tcBorders>
              <w:top w:val="single" w:sz="18" w:space="0" w:color="000000"/>
              <w:left w:val="single" w:sz="8" w:space="0" w:color="000000"/>
              <w:bottom w:val="nil"/>
              <w:right w:val="single" w:sz="18" w:space="0" w:color="000000"/>
            </w:tcBorders>
            <w:shd w:val="clear" w:color="auto" w:fill="FFFFFF"/>
            <w:hideMark/>
          </w:tcPr>
          <w:p w14:paraId="7428D10D"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10.3</w:t>
            </w:r>
          </w:p>
        </w:tc>
      </w:tr>
      <w:tr w:rsidR="00F47D8F" w:rsidRPr="00823276" w14:paraId="33764704" w14:textId="77777777" w:rsidTr="00F47D8F">
        <w:trPr>
          <w:cantSplit/>
          <w:jc w:val="center"/>
        </w:trPr>
        <w:tc>
          <w:tcPr>
            <w:tcW w:w="6470" w:type="dxa"/>
            <w:vMerge/>
            <w:tcBorders>
              <w:top w:val="single" w:sz="18" w:space="0" w:color="000000"/>
              <w:left w:val="single" w:sz="18" w:space="0" w:color="000000"/>
              <w:bottom w:val="single" w:sz="18" w:space="0" w:color="000000"/>
              <w:right w:val="nil"/>
            </w:tcBorders>
            <w:vAlign w:val="center"/>
            <w:hideMark/>
          </w:tcPr>
          <w:p w14:paraId="6B1A4D54" w14:textId="77777777" w:rsidR="00F47D8F" w:rsidRPr="00823276" w:rsidRDefault="00F47D8F">
            <w:pPr>
              <w:rPr>
                <w:rFonts w:cs="Times New Roman"/>
                <w:color w:val="000000"/>
                <w:szCs w:val="24"/>
                <w:lang w:val="en-US"/>
              </w:rPr>
            </w:pPr>
          </w:p>
        </w:tc>
        <w:tc>
          <w:tcPr>
            <w:tcW w:w="735" w:type="dxa"/>
            <w:tcBorders>
              <w:top w:val="nil"/>
              <w:left w:val="nil"/>
              <w:bottom w:val="nil"/>
              <w:right w:val="single" w:sz="18" w:space="0" w:color="000000"/>
            </w:tcBorders>
            <w:shd w:val="clear" w:color="auto" w:fill="FFFFFF"/>
            <w:vAlign w:val="center"/>
            <w:hideMark/>
          </w:tcPr>
          <w:p w14:paraId="6B159257" w14:textId="77777777" w:rsidR="00F47D8F" w:rsidRPr="00823276" w:rsidRDefault="00F47D8F">
            <w:pPr>
              <w:autoSpaceDE w:val="0"/>
              <w:autoSpaceDN w:val="0"/>
              <w:adjustRightInd w:val="0"/>
              <w:spacing w:line="320" w:lineRule="atLeast"/>
              <w:ind w:left="60" w:right="60"/>
              <w:rPr>
                <w:rFonts w:cs="Times New Roman"/>
                <w:color w:val="000000"/>
                <w:szCs w:val="24"/>
                <w:lang w:val="en-US"/>
              </w:rPr>
            </w:pPr>
            <w:r w:rsidRPr="00823276">
              <w:rPr>
                <w:rFonts w:cs="Times New Roman"/>
                <w:color w:val="000000"/>
                <w:szCs w:val="24"/>
              </w:rPr>
              <w:t>2</w:t>
            </w:r>
          </w:p>
        </w:tc>
        <w:tc>
          <w:tcPr>
            <w:tcW w:w="1147" w:type="dxa"/>
            <w:tcBorders>
              <w:top w:val="nil"/>
              <w:left w:val="single" w:sz="18" w:space="0" w:color="000000"/>
              <w:bottom w:val="nil"/>
              <w:right w:val="single" w:sz="8" w:space="0" w:color="000000"/>
            </w:tcBorders>
            <w:shd w:val="clear" w:color="auto" w:fill="FFFFFF"/>
            <w:hideMark/>
          </w:tcPr>
          <w:p w14:paraId="359BF324"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113</w:t>
            </w:r>
          </w:p>
        </w:tc>
        <w:tc>
          <w:tcPr>
            <w:tcW w:w="1009" w:type="dxa"/>
            <w:tcBorders>
              <w:top w:val="nil"/>
              <w:left w:val="single" w:sz="8" w:space="0" w:color="000000"/>
              <w:bottom w:val="nil"/>
              <w:right w:val="single" w:sz="8" w:space="0" w:color="000000"/>
            </w:tcBorders>
            <w:shd w:val="clear" w:color="auto" w:fill="FFFFFF"/>
            <w:hideMark/>
          </w:tcPr>
          <w:p w14:paraId="3ACB7655"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89.7</w:t>
            </w:r>
          </w:p>
        </w:tc>
        <w:tc>
          <w:tcPr>
            <w:tcW w:w="1376" w:type="dxa"/>
            <w:tcBorders>
              <w:top w:val="nil"/>
              <w:left w:val="single" w:sz="8" w:space="0" w:color="000000"/>
              <w:bottom w:val="nil"/>
              <w:right w:val="single" w:sz="8" w:space="0" w:color="000000"/>
            </w:tcBorders>
            <w:shd w:val="clear" w:color="auto" w:fill="FFFFFF"/>
            <w:hideMark/>
          </w:tcPr>
          <w:p w14:paraId="2A8774F2"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89.7</w:t>
            </w:r>
          </w:p>
        </w:tc>
        <w:tc>
          <w:tcPr>
            <w:tcW w:w="1468" w:type="dxa"/>
            <w:tcBorders>
              <w:top w:val="nil"/>
              <w:left w:val="single" w:sz="8" w:space="0" w:color="000000"/>
              <w:bottom w:val="nil"/>
              <w:right w:val="single" w:sz="18" w:space="0" w:color="000000"/>
            </w:tcBorders>
            <w:shd w:val="clear" w:color="auto" w:fill="FFFFFF"/>
            <w:hideMark/>
          </w:tcPr>
          <w:p w14:paraId="299E2821"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100.0</w:t>
            </w:r>
          </w:p>
        </w:tc>
      </w:tr>
      <w:tr w:rsidR="00F47D8F" w:rsidRPr="00823276" w14:paraId="510AF7F2" w14:textId="77777777" w:rsidTr="00F47D8F">
        <w:trPr>
          <w:cantSplit/>
          <w:jc w:val="center"/>
        </w:trPr>
        <w:tc>
          <w:tcPr>
            <w:tcW w:w="6470" w:type="dxa"/>
            <w:vMerge/>
            <w:tcBorders>
              <w:top w:val="single" w:sz="18" w:space="0" w:color="000000"/>
              <w:left w:val="single" w:sz="18" w:space="0" w:color="000000"/>
              <w:bottom w:val="single" w:sz="18" w:space="0" w:color="000000"/>
              <w:right w:val="nil"/>
            </w:tcBorders>
            <w:vAlign w:val="center"/>
            <w:hideMark/>
          </w:tcPr>
          <w:p w14:paraId="5B8F33CD" w14:textId="77777777" w:rsidR="00F47D8F" w:rsidRPr="00823276" w:rsidRDefault="00F47D8F">
            <w:pPr>
              <w:rPr>
                <w:rFonts w:cs="Times New Roman"/>
                <w:color w:val="000000"/>
                <w:szCs w:val="24"/>
                <w:lang w:val="en-US"/>
              </w:rPr>
            </w:pPr>
          </w:p>
        </w:tc>
        <w:tc>
          <w:tcPr>
            <w:tcW w:w="735" w:type="dxa"/>
            <w:tcBorders>
              <w:top w:val="nil"/>
              <w:left w:val="nil"/>
              <w:bottom w:val="single" w:sz="18" w:space="0" w:color="000000"/>
              <w:right w:val="single" w:sz="18" w:space="0" w:color="000000"/>
            </w:tcBorders>
            <w:shd w:val="clear" w:color="auto" w:fill="FFFFFF"/>
            <w:vAlign w:val="center"/>
            <w:hideMark/>
          </w:tcPr>
          <w:p w14:paraId="1FC32707" w14:textId="77777777" w:rsidR="00F47D8F" w:rsidRPr="00823276" w:rsidRDefault="00F47D8F">
            <w:pPr>
              <w:autoSpaceDE w:val="0"/>
              <w:autoSpaceDN w:val="0"/>
              <w:adjustRightInd w:val="0"/>
              <w:spacing w:line="320" w:lineRule="atLeast"/>
              <w:ind w:left="60" w:right="60"/>
              <w:rPr>
                <w:rFonts w:cs="Times New Roman"/>
                <w:color w:val="000000"/>
                <w:szCs w:val="24"/>
                <w:lang w:val="en-US"/>
              </w:rPr>
            </w:pPr>
            <w:r w:rsidRPr="00823276">
              <w:rPr>
                <w:rFonts w:cs="Times New Roman"/>
                <w:color w:val="000000"/>
                <w:szCs w:val="24"/>
              </w:rPr>
              <w:t>Total</w:t>
            </w:r>
          </w:p>
        </w:tc>
        <w:tc>
          <w:tcPr>
            <w:tcW w:w="1147" w:type="dxa"/>
            <w:tcBorders>
              <w:top w:val="nil"/>
              <w:left w:val="single" w:sz="18" w:space="0" w:color="000000"/>
              <w:bottom w:val="single" w:sz="18" w:space="0" w:color="000000"/>
              <w:right w:val="single" w:sz="8" w:space="0" w:color="000000"/>
            </w:tcBorders>
            <w:shd w:val="clear" w:color="auto" w:fill="FFFFFF"/>
            <w:hideMark/>
          </w:tcPr>
          <w:p w14:paraId="1CBCEC12"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126</w:t>
            </w:r>
          </w:p>
        </w:tc>
        <w:tc>
          <w:tcPr>
            <w:tcW w:w="1009" w:type="dxa"/>
            <w:tcBorders>
              <w:top w:val="nil"/>
              <w:left w:val="single" w:sz="8" w:space="0" w:color="000000"/>
              <w:bottom w:val="single" w:sz="18" w:space="0" w:color="000000"/>
              <w:right w:val="single" w:sz="8" w:space="0" w:color="000000"/>
            </w:tcBorders>
            <w:shd w:val="clear" w:color="auto" w:fill="FFFFFF"/>
            <w:hideMark/>
          </w:tcPr>
          <w:p w14:paraId="16B92EAE"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100.0</w:t>
            </w:r>
          </w:p>
        </w:tc>
        <w:tc>
          <w:tcPr>
            <w:tcW w:w="1376" w:type="dxa"/>
            <w:tcBorders>
              <w:top w:val="nil"/>
              <w:left w:val="single" w:sz="8" w:space="0" w:color="000000"/>
              <w:bottom w:val="single" w:sz="18" w:space="0" w:color="000000"/>
              <w:right w:val="single" w:sz="8" w:space="0" w:color="000000"/>
            </w:tcBorders>
            <w:shd w:val="clear" w:color="auto" w:fill="FFFFFF"/>
            <w:hideMark/>
          </w:tcPr>
          <w:p w14:paraId="59408F45" w14:textId="77777777" w:rsidR="00F47D8F" w:rsidRPr="00823276" w:rsidRDefault="00F47D8F">
            <w:pPr>
              <w:autoSpaceDE w:val="0"/>
              <w:autoSpaceDN w:val="0"/>
              <w:adjustRightInd w:val="0"/>
              <w:spacing w:line="320" w:lineRule="atLeast"/>
              <w:ind w:left="60" w:right="60"/>
              <w:jc w:val="right"/>
              <w:rPr>
                <w:rFonts w:cs="Times New Roman"/>
                <w:color w:val="000000"/>
                <w:szCs w:val="24"/>
                <w:lang w:val="en-US"/>
              </w:rPr>
            </w:pPr>
            <w:r w:rsidRPr="00823276">
              <w:rPr>
                <w:rFonts w:cs="Times New Roman"/>
                <w:color w:val="000000"/>
                <w:szCs w:val="24"/>
              </w:rPr>
              <w:t>100.0</w:t>
            </w:r>
          </w:p>
        </w:tc>
        <w:tc>
          <w:tcPr>
            <w:tcW w:w="1468" w:type="dxa"/>
            <w:tcBorders>
              <w:top w:val="nil"/>
              <w:left w:val="single" w:sz="8" w:space="0" w:color="000000"/>
              <w:bottom w:val="single" w:sz="18" w:space="0" w:color="000000"/>
              <w:right w:val="single" w:sz="18" w:space="0" w:color="000000"/>
            </w:tcBorders>
            <w:shd w:val="clear" w:color="auto" w:fill="FFFFFF"/>
          </w:tcPr>
          <w:p w14:paraId="1CC51D8A" w14:textId="77777777" w:rsidR="00F47D8F" w:rsidRPr="00823276" w:rsidRDefault="00F47D8F">
            <w:pPr>
              <w:autoSpaceDE w:val="0"/>
              <w:autoSpaceDN w:val="0"/>
              <w:adjustRightInd w:val="0"/>
              <w:rPr>
                <w:rFonts w:cs="Times New Roman"/>
                <w:szCs w:val="24"/>
                <w:lang w:val="en-US"/>
              </w:rPr>
            </w:pPr>
          </w:p>
        </w:tc>
      </w:tr>
    </w:tbl>
    <w:p w14:paraId="2CD6DD53" w14:textId="77777777" w:rsidR="00F47D8F" w:rsidRPr="00823276" w:rsidRDefault="00F47D8F" w:rsidP="00F47D8F">
      <w:pPr>
        <w:spacing w:before="240"/>
        <w:jc w:val="center"/>
        <w:rPr>
          <w:rFonts w:cs="Times New Roman"/>
          <w:szCs w:val="24"/>
          <w:lang w:val="en-US"/>
        </w:rPr>
      </w:pPr>
      <w:r w:rsidRPr="00823276">
        <w:rPr>
          <w:rFonts w:cs="Times New Roman"/>
          <w:szCs w:val="24"/>
        </w:rPr>
        <w:t xml:space="preserve">Hasil pengolahan distribusi frekuensi menggunakan </w:t>
      </w:r>
      <w:r w:rsidRPr="00823276">
        <w:rPr>
          <w:rFonts w:cs="Times New Roman"/>
          <w:i/>
          <w:iCs/>
          <w:szCs w:val="24"/>
        </w:rPr>
        <w:t>software</w:t>
      </w:r>
      <w:r w:rsidRPr="00823276">
        <w:rPr>
          <w:rFonts w:cs="Times New Roman"/>
          <w:szCs w:val="24"/>
        </w:rPr>
        <w:t xml:space="preserve"> SPSS</w:t>
      </w:r>
    </w:p>
    <w:p w14:paraId="49F58DE5" w14:textId="77777777" w:rsidR="00F47D8F" w:rsidRDefault="00F47D8F" w:rsidP="00F47D8F">
      <w:pPr>
        <w:spacing w:before="240"/>
        <w:jc w:val="center"/>
        <w:rPr>
          <w:rFonts w:cs="Times New Roman"/>
          <w:sz w:val="20"/>
          <w:szCs w:val="20"/>
        </w:rPr>
      </w:pPr>
    </w:p>
    <w:p w14:paraId="6C5174BD" w14:textId="77777777" w:rsidR="00F47D8F" w:rsidRDefault="00F47D8F" w:rsidP="00224AE4">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tahun Angkatan (tahun masuk di UIN Syarif Hidayatullah)</w:t>
      </w:r>
    </w:p>
    <w:p w14:paraId="0BF85BBE" w14:textId="77777777" w:rsidR="00F47D8F" w:rsidRDefault="00F47D8F" w:rsidP="00F47D8F">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Pada survei yang dilakukan terhadap alumni</w:t>
      </w:r>
      <w:r w:rsidR="00B252F2">
        <w:rPr>
          <w:rFonts w:ascii="Times New Roman" w:hAnsi="Times New Roman" w:cs="Times New Roman"/>
          <w:sz w:val="24"/>
          <w:szCs w:val="24"/>
        </w:rPr>
        <w:t xml:space="preserve"> </w:t>
      </w:r>
      <w:r w:rsidR="00B252F2" w:rsidRPr="00B252F2">
        <w:rPr>
          <w:rFonts w:ascii="Times New Roman" w:hAnsi="Times New Roman" w:cs="Times New Roman"/>
          <w:sz w:val="24"/>
          <w:szCs w:val="24"/>
        </w:rPr>
        <w:t>Program Studi Komunikasi dan Penyiaran Islam, Fakultas Ilmu Dakwah dan Ilmu Komunikasi UIN Syarif Hidayatullah Jakarta</w:t>
      </w:r>
      <w:r w:rsidRPr="00B252F2">
        <w:rPr>
          <w:rFonts w:ascii="Times New Roman" w:hAnsi="Times New Roman" w:cs="Times New Roman"/>
          <w:sz w:val="24"/>
          <w:szCs w:val="24"/>
        </w:rPr>
        <w:t xml:space="preserve"> </w:t>
      </w:r>
      <w:r>
        <w:rPr>
          <w:rFonts w:ascii="Times New Roman" w:hAnsi="Times New Roman" w:cs="Times New Roman"/>
          <w:sz w:val="24"/>
          <w:szCs w:val="24"/>
        </w:rPr>
        <w:t>dengan tahun angkatan mulai dari 2011, 2012, 2013, 2014 hingga 2015, terdapat 126 responden yang terkumpul, dengan klasifikasi seperti yang terlihat pada grafik di bawah.</w:t>
      </w:r>
    </w:p>
    <w:p w14:paraId="51E43CD9" w14:textId="77777777" w:rsidR="00F47D8F" w:rsidRDefault="00F47D8F" w:rsidP="00F47D8F">
      <w:pPr>
        <w:spacing w:line="360" w:lineRule="auto"/>
        <w:jc w:val="center"/>
        <w:rPr>
          <w:rFonts w:cs="Times New Roman"/>
          <w:szCs w:val="24"/>
        </w:rPr>
      </w:pPr>
      <w:r>
        <w:rPr>
          <w:rFonts w:cs="Times New Roman"/>
          <w:szCs w:val="24"/>
        </w:rPr>
        <w:t>Grafik 3. Data responden berdasarkan tahun angkatan</w:t>
      </w:r>
    </w:p>
    <w:p w14:paraId="3BFF2CD8" w14:textId="77777777" w:rsidR="00F47D8F" w:rsidRDefault="00F47D8F" w:rsidP="00F47D8F">
      <w:pPr>
        <w:pStyle w:val="ListParagraph"/>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14:anchorId="67E53C14" wp14:editId="603EA9F9">
            <wp:extent cx="4905375" cy="27336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683668" w14:textId="77777777" w:rsidR="00F47D8F" w:rsidRDefault="00F47D8F" w:rsidP="00F47D8F">
      <w:pPr>
        <w:pStyle w:val="ListParagraph"/>
        <w:spacing w:line="360" w:lineRule="auto"/>
        <w:jc w:val="both"/>
        <w:rPr>
          <w:rFonts w:ascii="Times New Roman" w:hAnsi="Times New Roman" w:cs="Times New Roman"/>
          <w:sz w:val="24"/>
          <w:szCs w:val="24"/>
        </w:rPr>
      </w:pPr>
    </w:p>
    <w:p w14:paraId="03FC08C1" w14:textId="77777777" w:rsidR="00F47D8F" w:rsidRDefault="00F47D8F" w:rsidP="00F47D8F">
      <w:pPr>
        <w:spacing w:line="360" w:lineRule="auto"/>
        <w:ind w:left="1440"/>
        <w:jc w:val="both"/>
        <w:rPr>
          <w:rFonts w:cs="Times New Roman"/>
          <w:szCs w:val="24"/>
          <w:lang w:val="en-US"/>
        </w:rPr>
      </w:pPr>
      <w:r>
        <w:rPr>
          <w:rFonts w:cs="Times New Roman"/>
          <w:szCs w:val="24"/>
        </w:rPr>
        <w:t>Berdasarkan grafik 3 dapat dijelaskan bahwa responden yang berpartisipasi dalam pengisian survei ini, berasal dari angkatan tahun 2011 yang berjumlah 4 orang atau setara dengan tiga persen</w:t>
      </w:r>
      <w:r w:rsidR="00A9695F">
        <w:rPr>
          <w:rFonts w:cs="Times New Roman"/>
          <w:szCs w:val="24"/>
          <w:lang w:val="en-US"/>
        </w:rPr>
        <w:t xml:space="preserve"> (3%)</w:t>
      </w:r>
      <w:r>
        <w:rPr>
          <w:rFonts w:cs="Times New Roman"/>
          <w:szCs w:val="24"/>
        </w:rPr>
        <w:t>, angkatan 2012 yang berjumlah 11 orang atau setara dengan sembilan persen</w:t>
      </w:r>
      <w:r w:rsidR="00A9695F">
        <w:rPr>
          <w:rFonts w:cs="Times New Roman"/>
          <w:szCs w:val="24"/>
          <w:lang w:val="en-US"/>
        </w:rPr>
        <w:t xml:space="preserve"> (9%)</w:t>
      </w:r>
      <w:r>
        <w:rPr>
          <w:rFonts w:cs="Times New Roman"/>
          <w:szCs w:val="24"/>
        </w:rPr>
        <w:t>, angkatan 2013 yang sejumlah 45 orang atau setara dengan 36 persen</w:t>
      </w:r>
      <w:r w:rsidR="00A9695F">
        <w:rPr>
          <w:rFonts w:cs="Times New Roman"/>
          <w:szCs w:val="24"/>
          <w:lang w:val="en-US"/>
        </w:rPr>
        <w:t xml:space="preserve"> (36%)</w:t>
      </w:r>
      <w:r>
        <w:rPr>
          <w:rFonts w:cs="Times New Roman"/>
          <w:szCs w:val="24"/>
        </w:rPr>
        <w:t>, angkatan 2014 berjumlah 28 orang atau setara dengan 22 persen</w:t>
      </w:r>
      <w:r w:rsidR="00A9695F">
        <w:rPr>
          <w:rFonts w:cs="Times New Roman"/>
          <w:szCs w:val="24"/>
          <w:lang w:val="en-US"/>
        </w:rPr>
        <w:t xml:space="preserve"> (22%)</w:t>
      </w:r>
      <w:r>
        <w:rPr>
          <w:rFonts w:cs="Times New Roman"/>
          <w:szCs w:val="24"/>
        </w:rPr>
        <w:t>, dan terakhir angkatan 2015 yang berjumlah 38 orang atau setara dengan 30 persen</w:t>
      </w:r>
      <w:r w:rsidR="00EB0DD0">
        <w:rPr>
          <w:rFonts w:cs="Times New Roman"/>
          <w:szCs w:val="24"/>
          <w:lang w:val="en-US"/>
        </w:rPr>
        <w:t xml:space="preserve"> (30%)</w:t>
      </w:r>
      <w:r>
        <w:rPr>
          <w:rFonts w:cs="Times New Roman"/>
          <w:szCs w:val="24"/>
        </w:rPr>
        <w:t>.</w:t>
      </w:r>
    </w:p>
    <w:p w14:paraId="76E886D6" w14:textId="77777777" w:rsidR="00A95358" w:rsidRPr="006B4243" w:rsidRDefault="00A95358" w:rsidP="006B4243">
      <w:pPr>
        <w:pStyle w:val="ListParagraph"/>
        <w:spacing w:after="0" w:line="360" w:lineRule="auto"/>
        <w:ind w:left="426"/>
        <w:jc w:val="both"/>
        <w:rPr>
          <w:rFonts w:ascii="Times New Roman" w:hAnsi="Times New Roman" w:cs="Times New Roman"/>
          <w:b/>
          <w:bCs/>
          <w:sz w:val="24"/>
          <w:szCs w:val="24"/>
        </w:rPr>
      </w:pPr>
      <w:r w:rsidRPr="006B4243">
        <w:rPr>
          <w:rFonts w:ascii="Times New Roman" w:hAnsi="Times New Roman" w:cs="Times New Roman"/>
          <w:b/>
          <w:bCs/>
          <w:sz w:val="24"/>
          <w:szCs w:val="24"/>
        </w:rPr>
        <w:t>Program Learning Outcomes (PLO)</w:t>
      </w:r>
    </w:p>
    <w:tbl>
      <w:tblPr>
        <w:tblW w:w="4766"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324"/>
        <w:gridCol w:w="2555"/>
        <w:gridCol w:w="331"/>
        <w:gridCol w:w="2458"/>
        <w:gridCol w:w="93"/>
        <w:gridCol w:w="2336"/>
      </w:tblGrid>
      <w:tr w:rsidR="00EA1551" w:rsidRPr="006B4243" w14:paraId="2D567473" w14:textId="77777777" w:rsidTr="00EA1551">
        <w:trPr>
          <w:trHeight w:val="402"/>
        </w:trPr>
        <w:tc>
          <w:tcPr>
            <w:tcW w:w="588" w:type="pct"/>
            <w:gridSpan w:val="2"/>
            <w:tcBorders>
              <w:bottom w:val="single" w:sz="4" w:space="0" w:color="000000"/>
            </w:tcBorders>
            <w:shd w:val="clear" w:color="auto" w:fill="365F91"/>
            <w:vAlign w:val="center"/>
          </w:tcPr>
          <w:p w14:paraId="5189BED2" w14:textId="77777777" w:rsidR="00A95358" w:rsidRPr="006B4243" w:rsidRDefault="00A95358" w:rsidP="00DF4F76">
            <w:pPr>
              <w:pStyle w:val="ListParagraph"/>
              <w:ind w:left="0"/>
              <w:jc w:val="center"/>
              <w:rPr>
                <w:rFonts w:ascii="Times New Roman" w:hAnsi="Times New Roman" w:cs="Times New Roman"/>
                <w:b/>
                <w:bCs/>
                <w:color w:val="FFFFFF"/>
                <w:sz w:val="24"/>
                <w:szCs w:val="24"/>
                <w:lang w:val="id-ID"/>
              </w:rPr>
            </w:pPr>
            <w:r w:rsidRPr="006B4243">
              <w:rPr>
                <w:rFonts w:ascii="Times New Roman" w:hAnsi="Times New Roman" w:cs="Times New Roman"/>
                <w:b/>
                <w:bCs/>
                <w:color w:val="FFFFFF"/>
                <w:sz w:val="24"/>
                <w:szCs w:val="24"/>
                <w:lang w:val="id-ID"/>
              </w:rPr>
              <w:t>PLO</w:t>
            </w:r>
          </w:p>
        </w:tc>
        <w:tc>
          <w:tcPr>
            <w:tcW w:w="1638" w:type="pct"/>
            <w:gridSpan w:val="2"/>
            <w:tcBorders>
              <w:bottom w:val="single" w:sz="4" w:space="0" w:color="000000"/>
            </w:tcBorders>
            <w:shd w:val="clear" w:color="auto" w:fill="365F91"/>
            <w:vAlign w:val="center"/>
          </w:tcPr>
          <w:p w14:paraId="2C6A5A87" w14:textId="77777777" w:rsidR="00A95358" w:rsidRPr="006B4243" w:rsidRDefault="00A95358" w:rsidP="00DF4F76">
            <w:pPr>
              <w:pStyle w:val="ListParagraph"/>
              <w:ind w:left="0"/>
              <w:jc w:val="center"/>
              <w:rPr>
                <w:rFonts w:ascii="Times New Roman" w:hAnsi="Times New Roman" w:cs="Times New Roman"/>
                <w:b/>
                <w:bCs/>
                <w:color w:val="FFFFFF"/>
                <w:sz w:val="24"/>
                <w:szCs w:val="24"/>
              </w:rPr>
            </w:pPr>
            <w:r w:rsidRPr="006B4243">
              <w:rPr>
                <w:rFonts w:ascii="Times New Roman" w:hAnsi="Times New Roman" w:cs="Times New Roman"/>
                <w:b/>
                <w:bCs/>
                <w:color w:val="FFFFFF"/>
                <w:sz w:val="24"/>
                <w:szCs w:val="24"/>
              </w:rPr>
              <w:t>Intended Learning Outcomes</w:t>
            </w:r>
          </w:p>
        </w:tc>
        <w:tc>
          <w:tcPr>
            <w:tcW w:w="1395" w:type="pct"/>
            <w:tcBorders>
              <w:bottom w:val="single" w:sz="4" w:space="0" w:color="000000"/>
            </w:tcBorders>
            <w:shd w:val="clear" w:color="auto" w:fill="365F91"/>
            <w:vAlign w:val="center"/>
          </w:tcPr>
          <w:p w14:paraId="071FB787" w14:textId="77777777" w:rsidR="00A95358" w:rsidRPr="006B4243" w:rsidRDefault="00A95358" w:rsidP="00DF4F76">
            <w:pPr>
              <w:pStyle w:val="ListParagraph"/>
              <w:ind w:left="0"/>
              <w:jc w:val="center"/>
              <w:rPr>
                <w:rFonts w:ascii="Times New Roman" w:hAnsi="Times New Roman" w:cs="Times New Roman"/>
                <w:b/>
                <w:bCs/>
                <w:color w:val="FFFFFF"/>
                <w:sz w:val="24"/>
                <w:szCs w:val="24"/>
              </w:rPr>
            </w:pPr>
            <w:r w:rsidRPr="006B4243">
              <w:rPr>
                <w:rFonts w:ascii="Times New Roman" w:hAnsi="Times New Roman" w:cs="Times New Roman"/>
                <w:b/>
                <w:bCs/>
                <w:color w:val="FFFFFF"/>
                <w:sz w:val="24"/>
                <w:szCs w:val="24"/>
              </w:rPr>
              <w:t>Teaching and Learning Methods</w:t>
            </w:r>
          </w:p>
        </w:tc>
        <w:tc>
          <w:tcPr>
            <w:tcW w:w="1380" w:type="pct"/>
            <w:gridSpan w:val="2"/>
            <w:tcBorders>
              <w:bottom w:val="single" w:sz="4" w:space="0" w:color="000000"/>
            </w:tcBorders>
            <w:shd w:val="clear" w:color="auto" w:fill="365F91"/>
            <w:vAlign w:val="center"/>
          </w:tcPr>
          <w:p w14:paraId="66D05848" w14:textId="77777777" w:rsidR="00A95358" w:rsidRPr="006B4243" w:rsidRDefault="00A95358" w:rsidP="00DF4F76">
            <w:pPr>
              <w:pStyle w:val="ListParagraph"/>
              <w:ind w:left="0"/>
              <w:jc w:val="center"/>
              <w:rPr>
                <w:rFonts w:ascii="Times New Roman" w:hAnsi="Times New Roman" w:cs="Times New Roman"/>
                <w:b/>
                <w:bCs/>
                <w:color w:val="FFFFFF"/>
                <w:sz w:val="24"/>
                <w:szCs w:val="24"/>
              </w:rPr>
            </w:pPr>
            <w:r w:rsidRPr="006B4243">
              <w:rPr>
                <w:rFonts w:ascii="Times New Roman" w:hAnsi="Times New Roman" w:cs="Times New Roman"/>
                <w:b/>
                <w:bCs/>
                <w:color w:val="FFFFFF"/>
                <w:sz w:val="24"/>
                <w:szCs w:val="24"/>
              </w:rPr>
              <w:t>Asses</w:t>
            </w:r>
            <w:r w:rsidRPr="006B4243">
              <w:rPr>
                <w:rFonts w:ascii="Times New Roman" w:hAnsi="Times New Roman" w:cs="Times New Roman"/>
                <w:b/>
                <w:bCs/>
                <w:color w:val="FFFFFF"/>
                <w:sz w:val="24"/>
                <w:szCs w:val="24"/>
                <w:lang w:val="id-ID"/>
              </w:rPr>
              <w:t>s</w:t>
            </w:r>
            <w:r w:rsidRPr="006B4243">
              <w:rPr>
                <w:rFonts w:ascii="Times New Roman" w:hAnsi="Times New Roman" w:cs="Times New Roman"/>
                <w:b/>
                <w:bCs/>
                <w:color w:val="FFFFFF"/>
                <w:sz w:val="24"/>
                <w:szCs w:val="24"/>
              </w:rPr>
              <w:t>m</w:t>
            </w:r>
            <w:r w:rsidRPr="006B4243">
              <w:rPr>
                <w:rFonts w:ascii="Times New Roman" w:hAnsi="Times New Roman" w:cs="Times New Roman"/>
                <w:b/>
                <w:bCs/>
                <w:color w:val="FFFFFF"/>
                <w:sz w:val="24"/>
                <w:szCs w:val="24"/>
                <w:lang w:val="id-ID"/>
              </w:rPr>
              <w:t>ent</w:t>
            </w:r>
          </w:p>
          <w:p w14:paraId="61D7C2BB" w14:textId="77777777" w:rsidR="00A95358" w:rsidRPr="006B4243" w:rsidRDefault="00A95358" w:rsidP="00DF4F76">
            <w:pPr>
              <w:pStyle w:val="ListParagraph"/>
              <w:ind w:left="0"/>
              <w:jc w:val="both"/>
              <w:rPr>
                <w:rFonts w:ascii="Times New Roman" w:hAnsi="Times New Roman" w:cs="Times New Roman"/>
                <w:b/>
                <w:bCs/>
                <w:color w:val="FFFFFF"/>
                <w:sz w:val="24"/>
                <w:szCs w:val="24"/>
              </w:rPr>
            </w:pPr>
          </w:p>
        </w:tc>
      </w:tr>
      <w:tr w:rsidR="00EA1551" w:rsidRPr="006B4243" w14:paraId="39038401" w14:textId="77777777" w:rsidTr="00EA1551">
        <w:trPr>
          <w:trHeight w:val="402"/>
        </w:trPr>
        <w:tc>
          <w:tcPr>
            <w:tcW w:w="588" w:type="pct"/>
            <w:gridSpan w:val="2"/>
            <w:tcBorders>
              <w:bottom w:val="single" w:sz="4" w:space="0" w:color="000000"/>
            </w:tcBorders>
            <w:shd w:val="clear" w:color="auto" w:fill="00B050"/>
            <w:vAlign w:val="center"/>
          </w:tcPr>
          <w:p w14:paraId="68BE248F" w14:textId="77777777" w:rsidR="00A95358" w:rsidRPr="006B4243" w:rsidRDefault="00A95358" w:rsidP="00DF4F76">
            <w:pPr>
              <w:pStyle w:val="ListParagraph"/>
              <w:ind w:left="0"/>
              <w:jc w:val="center"/>
              <w:rPr>
                <w:rFonts w:ascii="Times New Roman" w:hAnsi="Times New Roman" w:cs="Times New Roman"/>
                <w:b/>
                <w:bCs/>
                <w:color w:val="EEECE1"/>
                <w:sz w:val="24"/>
                <w:szCs w:val="24"/>
                <w:lang w:val="id-ID"/>
              </w:rPr>
            </w:pPr>
          </w:p>
        </w:tc>
        <w:tc>
          <w:tcPr>
            <w:tcW w:w="1638" w:type="pct"/>
            <w:gridSpan w:val="2"/>
            <w:tcBorders>
              <w:bottom w:val="single" w:sz="4" w:space="0" w:color="000000"/>
            </w:tcBorders>
            <w:shd w:val="clear" w:color="auto" w:fill="00B050"/>
            <w:vAlign w:val="center"/>
          </w:tcPr>
          <w:p w14:paraId="618D7869" w14:textId="77777777" w:rsidR="00A95358" w:rsidRPr="006B4243" w:rsidRDefault="00A95358" w:rsidP="00DF4F76">
            <w:pPr>
              <w:pStyle w:val="ListParagraph"/>
              <w:ind w:left="0"/>
              <w:jc w:val="center"/>
              <w:rPr>
                <w:rFonts w:ascii="Times New Roman" w:hAnsi="Times New Roman" w:cs="Times New Roman"/>
                <w:b/>
                <w:bCs/>
                <w:color w:val="EEECE1"/>
                <w:sz w:val="24"/>
                <w:szCs w:val="24"/>
              </w:rPr>
            </w:pPr>
          </w:p>
        </w:tc>
        <w:tc>
          <w:tcPr>
            <w:tcW w:w="1395" w:type="pct"/>
            <w:tcBorders>
              <w:bottom w:val="single" w:sz="4" w:space="0" w:color="000000"/>
            </w:tcBorders>
            <w:shd w:val="clear" w:color="auto" w:fill="00B050"/>
            <w:vAlign w:val="center"/>
          </w:tcPr>
          <w:p w14:paraId="0B5134A8" w14:textId="77777777" w:rsidR="00A95358" w:rsidRPr="006B4243" w:rsidRDefault="00A95358" w:rsidP="00A95358">
            <w:pPr>
              <w:pStyle w:val="ListParagraph"/>
              <w:numPr>
                <w:ilvl w:val="0"/>
                <w:numId w:val="53"/>
              </w:numPr>
              <w:spacing w:after="0" w:line="240" w:lineRule="auto"/>
              <w:jc w:val="center"/>
              <w:rPr>
                <w:rFonts w:ascii="Times New Roman" w:hAnsi="Times New Roman" w:cs="Times New Roman"/>
                <w:b/>
                <w:bCs/>
                <w:color w:val="EEECE1"/>
                <w:sz w:val="24"/>
                <w:szCs w:val="24"/>
              </w:rPr>
            </w:pPr>
            <w:r w:rsidRPr="006B4243">
              <w:rPr>
                <w:rFonts w:ascii="Times New Roman" w:hAnsi="Times New Roman" w:cs="Times New Roman"/>
                <w:b/>
                <w:bCs/>
                <w:color w:val="EEECE1"/>
                <w:sz w:val="24"/>
                <w:szCs w:val="24"/>
              </w:rPr>
              <w:t>ATTITUDE</w:t>
            </w:r>
          </w:p>
        </w:tc>
        <w:tc>
          <w:tcPr>
            <w:tcW w:w="1380" w:type="pct"/>
            <w:gridSpan w:val="2"/>
            <w:tcBorders>
              <w:bottom w:val="single" w:sz="4" w:space="0" w:color="000000"/>
            </w:tcBorders>
            <w:shd w:val="clear" w:color="auto" w:fill="00B050"/>
            <w:vAlign w:val="center"/>
          </w:tcPr>
          <w:p w14:paraId="455DC2B5" w14:textId="77777777" w:rsidR="00A95358" w:rsidRPr="006B4243" w:rsidRDefault="00A95358" w:rsidP="00DF4F76">
            <w:pPr>
              <w:pStyle w:val="ListParagraph"/>
              <w:ind w:left="0"/>
              <w:jc w:val="center"/>
              <w:rPr>
                <w:rFonts w:ascii="Times New Roman" w:hAnsi="Times New Roman" w:cs="Times New Roman"/>
                <w:b/>
                <w:bCs/>
                <w:color w:val="EEECE1"/>
                <w:sz w:val="24"/>
                <w:szCs w:val="24"/>
              </w:rPr>
            </w:pPr>
          </w:p>
        </w:tc>
      </w:tr>
      <w:tr w:rsidR="00EA1551" w:rsidRPr="006B4243" w14:paraId="473CD53C" w14:textId="77777777" w:rsidTr="00EA1551">
        <w:trPr>
          <w:trHeight w:val="402"/>
        </w:trPr>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BE391" w14:textId="77777777" w:rsidR="00A95358" w:rsidRPr="006B4243" w:rsidRDefault="00A95358" w:rsidP="00DF4F76">
            <w:pPr>
              <w:pStyle w:val="ListParagraph"/>
              <w:ind w:left="34"/>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0.1</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61D46" w14:textId="77777777" w:rsidR="00A95358" w:rsidRPr="00DF4F76" w:rsidRDefault="00A95358" w:rsidP="00DF4F76">
            <w:pPr>
              <w:pStyle w:val="ListParagraph"/>
              <w:ind w:left="33"/>
              <w:jc w:val="both"/>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Menjunjung tinggi nilai-nilai spiritual yang mencakup ketakwaan terhadap Tuhan YME, penghargaan terhadap nilai-nilai kemanusiaan, internalisasi nilai dan norma,</w:t>
            </w:r>
            <w:r w:rsidRPr="00DF4F76">
              <w:rPr>
                <w:rFonts w:ascii="Times New Roman" w:hAnsi="Times New Roman" w:cs="Times New Roman"/>
                <w:bCs/>
                <w:sz w:val="24"/>
                <w:szCs w:val="24"/>
                <w:lang w:val="id-ID"/>
              </w:rPr>
              <w:t xml:space="preserve"> hukum Islam dan penerapan hukum Islam dalam kehidupan sehari-hari</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DD9F9" w14:textId="77777777" w:rsidR="00A95358" w:rsidRPr="006B4243" w:rsidRDefault="00A95358" w:rsidP="00DF4F76">
            <w:pPr>
              <w:autoSpaceDE w:val="0"/>
              <w:autoSpaceDN w:val="0"/>
              <w:adjustRightInd w:val="0"/>
              <w:rPr>
                <w:rFonts w:cs="Times New Roman"/>
                <w:b/>
                <w:bCs/>
                <w:szCs w:val="24"/>
              </w:rPr>
            </w:pPr>
            <w:r w:rsidRPr="006B4243">
              <w:rPr>
                <w:rFonts w:cs="Times New Roman"/>
                <w:szCs w:val="24"/>
                <w:lang w:eastAsia="id-ID"/>
              </w:rPr>
              <w:t>Ceramah, tutorial, seminar, membaca artikel, riset mandiri</w:t>
            </w:r>
          </w:p>
        </w:tc>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40139A"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keterlibatan dalam diskusi, praktek</w:t>
            </w:r>
            <w:r w:rsidRPr="006B4243">
              <w:rPr>
                <w:rFonts w:ascii="Times New Roman" w:hAnsi="Times New Roman" w:cs="Times New Roman"/>
                <w:bCs/>
                <w:sz w:val="24"/>
                <w:szCs w:val="24"/>
              </w:rPr>
              <w:t xml:space="preserve"> dari materi-materi perkuliahan</w:t>
            </w:r>
            <w:r w:rsidRPr="006B4243">
              <w:rPr>
                <w:rFonts w:ascii="Times New Roman" w:hAnsi="Times New Roman" w:cs="Times New Roman"/>
                <w:bCs/>
                <w:sz w:val="24"/>
                <w:szCs w:val="24"/>
                <w:lang w:val="id-ID"/>
              </w:rPr>
              <w:t xml:space="preserve"> </w:t>
            </w:r>
          </w:p>
        </w:tc>
      </w:tr>
      <w:tr w:rsidR="00EA1551" w:rsidRPr="006B4243" w14:paraId="58F9E044" w14:textId="77777777" w:rsidTr="00EA1551">
        <w:trPr>
          <w:trHeight w:val="402"/>
        </w:trPr>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CD33EB" w14:textId="77777777" w:rsidR="00A95358" w:rsidRPr="006B4243" w:rsidRDefault="00A95358" w:rsidP="00DF4F76">
            <w:pPr>
              <w:pStyle w:val="ListParagraph"/>
              <w:ind w:left="34"/>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0.2</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4D7F08" w14:textId="77777777" w:rsidR="00A95358" w:rsidRPr="006B4243" w:rsidRDefault="00A95358" w:rsidP="00DF4F76">
            <w:pPr>
              <w:pStyle w:val="ListParagraph"/>
              <w:ind w:left="33"/>
              <w:jc w:val="both"/>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Menjunjung tinggi nilai-nilai keIndonesiaan dan kemasyarakatan, meliputi, </w:t>
            </w:r>
            <w:r w:rsidRPr="006B4243">
              <w:rPr>
                <w:rFonts w:ascii="Times New Roman" w:hAnsi="Times New Roman" w:cs="Times New Roman"/>
                <w:bCs/>
                <w:sz w:val="24"/>
                <w:szCs w:val="24"/>
                <w:lang w:val="id-ID"/>
              </w:rPr>
              <w:lastRenderedPageBreak/>
              <w:t>penghargaan terhadap keanekaragaman, nasionalisme dan tanggungjawab bernegara, dan peningkatan kehidupan bermasyarakat, kerjasama, keperdulian terhadap sesama, berbangsa, dan bernegara berdasarkan Pancasila</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F4CBF" w14:textId="77777777" w:rsidR="00A95358" w:rsidRPr="006B4243" w:rsidRDefault="00A95358" w:rsidP="00DF4F76">
            <w:pPr>
              <w:autoSpaceDE w:val="0"/>
              <w:autoSpaceDN w:val="0"/>
              <w:adjustRightInd w:val="0"/>
              <w:rPr>
                <w:rFonts w:cs="Times New Roman"/>
                <w:b/>
                <w:bCs/>
                <w:szCs w:val="24"/>
              </w:rPr>
            </w:pPr>
            <w:r w:rsidRPr="006B4243">
              <w:rPr>
                <w:rFonts w:cs="Times New Roman"/>
                <w:szCs w:val="24"/>
                <w:lang w:eastAsia="id-ID"/>
              </w:rPr>
              <w:lastRenderedPageBreak/>
              <w:t>Ceramah, tutorial, seminar, membaca artikel, riset mandiri</w:t>
            </w:r>
          </w:p>
        </w:tc>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FF229"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keterlibatan </w:t>
            </w:r>
            <w:r w:rsidRPr="006B4243">
              <w:rPr>
                <w:rFonts w:ascii="Times New Roman" w:hAnsi="Times New Roman" w:cs="Times New Roman"/>
                <w:bCs/>
                <w:sz w:val="24"/>
                <w:szCs w:val="24"/>
                <w:lang w:val="id-ID"/>
              </w:rPr>
              <w:lastRenderedPageBreak/>
              <w:t xml:space="preserve">dalam diskusi </w:t>
            </w:r>
          </w:p>
        </w:tc>
      </w:tr>
      <w:tr w:rsidR="00EA1551" w:rsidRPr="006B4243" w14:paraId="3A46F2C6" w14:textId="77777777" w:rsidTr="00EA1551">
        <w:trPr>
          <w:trHeight w:val="402"/>
        </w:trPr>
        <w:tc>
          <w:tcPr>
            <w:tcW w:w="5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D7496" w14:textId="77777777" w:rsidR="00A95358" w:rsidRPr="006B4243" w:rsidRDefault="00A95358" w:rsidP="00DF4F76">
            <w:pPr>
              <w:pStyle w:val="ListParagraph"/>
              <w:ind w:left="34"/>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lastRenderedPageBreak/>
              <w:t>PLO 0.3</w:t>
            </w:r>
          </w:p>
        </w:tc>
        <w:tc>
          <w:tcPr>
            <w:tcW w:w="1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E56D6" w14:textId="77777777" w:rsidR="00A95358" w:rsidRPr="006B4243" w:rsidRDefault="00A95358" w:rsidP="00DF4F76">
            <w:pPr>
              <w:pStyle w:val="ListParagraph"/>
              <w:ind w:left="33"/>
              <w:jc w:val="both"/>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Menjunjung tinggi nilai-nilai etika akademik, yang meliputi kejujuran dan kebebasan akademik dan otonomi akademik. </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6405B" w14:textId="77777777" w:rsidR="00A95358" w:rsidRPr="006B4243" w:rsidRDefault="00A95358" w:rsidP="00DF4F76">
            <w:pPr>
              <w:autoSpaceDE w:val="0"/>
              <w:autoSpaceDN w:val="0"/>
              <w:adjustRightInd w:val="0"/>
              <w:rPr>
                <w:rFonts w:cs="Times New Roman"/>
                <w:b/>
                <w:bCs/>
                <w:szCs w:val="24"/>
              </w:rPr>
            </w:pPr>
            <w:r w:rsidRPr="006B4243">
              <w:rPr>
                <w:rFonts w:cs="Times New Roman"/>
                <w:szCs w:val="24"/>
                <w:lang w:eastAsia="id-ID"/>
              </w:rPr>
              <w:t>Ceramah, tutorial, seminar, membaca artikel, riset mandiri</w:t>
            </w:r>
          </w:p>
        </w:tc>
        <w:tc>
          <w:tcPr>
            <w:tcW w:w="138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7FE37C"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keterlibatan dalam diskusi </w:t>
            </w:r>
          </w:p>
        </w:tc>
      </w:tr>
      <w:tr w:rsidR="00A95358" w:rsidRPr="006B4243" w14:paraId="79E6A82A" w14:textId="77777777" w:rsidTr="00EA1551">
        <w:tc>
          <w:tcPr>
            <w:tcW w:w="5000" w:type="pct"/>
            <w:gridSpan w:val="7"/>
            <w:tcBorders>
              <w:top w:val="single" w:sz="4" w:space="0" w:color="000000"/>
            </w:tcBorders>
            <w:shd w:val="clear" w:color="auto" w:fill="95B3D7"/>
            <w:vAlign w:val="center"/>
          </w:tcPr>
          <w:p w14:paraId="4EDC70F8" w14:textId="77777777" w:rsidR="00A95358" w:rsidRPr="006B4243" w:rsidRDefault="00A95358" w:rsidP="00A95358">
            <w:pPr>
              <w:pStyle w:val="ListParagraph"/>
              <w:numPr>
                <w:ilvl w:val="0"/>
                <w:numId w:val="53"/>
              </w:numPr>
              <w:spacing w:after="0" w:line="240" w:lineRule="auto"/>
              <w:jc w:val="center"/>
              <w:rPr>
                <w:rFonts w:ascii="Times New Roman" w:hAnsi="Times New Roman" w:cs="Times New Roman"/>
                <w:b/>
                <w:bCs/>
                <w:color w:val="FFFFFF"/>
                <w:sz w:val="24"/>
                <w:szCs w:val="24"/>
              </w:rPr>
            </w:pPr>
            <w:r w:rsidRPr="006B4243">
              <w:rPr>
                <w:rFonts w:ascii="Times New Roman" w:hAnsi="Times New Roman" w:cs="Times New Roman"/>
                <w:b/>
                <w:bCs/>
                <w:color w:val="FFFFFF"/>
                <w:sz w:val="24"/>
                <w:szCs w:val="24"/>
              </w:rPr>
              <w:t>TECHNICAL KNOWLEDGE AND COMPETENCIES</w:t>
            </w:r>
          </w:p>
        </w:tc>
      </w:tr>
      <w:tr w:rsidR="00A95358" w:rsidRPr="006B4243" w14:paraId="27F155C5" w14:textId="77777777" w:rsidTr="00EA1551">
        <w:tc>
          <w:tcPr>
            <w:tcW w:w="5000" w:type="pct"/>
            <w:gridSpan w:val="7"/>
            <w:shd w:val="clear" w:color="auto" w:fill="C00000"/>
            <w:vAlign w:val="center"/>
          </w:tcPr>
          <w:p w14:paraId="20CE5DCD" w14:textId="77777777" w:rsidR="00A95358" w:rsidRPr="006B4243" w:rsidRDefault="00A95358" w:rsidP="00A95358">
            <w:pPr>
              <w:pStyle w:val="ListParagraph"/>
              <w:numPr>
                <w:ilvl w:val="0"/>
                <w:numId w:val="51"/>
              </w:numPr>
              <w:spacing w:after="0" w:line="240" w:lineRule="auto"/>
              <w:jc w:val="center"/>
              <w:rPr>
                <w:rFonts w:ascii="Times New Roman" w:hAnsi="Times New Roman" w:cs="Times New Roman"/>
                <w:b/>
                <w:bCs/>
                <w:sz w:val="24"/>
                <w:szCs w:val="24"/>
              </w:rPr>
            </w:pPr>
            <w:r w:rsidRPr="006B4243">
              <w:rPr>
                <w:rFonts w:ascii="Times New Roman" w:hAnsi="Times New Roman" w:cs="Times New Roman"/>
                <w:b/>
                <w:bCs/>
                <w:sz w:val="24"/>
                <w:szCs w:val="24"/>
                <w:lang w:val="id-ID"/>
              </w:rPr>
              <w:t>Mastery of an appropriate body of knowledge</w:t>
            </w:r>
          </w:p>
        </w:tc>
      </w:tr>
      <w:tr w:rsidR="00A95358" w:rsidRPr="006B4243" w14:paraId="77F350E1" w14:textId="77777777" w:rsidTr="00EA1551">
        <w:tc>
          <w:tcPr>
            <w:tcW w:w="404" w:type="pct"/>
            <w:vAlign w:val="center"/>
          </w:tcPr>
          <w:p w14:paraId="7074274D" w14:textId="77777777" w:rsidR="00A95358" w:rsidRPr="006B4243" w:rsidRDefault="00A95358" w:rsidP="00DF4F76">
            <w:pPr>
              <w:pStyle w:val="ListParagraph"/>
              <w:ind w:left="0"/>
              <w:jc w:val="center"/>
              <w:rPr>
                <w:rFonts w:ascii="Times New Roman" w:hAnsi="Times New Roman" w:cs="Times New Roman"/>
                <w:b/>
                <w:bCs/>
                <w:sz w:val="24"/>
                <w:szCs w:val="24"/>
              </w:rPr>
            </w:pPr>
            <w:r w:rsidRPr="006B4243">
              <w:rPr>
                <w:rFonts w:ascii="Times New Roman" w:hAnsi="Times New Roman" w:cs="Times New Roman"/>
                <w:b/>
                <w:bCs/>
                <w:sz w:val="24"/>
                <w:szCs w:val="24"/>
              </w:rPr>
              <w:t>PLO 1</w:t>
            </w:r>
          </w:p>
        </w:tc>
        <w:tc>
          <w:tcPr>
            <w:tcW w:w="1634" w:type="pct"/>
            <w:gridSpan w:val="2"/>
            <w:vAlign w:val="center"/>
          </w:tcPr>
          <w:p w14:paraId="3314B2C7"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Menunjukkan pengetahuan tentang keagamaan dan keIndonesiaan</w:t>
            </w:r>
          </w:p>
        </w:tc>
        <w:tc>
          <w:tcPr>
            <w:tcW w:w="1636" w:type="pct"/>
            <w:gridSpan w:val="3"/>
            <w:vAlign w:val="center"/>
          </w:tcPr>
          <w:p w14:paraId="3C1B553C" w14:textId="77777777" w:rsidR="00A95358" w:rsidRPr="006B4243" w:rsidRDefault="00A95358" w:rsidP="00DF4F76">
            <w:pPr>
              <w:autoSpaceDE w:val="0"/>
              <w:autoSpaceDN w:val="0"/>
              <w:adjustRightInd w:val="0"/>
              <w:rPr>
                <w:rFonts w:cs="Times New Roman"/>
                <w:b/>
                <w:bCs/>
                <w:szCs w:val="24"/>
              </w:rPr>
            </w:pPr>
            <w:r w:rsidRPr="006B4243">
              <w:rPr>
                <w:rFonts w:cs="Times New Roman"/>
                <w:szCs w:val="24"/>
                <w:lang w:eastAsia="id-ID"/>
              </w:rPr>
              <w:t>Ceramah, tutorial, seminar, membaca artikel, riset mandiri</w:t>
            </w:r>
          </w:p>
        </w:tc>
        <w:tc>
          <w:tcPr>
            <w:tcW w:w="1327" w:type="pct"/>
            <w:vAlign w:val="center"/>
          </w:tcPr>
          <w:p w14:paraId="7FA1A992"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keterlibatan dalam diskusi, kinerja </w:t>
            </w:r>
          </w:p>
        </w:tc>
      </w:tr>
      <w:tr w:rsidR="00A95358" w:rsidRPr="006B4243" w14:paraId="3FF3C8B1" w14:textId="77777777" w:rsidTr="00EA1551">
        <w:tc>
          <w:tcPr>
            <w:tcW w:w="404" w:type="pct"/>
            <w:vAlign w:val="center"/>
          </w:tcPr>
          <w:p w14:paraId="4C72B7E8"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2</w:t>
            </w:r>
          </w:p>
        </w:tc>
        <w:tc>
          <w:tcPr>
            <w:tcW w:w="1634" w:type="pct"/>
            <w:gridSpan w:val="2"/>
            <w:vAlign w:val="center"/>
          </w:tcPr>
          <w:p w14:paraId="680615F9" w14:textId="77777777" w:rsidR="00A95358" w:rsidRPr="006B4243" w:rsidRDefault="00A95358" w:rsidP="00DF4F76">
            <w:pPr>
              <w:pStyle w:val="ListParagraph"/>
              <w:ind w:left="0"/>
              <w:rPr>
                <w:rFonts w:ascii="Times New Roman" w:hAnsi="Times New Roman" w:cs="Times New Roman"/>
                <w:bCs/>
                <w:sz w:val="24"/>
                <w:szCs w:val="24"/>
              </w:rPr>
            </w:pPr>
            <w:r w:rsidRPr="006B4243">
              <w:rPr>
                <w:rFonts w:ascii="Times New Roman" w:hAnsi="Times New Roman" w:cs="Times New Roman"/>
                <w:bCs/>
                <w:sz w:val="24"/>
                <w:szCs w:val="24"/>
                <w:lang w:val="id-ID"/>
              </w:rPr>
              <w:t xml:space="preserve">Menunjukkan pengetahuan tentang teori </w:t>
            </w:r>
            <w:r w:rsidRPr="006B4243">
              <w:rPr>
                <w:rFonts w:ascii="Times New Roman" w:hAnsi="Times New Roman" w:cs="Times New Roman"/>
                <w:bCs/>
                <w:sz w:val="24"/>
                <w:szCs w:val="24"/>
              </w:rPr>
              <w:t xml:space="preserve">dakwah </w:t>
            </w:r>
            <w:r w:rsidRPr="006B4243">
              <w:rPr>
                <w:rFonts w:ascii="Times New Roman" w:hAnsi="Times New Roman" w:cs="Times New Roman"/>
                <w:bCs/>
                <w:sz w:val="24"/>
                <w:szCs w:val="24"/>
                <w:lang w:val="id-ID"/>
              </w:rPr>
              <w:t xml:space="preserve">secara umum dan spesifik untuk kepentingan </w:t>
            </w:r>
            <w:r w:rsidRPr="006B4243">
              <w:rPr>
                <w:rFonts w:ascii="Times New Roman" w:hAnsi="Times New Roman" w:cs="Times New Roman"/>
                <w:bCs/>
                <w:sz w:val="24"/>
                <w:szCs w:val="24"/>
              </w:rPr>
              <w:t xml:space="preserve">komunikasi dan penyiaran </w:t>
            </w:r>
            <w:r w:rsidRPr="006B4243">
              <w:rPr>
                <w:rFonts w:ascii="Times New Roman" w:hAnsi="Times New Roman" w:cs="Times New Roman"/>
                <w:bCs/>
                <w:caps/>
                <w:sz w:val="24"/>
                <w:szCs w:val="24"/>
              </w:rPr>
              <w:t>i</w:t>
            </w:r>
            <w:r w:rsidRPr="006B4243">
              <w:rPr>
                <w:rFonts w:ascii="Times New Roman" w:hAnsi="Times New Roman" w:cs="Times New Roman"/>
                <w:bCs/>
                <w:sz w:val="24"/>
                <w:szCs w:val="24"/>
              </w:rPr>
              <w:t>slam</w:t>
            </w:r>
          </w:p>
        </w:tc>
        <w:tc>
          <w:tcPr>
            <w:tcW w:w="1636" w:type="pct"/>
            <w:gridSpan w:val="3"/>
            <w:vAlign w:val="center"/>
          </w:tcPr>
          <w:p w14:paraId="4C85D15D" w14:textId="77777777" w:rsidR="00A95358" w:rsidRPr="006B4243" w:rsidRDefault="00A95358" w:rsidP="00DF4F76">
            <w:pPr>
              <w:autoSpaceDE w:val="0"/>
              <w:autoSpaceDN w:val="0"/>
              <w:adjustRightInd w:val="0"/>
              <w:rPr>
                <w:rFonts w:cs="Times New Roman"/>
                <w:b/>
                <w:bCs/>
                <w:szCs w:val="24"/>
              </w:rPr>
            </w:pPr>
            <w:r w:rsidRPr="006B4243">
              <w:rPr>
                <w:rFonts w:cs="Times New Roman"/>
                <w:szCs w:val="24"/>
                <w:lang w:eastAsia="id-ID"/>
              </w:rPr>
              <w:t>Ceramah, tutorial, seminar, membaca artikel, riset mandiri</w:t>
            </w:r>
          </w:p>
        </w:tc>
        <w:tc>
          <w:tcPr>
            <w:tcW w:w="1327" w:type="pct"/>
            <w:vAlign w:val="center"/>
          </w:tcPr>
          <w:p w14:paraId="44BDC9CE"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keterlibatan dalam diskusi, kinerja</w:t>
            </w:r>
          </w:p>
        </w:tc>
      </w:tr>
      <w:tr w:rsidR="00A95358" w:rsidRPr="006B4243" w14:paraId="7C9C0569" w14:textId="77777777" w:rsidTr="00EA1551">
        <w:tc>
          <w:tcPr>
            <w:tcW w:w="404" w:type="pct"/>
            <w:vAlign w:val="center"/>
          </w:tcPr>
          <w:p w14:paraId="0666F483"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3</w:t>
            </w:r>
          </w:p>
        </w:tc>
        <w:tc>
          <w:tcPr>
            <w:tcW w:w="1634" w:type="pct"/>
            <w:gridSpan w:val="2"/>
            <w:vAlign w:val="center"/>
          </w:tcPr>
          <w:p w14:paraId="36BF00A2"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Menunjukkan pengetahuan tentang dasar-dasar teori </w:t>
            </w:r>
            <w:r w:rsidRPr="006B4243">
              <w:rPr>
                <w:rFonts w:ascii="Times New Roman" w:hAnsi="Times New Roman" w:cs="Times New Roman"/>
                <w:bCs/>
                <w:sz w:val="24"/>
                <w:szCs w:val="24"/>
              </w:rPr>
              <w:t xml:space="preserve">komunikasi dan penyiaran </w:t>
            </w:r>
          </w:p>
        </w:tc>
        <w:tc>
          <w:tcPr>
            <w:tcW w:w="1636" w:type="pct"/>
            <w:gridSpan w:val="3"/>
            <w:vAlign w:val="center"/>
          </w:tcPr>
          <w:p w14:paraId="588825C9" w14:textId="77777777" w:rsidR="00A95358" w:rsidRPr="006B4243" w:rsidRDefault="00A95358" w:rsidP="00DF4F76">
            <w:pPr>
              <w:autoSpaceDE w:val="0"/>
              <w:autoSpaceDN w:val="0"/>
              <w:adjustRightInd w:val="0"/>
              <w:rPr>
                <w:rFonts w:cs="Times New Roman"/>
                <w:b/>
                <w:bCs/>
                <w:szCs w:val="24"/>
              </w:rPr>
            </w:pPr>
            <w:r w:rsidRPr="006B4243">
              <w:rPr>
                <w:rFonts w:cs="Times New Roman"/>
                <w:szCs w:val="24"/>
                <w:lang w:eastAsia="id-ID"/>
              </w:rPr>
              <w:t>Ceramah, tutorial, seminar, membaca artikel, riset mandiri, kegiatan praktikum</w:t>
            </w:r>
          </w:p>
        </w:tc>
        <w:tc>
          <w:tcPr>
            <w:tcW w:w="1327" w:type="pct"/>
            <w:vAlign w:val="center"/>
          </w:tcPr>
          <w:p w14:paraId="7A1E6F2D"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keterlibatan dalam diskusi, kinerja, ujian praktek</w:t>
            </w:r>
          </w:p>
        </w:tc>
      </w:tr>
      <w:tr w:rsidR="00A95358" w:rsidRPr="006B4243" w14:paraId="75FA4B3C" w14:textId="77777777" w:rsidTr="00EA1551">
        <w:tc>
          <w:tcPr>
            <w:tcW w:w="5000" w:type="pct"/>
            <w:gridSpan w:val="7"/>
            <w:shd w:val="clear" w:color="auto" w:fill="1F497D"/>
            <w:vAlign w:val="center"/>
          </w:tcPr>
          <w:p w14:paraId="088874ED" w14:textId="77777777" w:rsidR="00A95358" w:rsidRPr="006B4243" w:rsidRDefault="00A95358" w:rsidP="00A95358">
            <w:pPr>
              <w:pStyle w:val="Default"/>
              <w:numPr>
                <w:ilvl w:val="0"/>
                <w:numId w:val="51"/>
              </w:numPr>
              <w:ind w:left="1026" w:hanging="306"/>
              <w:jc w:val="center"/>
              <w:rPr>
                <w:rFonts w:ascii="Times New Roman" w:hAnsi="Times New Roman" w:cs="Times New Roman"/>
                <w:color w:val="FFFFFF"/>
              </w:rPr>
            </w:pPr>
            <w:r w:rsidRPr="006B4243">
              <w:rPr>
                <w:rFonts w:ascii="Times New Roman" w:hAnsi="Times New Roman" w:cs="Times New Roman"/>
                <w:b/>
                <w:bCs/>
                <w:color w:val="FFFFFF"/>
              </w:rPr>
              <w:t xml:space="preserve">Understanding and application of key concepts and techniques </w:t>
            </w:r>
          </w:p>
        </w:tc>
      </w:tr>
      <w:tr w:rsidR="00A95358" w:rsidRPr="006B4243" w14:paraId="5B37B67D" w14:textId="77777777" w:rsidTr="00EA1551">
        <w:tc>
          <w:tcPr>
            <w:tcW w:w="404" w:type="pct"/>
            <w:vAlign w:val="center"/>
          </w:tcPr>
          <w:p w14:paraId="1E254445"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4</w:t>
            </w:r>
          </w:p>
        </w:tc>
        <w:tc>
          <w:tcPr>
            <w:tcW w:w="1634" w:type="pct"/>
            <w:gridSpan w:val="2"/>
            <w:vAlign w:val="center"/>
          </w:tcPr>
          <w:p w14:paraId="16B8CE21" w14:textId="77777777" w:rsidR="00A95358" w:rsidRPr="00DF4F76"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Menjelaskan teori </w:t>
            </w:r>
            <w:r w:rsidRPr="00DF4F76">
              <w:rPr>
                <w:rFonts w:ascii="Times New Roman" w:hAnsi="Times New Roman" w:cs="Times New Roman"/>
                <w:bCs/>
                <w:sz w:val="24"/>
                <w:szCs w:val="24"/>
                <w:lang w:val="id-ID"/>
              </w:rPr>
              <w:t>komuniasi dan penyiaran</w:t>
            </w:r>
            <w:r w:rsidRPr="006B4243">
              <w:rPr>
                <w:rFonts w:ascii="Times New Roman" w:hAnsi="Times New Roman" w:cs="Times New Roman"/>
                <w:bCs/>
                <w:sz w:val="24"/>
                <w:szCs w:val="24"/>
                <w:lang w:val="id-ID"/>
              </w:rPr>
              <w:t xml:space="preserve">, media </w:t>
            </w:r>
            <w:r w:rsidRPr="00DF4F76">
              <w:rPr>
                <w:rFonts w:ascii="Times New Roman" w:hAnsi="Times New Roman" w:cs="Times New Roman"/>
                <w:bCs/>
                <w:sz w:val="24"/>
                <w:szCs w:val="24"/>
                <w:lang w:val="id-ID"/>
              </w:rPr>
              <w:t xml:space="preserve">komunikasi dan penyiaran </w:t>
            </w:r>
            <w:r w:rsidRPr="006B4243">
              <w:rPr>
                <w:rFonts w:ascii="Times New Roman" w:hAnsi="Times New Roman" w:cs="Times New Roman"/>
                <w:bCs/>
                <w:sz w:val="24"/>
                <w:szCs w:val="24"/>
                <w:lang w:val="id-ID"/>
              </w:rPr>
              <w:t>serta mampu mengaplikasikannya dalam proses pembelajaran</w:t>
            </w:r>
            <w:r w:rsidRPr="00DF4F76">
              <w:rPr>
                <w:rFonts w:ascii="Times New Roman" w:hAnsi="Times New Roman" w:cs="Times New Roman"/>
                <w:bCs/>
                <w:sz w:val="24"/>
                <w:szCs w:val="24"/>
                <w:lang w:val="id-ID"/>
              </w:rPr>
              <w:t xml:space="preserve"> </w:t>
            </w:r>
            <w:r w:rsidRPr="006B4243">
              <w:rPr>
                <w:rFonts w:ascii="Times New Roman" w:hAnsi="Times New Roman" w:cs="Times New Roman"/>
                <w:bCs/>
                <w:sz w:val="24"/>
                <w:szCs w:val="24"/>
                <w:lang w:val="id-ID"/>
              </w:rPr>
              <w:t>secara tepat</w:t>
            </w:r>
            <w:r w:rsidRPr="00DF4F76">
              <w:rPr>
                <w:rFonts w:ascii="Times New Roman" w:hAnsi="Times New Roman" w:cs="Times New Roman"/>
                <w:bCs/>
                <w:sz w:val="24"/>
                <w:szCs w:val="24"/>
                <w:lang w:val="id-ID"/>
              </w:rPr>
              <w:t>, mampu melakukan praktikum berlandasan teori-teori yang diajarkan dalam kelas</w:t>
            </w:r>
          </w:p>
        </w:tc>
        <w:tc>
          <w:tcPr>
            <w:tcW w:w="1636" w:type="pct"/>
            <w:gridSpan w:val="3"/>
            <w:vAlign w:val="center"/>
          </w:tcPr>
          <w:p w14:paraId="4AC89145" w14:textId="77777777" w:rsidR="00A95358" w:rsidRPr="006B4243" w:rsidRDefault="00A95358" w:rsidP="00DF4F76">
            <w:pPr>
              <w:pStyle w:val="ListParagraph"/>
              <w:ind w:left="0"/>
              <w:rPr>
                <w:rFonts w:ascii="Times New Roman" w:hAnsi="Times New Roman" w:cs="Times New Roman"/>
                <w:b/>
                <w:bCs/>
                <w:sz w:val="24"/>
                <w:szCs w:val="24"/>
              </w:rPr>
            </w:pPr>
            <w:r w:rsidRPr="006B4243">
              <w:rPr>
                <w:rFonts w:ascii="Times New Roman" w:hAnsi="Times New Roman" w:cs="Times New Roman"/>
                <w:sz w:val="24"/>
                <w:szCs w:val="24"/>
                <w:lang w:val="id-ID" w:eastAsia="id-ID"/>
              </w:rPr>
              <w:t xml:space="preserve">Ceramah, tutorial, seminar, membaca artikel, riset mandiri, kegiatan praktikum </w:t>
            </w:r>
          </w:p>
        </w:tc>
        <w:tc>
          <w:tcPr>
            <w:tcW w:w="1327" w:type="pct"/>
            <w:vAlign w:val="center"/>
          </w:tcPr>
          <w:p w14:paraId="0B79D046"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keterlibatan dalam diskusi, kinerja, ujian praktek mengajar</w:t>
            </w:r>
          </w:p>
        </w:tc>
      </w:tr>
      <w:tr w:rsidR="00A95358" w:rsidRPr="006B4243" w14:paraId="77CD97CA" w14:textId="77777777" w:rsidTr="00EA1551">
        <w:tc>
          <w:tcPr>
            <w:tcW w:w="404" w:type="pct"/>
            <w:vAlign w:val="center"/>
          </w:tcPr>
          <w:p w14:paraId="0360C7EF"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 xml:space="preserve">PLO </w:t>
            </w:r>
            <w:r w:rsidRPr="006B4243">
              <w:rPr>
                <w:rFonts w:ascii="Times New Roman" w:hAnsi="Times New Roman" w:cs="Times New Roman"/>
                <w:b/>
                <w:bCs/>
                <w:sz w:val="24"/>
                <w:szCs w:val="24"/>
                <w:lang w:val="id-ID"/>
              </w:rPr>
              <w:lastRenderedPageBreak/>
              <w:t>5</w:t>
            </w:r>
          </w:p>
        </w:tc>
        <w:tc>
          <w:tcPr>
            <w:tcW w:w="1634" w:type="pct"/>
            <w:gridSpan w:val="2"/>
            <w:vAlign w:val="center"/>
          </w:tcPr>
          <w:p w14:paraId="32E2CC3B"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lastRenderedPageBreak/>
              <w:t xml:space="preserve">Mengaplikasikan </w:t>
            </w:r>
            <w:r w:rsidRPr="006B4243">
              <w:rPr>
                <w:rFonts w:ascii="Times New Roman" w:hAnsi="Times New Roman" w:cs="Times New Roman"/>
                <w:bCs/>
                <w:sz w:val="24"/>
                <w:szCs w:val="24"/>
                <w:lang w:val="id-ID"/>
              </w:rPr>
              <w:lastRenderedPageBreak/>
              <w:t xml:space="preserve">pengetahuan tentang </w:t>
            </w:r>
            <w:r w:rsidRPr="006B4243">
              <w:rPr>
                <w:rFonts w:ascii="Times New Roman" w:hAnsi="Times New Roman" w:cs="Times New Roman"/>
                <w:bCs/>
                <w:sz w:val="24"/>
                <w:szCs w:val="24"/>
              </w:rPr>
              <w:t xml:space="preserve">komunikasi dan penyiaran di tengah masyarakat </w:t>
            </w:r>
          </w:p>
        </w:tc>
        <w:tc>
          <w:tcPr>
            <w:tcW w:w="1636" w:type="pct"/>
            <w:gridSpan w:val="3"/>
            <w:vAlign w:val="center"/>
          </w:tcPr>
          <w:p w14:paraId="41C1B3F2" w14:textId="77777777" w:rsidR="00A95358" w:rsidRPr="006B4243" w:rsidRDefault="00A95358" w:rsidP="00DF4F76">
            <w:pPr>
              <w:pStyle w:val="ListParagraph"/>
              <w:ind w:left="0"/>
              <w:rPr>
                <w:rFonts w:ascii="Times New Roman" w:hAnsi="Times New Roman" w:cs="Times New Roman"/>
                <w:b/>
                <w:bCs/>
                <w:sz w:val="24"/>
                <w:szCs w:val="24"/>
              </w:rPr>
            </w:pPr>
            <w:r w:rsidRPr="006B4243">
              <w:rPr>
                <w:rFonts w:ascii="Times New Roman" w:hAnsi="Times New Roman" w:cs="Times New Roman"/>
                <w:sz w:val="24"/>
                <w:szCs w:val="24"/>
                <w:lang w:val="id-ID" w:eastAsia="id-ID"/>
              </w:rPr>
              <w:lastRenderedPageBreak/>
              <w:t xml:space="preserve">riset mandiri, kegiatan </w:t>
            </w:r>
            <w:r w:rsidRPr="006B4243">
              <w:rPr>
                <w:rFonts w:ascii="Times New Roman" w:hAnsi="Times New Roman" w:cs="Times New Roman"/>
                <w:sz w:val="24"/>
                <w:szCs w:val="24"/>
                <w:lang w:val="id-ID" w:eastAsia="id-ID"/>
              </w:rPr>
              <w:lastRenderedPageBreak/>
              <w:t>praktikum mengajar (</w:t>
            </w:r>
            <w:r w:rsidRPr="006B4243">
              <w:rPr>
                <w:rFonts w:ascii="Times New Roman" w:hAnsi="Times New Roman" w:cs="Times New Roman"/>
                <w:i/>
                <w:sz w:val="24"/>
                <w:szCs w:val="24"/>
                <w:lang w:val="id-ID" w:eastAsia="id-ID"/>
              </w:rPr>
              <w:t>micro teaching</w:t>
            </w:r>
            <w:r w:rsidRPr="006B4243">
              <w:rPr>
                <w:rFonts w:ascii="Times New Roman" w:hAnsi="Times New Roman" w:cs="Times New Roman"/>
                <w:sz w:val="24"/>
                <w:szCs w:val="24"/>
                <w:lang w:val="id-ID" w:eastAsia="id-ID"/>
              </w:rPr>
              <w:t>), kegiatan praktikum laboratorium</w:t>
            </w:r>
          </w:p>
        </w:tc>
        <w:tc>
          <w:tcPr>
            <w:tcW w:w="1327" w:type="pct"/>
            <w:vAlign w:val="center"/>
          </w:tcPr>
          <w:p w14:paraId="3F2133D0"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lastRenderedPageBreak/>
              <w:t xml:space="preserve">Esai, seminar </w:t>
            </w:r>
            <w:r w:rsidRPr="006B4243">
              <w:rPr>
                <w:rFonts w:ascii="Times New Roman" w:hAnsi="Times New Roman" w:cs="Times New Roman"/>
                <w:bCs/>
                <w:sz w:val="24"/>
                <w:szCs w:val="24"/>
                <w:lang w:val="id-ID"/>
              </w:rPr>
              <w:lastRenderedPageBreak/>
              <w:t xml:space="preserve">presentasi, keterlibatan dalam diskusi, kinerja, ujian </w:t>
            </w:r>
            <w:r w:rsidRPr="006B4243">
              <w:rPr>
                <w:rFonts w:ascii="Times New Roman" w:hAnsi="Times New Roman" w:cs="Times New Roman"/>
                <w:bCs/>
                <w:sz w:val="24"/>
                <w:szCs w:val="24"/>
              </w:rPr>
              <w:t>praktek lapangan (stasiun TV dan Radio)</w:t>
            </w:r>
          </w:p>
        </w:tc>
      </w:tr>
      <w:tr w:rsidR="00A95358" w:rsidRPr="006B4243" w14:paraId="5214EE8B" w14:textId="77777777" w:rsidTr="00EA1551">
        <w:tc>
          <w:tcPr>
            <w:tcW w:w="404" w:type="pct"/>
            <w:vAlign w:val="center"/>
          </w:tcPr>
          <w:p w14:paraId="2545096F"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lastRenderedPageBreak/>
              <w:t>PLO 6</w:t>
            </w:r>
          </w:p>
        </w:tc>
        <w:tc>
          <w:tcPr>
            <w:tcW w:w="1634" w:type="pct"/>
            <w:gridSpan w:val="2"/>
            <w:vAlign w:val="center"/>
          </w:tcPr>
          <w:p w14:paraId="6487B446"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Mengaplikasikan pengetahuan tentang integrasi ilmu, agama, dan keindonesiaan dalam proses pembelajaran</w:t>
            </w:r>
          </w:p>
        </w:tc>
        <w:tc>
          <w:tcPr>
            <w:tcW w:w="1636" w:type="pct"/>
            <w:gridSpan w:val="3"/>
            <w:vAlign w:val="center"/>
          </w:tcPr>
          <w:p w14:paraId="451BD02C" w14:textId="77777777" w:rsidR="00A95358" w:rsidRPr="006B4243" w:rsidRDefault="00A95358" w:rsidP="00DF4F76">
            <w:pPr>
              <w:pStyle w:val="ListParagraph"/>
              <w:ind w:left="0"/>
              <w:rPr>
                <w:rFonts w:ascii="Times New Roman" w:hAnsi="Times New Roman" w:cs="Times New Roman"/>
                <w:b/>
                <w:bCs/>
                <w:sz w:val="24"/>
                <w:szCs w:val="24"/>
              </w:rPr>
            </w:pPr>
            <w:r w:rsidRPr="006B4243">
              <w:rPr>
                <w:rFonts w:ascii="Times New Roman" w:hAnsi="Times New Roman" w:cs="Times New Roman"/>
                <w:sz w:val="24"/>
                <w:szCs w:val="24"/>
                <w:lang w:val="id-ID" w:eastAsia="id-ID"/>
              </w:rPr>
              <w:t xml:space="preserve">riset mandiri, kegiatan praktikum </w:t>
            </w:r>
            <w:r w:rsidRPr="006B4243">
              <w:rPr>
                <w:rFonts w:ascii="Times New Roman" w:hAnsi="Times New Roman" w:cs="Times New Roman"/>
                <w:sz w:val="24"/>
                <w:szCs w:val="24"/>
                <w:lang w:eastAsia="id-ID"/>
              </w:rPr>
              <w:t>siaran</w:t>
            </w:r>
          </w:p>
        </w:tc>
        <w:tc>
          <w:tcPr>
            <w:tcW w:w="1327" w:type="pct"/>
            <w:vAlign w:val="center"/>
          </w:tcPr>
          <w:p w14:paraId="570E13A8"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keterlibatan dalam diskusi, kinerja, ujian </w:t>
            </w:r>
            <w:r w:rsidRPr="006B4243">
              <w:rPr>
                <w:rFonts w:ascii="Times New Roman" w:hAnsi="Times New Roman" w:cs="Times New Roman"/>
                <w:bCs/>
                <w:sz w:val="24"/>
                <w:szCs w:val="24"/>
              </w:rPr>
              <w:t>praktek lapangan (stasiun TV dan Radio)</w:t>
            </w:r>
          </w:p>
        </w:tc>
      </w:tr>
      <w:tr w:rsidR="00A95358" w:rsidRPr="006B4243" w14:paraId="70BBACFA" w14:textId="77777777" w:rsidTr="00EA1551">
        <w:tc>
          <w:tcPr>
            <w:tcW w:w="5000" w:type="pct"/>
            <w:gridSpan w:val="7"/>
            <w:shd w:val="clear" w:color="auto" w:fill="C0504D"/>
            <w:vAlign w:val="center"/>
          </w:tcPr>
          <w:p w14:paraId="08103486" w14:textId="77777777" w:rsidR="00A95358" w:rsidRPr="006B4243" w:rsidRDefault="00A95358" w:rsidP="00A95358">
            <w:pPr>
              <w:pStyle w:val="ListParagraph"/>
              <w:numPr>
                <w:ilvl w:val="0"/>
                <w:numId w:val="51"/>
              </w:numPr>
              <w:spacing w:after="0" w:line="240" w:lineRule="auto"/>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Critical analysis of key issues</w:t>
            </w:r>
          </w:p>
        </w:tc>
      </w:tr>
      <w:tr w:rsidR="00A95358" w:rsidRPr="006B4243" w14:paraId="46AF501A" w14:textId="77777777" w:rsidTr="00EA1551">
        <w:tc>
          <w:tcPr>
            <w:tcW w:w="404" w:type="pct"/>
            <w:vAlign w:val="center"/>
          </w:tcPr>
          <w:p w14:paraId="6AE7EAC7"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7</w:t>
            </w:r>
          </w:p>
        </w:tc>
        <w:tc>
          <w:tcPr>
            <w:tcW w:w="1634" w:type="pct"/>
            <w:gridSpan w:val="2"/>
            <w:vAlign w:val="center"/>
          </w:tcPr>
          <w:p w14:paraId="5E26CD27"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Menganalisis perkembangan </w:t>
            </w:r>
            <w:r w:rsidRPr="006B4243">
              <w:rPr>
                <w:rFonts w:ascii="Times New Roman" w:hAnsi="Times New Roman" w:cs="Times New Roman"/>
                <w:bCs/>
                <w:sz w:val="24"/>
                <w:szCs w:val="24"/>
              </w:rPr>
              <w:t xml:space="preserve">pengetahuan komunikasi dan penyiaran Islam </w:t>
            </w:r>
            <w:r w:rsidRPr="006B4243">
              <w:rPr>
                <w:rFonts w:ascii="Times New Roman" w:hAnsi="Times New Roman" w:cs="Times New Roman"/>
                <w:bCs/>
                <w:sz w:val="24"/>
                <w:szCs w:val="24"/>
                <w:lang w:val="id-ID"/>
              </w:rPr>
              <w:t>di Indonesia</w:t>
            </w:r>
          </w:p>
        </w:tc>
        <w:tc>
          <w:tcPr>
            <w:tcW w:w="1636" w:type="pct"/>
            <w:gridSpan w:val="3"/>
            <w:vAlign w:val="center"/>
          </w:tcPr>
          <w:p w14:paraId="11992A90"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ceramah, tutorial, seminar, diskusi</w:t>
            </w:r>
          </w:p>
        </w:tc>
        <w:tc>
          <w:tcPr>
            <w:tcW w:w="1327" w:type="pct"/>
            <w:vAlign w:val="center"/>
          </w:tcPr>
          <w:p w14:paraId="3C027E2D"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kerja kelompok</w:t>
            </w:r>
          </w:p>
        </w:tc>
      </w:tr>
      <w:tr w:rsidR="00A95358" w:rsidRPr="006B4243" w14:paraId="20684509" w14:textId="77777777" w:rsidTr="00EA1551">
        <w:tc>
          <w:tcPr>
            <w:tcW w:w="404" w:type="pct"/>
            <w:vAlign w:val="center"/>
          </w:tcPr>
          <w:p w14:paraId="4EA0C16C"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8</w:t>
            </w:r>
          </w:p>
        </w:tc>
        <w:tc>
          <w:tcPr>
            <w:tcW w:w="1634" w:type="pct"/>
            <w:gridSpan w:val="2"/>
            <w:vAlign w:val="center"/>
          </w:tcPr>
          <w:p w14:paraId="08292D1F" w14:textId="77777777" w:rsidR="00A95358" w:rsidRPr="006B4243" w:rsidRDefault="00A95358" w:rsidP="00DF4F76">
            <w:pPr>
              <w:pStyle w:val="ListParagraph"/>
              <w:ind w:left="0"/>
              <w:rPr>
                <w:rFonts w:ascii="Times New Roman" w:hAnsi="Times New Roman" w:cs="Times New Roman"/>
                <w:bCs/>
                <w:sz w:val="24"/>
                <w:szCs w:val="24"/>
              </w:rPr>
            </w:pPr>
            <w:r w:rsidRPr="006B4243">
              <w:rPr>
                <w:rFonts w:ascii="Times New Roman" w:hAnsi="Times New Roman" w:cs="Times New Roman"/>
                <w:bCs/>
                <w:sz w:val="24"/>
                <w:szCs w:val="24"/>
                <w:lang w:val="id-ID"/>
              </w:rPr>
              <w:t xml:space="preserve">Menganalisis situasi, kondisi dan karakteristik masyarakat dalam rangka menentukan strategi, pendekatan, dan metode pembelajaran yang sesuai untuk meningkatkan kualitas </w:t>
            </w:r>
            <w:r w:rsidRPr="006B4243">
              <w:rPr>
                <w:rFonts w:ascii="Times New Roman" w:hAnsi="Times New Roman" w:cs="Times New Roman"/>
                <w:bCs/>
                <w:sz w:val="24"/>
                <w:szCs w:val="24"/>
              </w:rPr>
              <w:t>komunikasi dan penyiaran</w:t>
            </w:r>
          </w:p>
        </w:tc>
        <w:tc>
          <w:tcPr>
            <w:tcW w:w="1636" w:type="pct"/>
            <w:gridSpan w:val="3"/>
            <w:vAlign w:val="center"/>
          </w:tcPr>
          <w:p w14:paraId="2EB4AC6B"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ceramah, tutorial, seminar, diskusi</w:t>
            </w:r>
          </w:p>
        </w:tc>
        <w:tc>
          <w:tcPr>
            <w:tcW w:w="1327" w:type="pct"/>
            <w:vAlign w:val="center"/>
          </w:tcPr>
          <w:p w14:paraId="64475A83"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kerja kelompok</w:t>
            </w:r>
          </w:p>
        </w:tc>
      </w:tr>
      <w:tr w:rsidR="00A95358" w:rsidRPr="006B4243" w14:paraId="43C5FF3D" w14:textId="77777777" w:rsidTr="00EA1551">
        <w:tc>
          <w:tcPr>
            <w:tcW w:w="404" w:type="pct"/>
            <w:vAlign w:val="center"/>
          </w:tcPr>
          <w:p w14:paraId="5B2D1DE5"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9</w:t>
            </w:r>
          </w:p>
        </w:tc>
        <w:tc>
          <w:tcPr>
            <w:tcW w:w="1634" w:type="pct"/>
            <w:gridSpan w:val="2"/>
            <w:vAlign w:val="center"/>
          </w:tcPr>
          <w:p w14:paraId="6CE0B9CC"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Menganalisis pengintegrasian nilai-nilai keilmuan dengan keislaman dan keindonesiaan</w:t>
            </w:r>
          </w:p>
        </w:tc>
        <w:tc>
          <w:tcPr>
            <w:tcW w:w="1636" w:type="pct"/>
            <w:gridSpan w:val="3"/>
            <w:vAlign w:val="center"/>
          </w:tcPr>
          <w:p w14:paraId="0444BEA0"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ceramah, tutorial, seminar, diskusi</w:t>
            </w:r>
          </w:p>
        </w:tc>
        <w:tc>
          <w:tcPr>
            <w:tcW w:w="1327" w:type="pct"/>
            <w:vAlign w:val="center"/>
          </w:tcPr>
          <w:p w14:paraId="5C51A8CF"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kerja kelompok</w:t>
            </w:r>
          </w:p>
        </w:tc>
      </w:tr>
      <w:tr w:rsidR="00A95358" w:rsidRPr="006B4243" w14:paraId="5D16F068" w14:textId="77777777" w:rsidTr="00EA1551">
        <w:tc>
          <w:tcPr>
            <w:tcW w:w="5000" w:type="pct"/>
            <w:gridSpan w:val="7"/>
            <w:shd w:val="clear" w:color="auto" w:fill="9BBB59"/>
            <w:vAlign w:val="center"/>
          </w:tcPr>
          <w:p w14:paraId="1DDDB289" w14:textId="77777777" w:rsidR="00A95358" w:rsidRPr="006B4243" w:rsidRDefault="00A95358" w:rsidP="00A95358">
            <w:pPr>
              <w:pStyle w:val="ListParagraph"/>
              <w:numPr>
                <w:ilvl w:val="0"/>
                <w:numId w:val="51"/>
              </w:numPr>
              <w:spacing w:after="0" w:line="240" w:lineRule="auto"/>
              <w:ind w:left="1168" w:hanging="448"/>
              <w:jc w:val="center"/>
              <w:rPr>
                <w:rFonts w:ascii="Times New Roman" w:hAnsi="Times New Roman" w:cs="Times New Roman"/>
                <w:b/>
                <w:bCs/>
                <w:sz w:val="24"/>
                <w:szCs w:val="24"/>
              </w:rPr>
            </w:pPr>
            <w:r w:rsidRPr="006B4243">
              <w:rPr>
                <w:rFonts w:ascii="Times New Roman" w:hAnsi="Times New Roman" w:cs="Times New Roman"/>
                <w:b/>
                <w:bCs/>
                <w:sz w:val="24"/>
                <w:szCs w:val="24"/>
                <w:lang w:val="id-ID"/>
              </w:rPr>
              <w:t>Clear and concise presentation of material</w:t>
            </w:r>
          </w:p>
        </w:tc>
      </w:tr>
      <w:tr w:rsidR="00A95358" w:rsidRPr="006B4243" w14:paraId="4F3F6563" w14:textId="77777777" w:rsidTr="00EA1551">
        <w:tc>
          <w:tcPr>
            <w:tcW w:w="404" w:type="pct"/>
            <w:vAlign w:val="center"/>
          </w:tcPr>
          <w:p w14:paraId="5411C04A"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10</w:t>
            </w:r>
          </w:p>
        </w:tc>
        <w:tc>
          <w:tcPr>
            <w:tcW w:w="1634" w:type="pct"/>
            <w:gridSpan w:val="2"/>
            <w:vAlign w:val="center"/>
          </w:tcPr>
          <w:p w14:paraId="480AB00C"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Mampu memberikan presentasi yang jelas, padat dan berkualitas baik dalam bentuk tulisan maupun lisan</w:t>
            </w:r>
          </w:p>
        </w:tc>
        <w:tc>
          <w:tcPr>
            <w:tcW w:w="1636" w:type="pct"/>
            <w:gridSpan w:val="3"/>
            <w:vAlign w:val="center"/>
          </w:tcPr>
          <w:p w14:paraId="5D109C0B"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seminar, diskusi</w:t>
            </w:r>
          </w:p>
        </w:tc>
        <w:tc>
          <w:tcPr>
            <w:tcW w:w="1327" w:type="pct"/>
            <w:vAlign w:val="center"/>
          </w:tcPr>
          <w:p w14:paraId="613F2A1C"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ujian skripsi</w:t>
            </w:r>
          </w:p>
        </w:tc>
      </w:tr>
      <w:tr w:rsidR="00A95358" w:rsidRPr="006B4243" w14:paraId="3DECEC98" w14:textId="77777777" w:rsidTr="00EA1551">
        <w:tc>
          <w:tcPr>
            <w:tcW w:w="404" w:type="pct"/>
            <w:vAlign w:val="center"/>
          </w:tcPr>
          <w:p w14:paraId="4E217269" w14:textId="77777777" w:rsidR="00A95358" w:rsidRPr="006B4243" w:rsidRDefault="00A95358" w:rsidP="00DF4F76">
            <w:pPr>
              <w:pStyle w:val="ListParagraph"/>
              <w:ind w:left="0"/>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PLO 11</w:t>
            </w:r>
          </w:p>
        </w:tc>
        <w:tc>
          <w:tcPr>
            <w:tcW w:w="1634" w:type="pct"/>
            <w:gridSpan w:val="2"/>
            <w:vAlign w:val="center"/>
          </w:tcPr>
          <w:p w14:paraId="742F121D"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Mampu mengolah informasi berupa data dan fakta secara ilmiah</w:t>
            </w:r>
          </w:p>
        </w:tc>
        <w:tc>
          <w:tcPr>
            <w:tcW w:w="1636" w:type="pct"/>
            <w:gridSpan w:val="3"/>
            <w:vAlign w:val="center"/>
          </w:tcPr>
          <w:p w14:paraId="4CD6D8EC"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seminar, diskusi</w:t>
            </w:r>
          </w:p>
        </w:tc>
        <w:tc>
          <w:tcPr>
            <w:tcW w:w="1327" w:type="pct"/>
            <w:vAlign w:val="center"/>
          </w:tcPr>
          <w:p w14:paraId="694CAF46"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ujian skripsi</w:t>
            </w:r>
          </w:p>
        </w:tc>
      </w:tr>
      <w:tr w:rsidR="00A95358" w:rsidRPr="006B4243" w14:paraId="32039CFC" w14:textId="77777777" w:rsidTr="00EA1551">
        <w:tc>
          <w:tcPr>
            <w:tcW w:w="404" w:type="pct"/>
            <w:vAlign w:val="center"/>
          </w:tcPr>
          <w:p w14:paraId="453D46BB" w14:textId="77777777" w:rsidR="00A95358" w:rsidRPr="006B4243" w:rsidRDefault="00A95358" w:rsidP="00DF4F76">
            <w:pPr>
              <w:jc w:val="center"/>
              <w:rPr>
                <w:rFonts w:cs="Times New Roman"/>
                <w:b/>
                <w:bCs/>
                <w:szCs w:val="24"/>
              </w:rPr>
            </w:pPr>
            <w:r w:rsidRPr="006B4243">
              <w:rPr>
                <w:rFonts w:cs="Times New Roman"/>
                <w:b/>
                <w:bCs/>
                <w:szCs w:val="24"/>
              </w:rPr>
              <w:t>PLO 12</w:t>
            </w:r>
          </w:p>
        </w:tc>
        <w:tc>
          <w:tcPr>
            <w:tcW w:w="1634" w:type="pct"/>
            <w:gridSpan w:val="2"/>
            <w:vAlign w:val="center"/>
          </w:tcPr>
          <w:p w14:paraId="5ACF40A9"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Mampu melakukan argumentasi ilmiah atas presentasi data yang </w:t>
            </w:r>
            <w:r w:rsidRPr="006B4243">
              <w:rPr>
                <w:rFonts w:ascii="Times New Roman" w:hAnsi="Times New Roman" w:cs="Times New Roman"/>
                <w:bCs/>
                <w:sz w:val="24"/>
                <w:szCs w:val="24"/>
                <w:lang w:val="id-ID"/>
              </w:rPr>
              <w:lastRenderedPageBreak/>
              <w:t>diberikan</w:t>
            </w:r>
          </w:p>
        </w:tc>
        <w:tc>
          <w:tcPr>
            <w:tcW w:w="1636" w:type="pct"/>
            <w:gridSpan w:val="3"/>
            <w:vAlign w:val="center"/>
          </w:tcPr>
          <w:p w14:paraId="5BF06D3B"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lastRenderedPageBreak/>
              <w:t>Riset mandiri, seminar, diskusi</w:t>
            </w:r>
          </w:p>
        </w:tc>
        <w:tc>
          <w:tcPr>
            <w:tcW w:w="1327" w:type="pct"/>
            <w:vAlign w:val="center"/>
          </w:tcPr>
          <w:p w14:paraId="319B6878"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ujian </w:t>
            </w:r>
            <w:r w:rsidRPr="006B4243">
              <w:rPr>
                <w:rFonts w:ascii="Times New Roman" w:hAnsi="Times New Roman" w:cs="Times New Roman"/>
                <w:bCs/>
                <w:sz w:val="24"/>
                <w:szCs w:val="24"/>
                <w:lang w:val="id-ID"/>
              </w:rPr>
              <w:lastRenderedPageBreak/>
              <w:t>skripsi</w:t>
            </w:r>
          </w:p>
        </w:tc>
      </w:tr>
      <w:tr w:rsidR="00A95358" w:rsidRPr="006B4243" w14:paraId="5110A0AE" w14:textId="77777777" w:rsidTr="00EA1551">
        <w:tc>
          <w:tcPr>
            <w:tcW w:w="5000" w:type="pct"/>
            <w:gridSpan w:val="7"/>
            <w:shd w:val="clear" w:color="auto" w:fill="8064A2"/>
            <w:vAlign w:val="center"/>
          </w:tcPr>
          <w:p w14:paraId="4FAA3DC5" w14:textId="77777777" w:rsidR="00A95358" w:rsidRPr="006B4243" w:rsidRDefault="00A95358" w:rsidP="00DF4F76">
            <w:pPr>
              <w:pStyle w:val="ListParagraph"/>
              <w:ind w:left="0"/>
              <w:jc w:val="center"/>
              <w:rPr>
                <w:rFonts w:ascii="Times New Roman" w:hAnsi="Times New Roman" w:cs="Times New Roman"/>
                <w:b/>
                <w:bCs/>
                <w:sz w:val="24"/>
                <w:szCs w:val="24"/>
              </w:rPr>
            </w:pPr>
            <w:r w:rsidRPr="006B4243">
              <w:rPr>
                <w:rFonts w:ascii="Times New Roman" w:hAnsi="Times New Roman" w:cs="Times New Roman"/>
                <w:b/>
                <w:bCs/>
                <w:sz w:val="24"/>
                <w:szCs w:val="24"/>
                <w:lang w:val="id-ID" w:eastAsia="id-ID"/>
              </w:rPr>
              <w:lastRenderedPageBreak/>
              <w:t>(v) Critical appraisal of evidence with appropriate insight</w:t>
            </w:r>
          </w:p>
        </w:tc>
      </w:tr>
      <w:tr w:rsidR="00A95358" w:rsidRPr="006B4243" w14:paraId="4DF34AF9" w14:textId="77777777" w:rsidTr="00EA1551">
        <w:tc>
          <w:tcPr>
            <w:tcW w:w="404" w:type="pct"/>
            <w:vAlign w:val="center"/>
          </w:tcPr>
          <w:p w14:paraId="05F1258E" w14:textId="77777777" w:rsidR="00A95358" w:rsidRPr="006B4243" w:rsidRDefault="00A95358" w:rsidP="00DF4F76">
            <w:pPr>
              <w:jc w:val="center"/>
              <w:rPr>
                <w:rFonts w:cs="Times New Roman"/>
                <w:b/>
                <w:bCs/>
                <w:szCs w:val="24"/>
              </w:rPr>
            </w:pPr>
            <w:r w:rsidRPr="006B4243">
              <w:rPr>
                <w:rFonts w:cs="Times New Roman"/>
                <w:b/>
                <w:bCs/>
                <w:szCs w:val="24"/>
              </w:rPr>
              <w:t>PLO 13</w:t>
            </w:r>
          </w:p>
        </w:tc>
        <w:tc>
          <w:tcPr>
            <w:tcW w:w="1634" w:type="pct"/>
            <w:gridSpan w:val="2"/>
            <w:vAlign w:val="center"/>
          </w:tcPr>
          <w:p w14:paraId="0F3A731C"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Mampu mengembangkan argumen dan berpikir kritis </w:t>
            </w:r>
          </w:p>
        </w:tc>
        <w:tc>
          <w:tcPr>
            <w:tcW w:w="1636" w:type="pct"/>
            <w:gridSpan w:val="3"/>
            <w:vAlign w:val="center"/>
          </w:tcPr>
          <w:p w14:paraId="505EA754"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seminar, diskusi</w:t>
            </w:r>
          </w:p>
        </w:tc>
        <w:tc>
          <w:tcPr>
            <w:tcW w:w="1327" w:type="pct"/>
            <w:vAlign w:val="center"/>
          </w:tcPr>
          <w:p w14:paraId="5A461728"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Esai, seminar presentasi, ujian skripsi</w:t>
            </w:r>
          </w:p>
        </w:tc>
      </w:tr>
      <w:tr w:rsidR="00A95358" w:rsidRPr="006B4243" w14:paraId="763A5105" w14:textId="77777777" w:rsidTr="00EA1551">
        <w:tc>
          <w:tcPr>
            <w:tcW w:w="5000" w:type="pct"/>
            <w:gridSpan w:val="7"/>
            <w:shd w:val="clear" w:color="auto" w:fill="FFFF00"/>
            <w:vAlign w:val="center"/>
          </w:tcPr>
          <w:p w14:paraId="09900C73" w14:textId="77777777" w:rsidR="00A95358" w:rsidRPr="006B4243" w:rsidRDefault="00A95358" w:rsidP="00A95358">
            <w:pPr>
              <w:pStyle w:val="ListParagraph"/>
              <w:numPr>
                <w:ilvl w:val="0"/>
                <w:numId w:val="53"/>
              </w:numPr>
              <w:spacing w:after="0" w:line="240" w:lineRule="auto"/>
              <w:jc w:val="center"/>
              <w:rPr>
                <w:rFonts w:ascii="Times New Roman" w:hAnsi="Times New Roman" w:cs="Times New Roman"/>
                <w:b/>
                <w:bCs/>
                <w:sz w:val="24"/>
                <w:szCs w:val="24"/>
              </w:rPr>
            </w:pPr>
            <w:r w:rsidRPr="006B4243">
              <w:rPr>
                <w:rFonts w:ascii="Times New Roman" w:hAnsi="Times New Roman" w:cs="Times New Roman"/>
                <w:b/>
                <w:bCs/>
                <w:sz w:val="24"/>
                <w:szCs w:val="24"/>
              </w:rPr>
              <w:t>PRACTICAL SKILLS</w:t>
            </w:r>
          </w:p>
        </w:tc>
      </w:tr>
      <w:tr w:rsidR="00A95358" w:rsidRPr="006B4243" w14:paraId="11D3CC2F" w14:textId="77777777" w:rsidTr="00EA1551">
        <w:tc>
          <w:tcPr>
            <w:tcW w:w="404" w:type="pct"/>
            <w:vAlign w:val="center"/>
          </w:tcPr>
          <w:p w14:paraId="36432454" w14:textId="77777777" w:rsidR="00A95358" w:rsidRPr="006B4243" w:rsidRDefault="00A95358" w:rsidP="00DF4F76">
            <w:pPr>
              <w:jc w:val="center"/>
              <w:rPr>
                <w:rFonts w:cs="Times New Roman"/>
                <w:b/>
                <w:bCs/>
                <w:szCs w:val="24"/>
              </w:rPr>
            </w:pPr>
            <w:r w:rsidRPr="006B4243">
              <w:rPr>
                <w:rFonts w:cs="Times New Roman"/>
                <w:b/>
                <w:bCs/>
                <w:szCs w:val="24"/>
              </w:rPr>
              <w:t>PLO 14</w:t>
            </w:r>
          </w:p>
        </w:tc>
        <w:tc>
          <w:tcPr>
            <w:tcW w:w="1634" w:type="pct"/>
            <w:gridSpan w:val="2"/>
            <w:vAlign w:val="center"/>
          </w:tcPr>
          <w:p w14:paraId="48D57991"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Memiliki kemampuan </w:t>
            </w:r>
            <w:r w:rsidRPr="006B4243">
              <w:rPr>
                <w:rFonts w:ascii="Times New Roman" w:hAnsi="Times New Roman" w:cs="Times New Roman"/>
                <w:bCs/>
                <w:sz w:val="24"/>
                <w:szCs w:val="24"/>
              </w:rPr>
              <w:t>ber</w:t>
            </w:r>
            <w:r w:rsidRPr="006B4243">
              <w:rPr>
                <w:rFonts w:ascii="Times New Roman" w:hAnsi="Times New Roman" w:cs="Times New Roman"/>
                <w:bCs/>
                <w:sz w:val="24"/>
                <w:szCs w:val="24"/>
                <w:lang w:val="id-ID"/>
              </w:rPr>
              <w:t xml:space="preserve">dakwah dalam kaitannya dengan pembelajaran </w:t>
            </w:r>
            <w:r w:rsidRPr="006B4243">
              <w:rPr>
                <w:rFonts w:ascii="Times New Roman" w:hAnsi="Times New Roman" w:cs="Times New Roman"/>
                <w:bCs/>
                <w:sz w:val="24"/>
                <w:szCs w:val="24"/>
              </w:rPr>
              <w:t>komunikasi dan penyiaran, ilmu keagamaan</w:t>
            </w:r>
          </w:p>
        </w:tc>
        <w:tc>
          <w:tcPr>
            <w:tcW w:w="1636" w:type="pct"/>
            <w:gridSpan w:val="3"/>
            <w:vAlign w:val="center"/>
          </w:tcPr>
          <w:p w14:paraId="40A57B5B"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seminar, diskusi</w:t>
            </w:r>
          </w:p>
        </w:tc>
        <w:tc>
          <w:tcPr>
            <w:tcW w:w="1327" w:type="pct"/>
            <w:vAlign w:val="center"/>
          </w:tcPr>
          <w:p w14:paraId="277A1712"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386466A4" w14:textId="77777777" w:rsidTr="00EA1551">
        <w:tc>
          <w:tcPr>
            <w:tcW w:w="404" w:type="pct"/>
            <w:vAlign w:val="center"/>
          </w:tcPr>
          <w:p w14:paraId="054CD4DC" w14:textId="77777777" w:rsidR="00A95358" w:rsidRPr="006B4243" w:rsidRDefault="00A95358" w:rsidP="00DF4F76">
            <w:pPr>
              <w:jc w:val="center"/>
              <w:rPr>
                <w:rFonts w:cs="Times New Roman"/>
                <w:b/>
                <w:bCs/>
                <w:szCs w:val="24"/>
              </w:rPr>
            </w:pPr>
            <w:r w:rsidRPr="006B4243">
              <w:rPr>
                <w:rFonts w:cs="Times New Roman"/>
                <w:b/>
                <w:bCs/>
                <w:szCs w:val="24"/>
              </w:rPr>
              <w:t>PLO 15</w:t>
            </w:r>
          </w:p>
        </w:tc>
        <w:tc>
          <w:tcPr>
            <w:tcW w:w="1634" w:type="pct"/>
            <w:gridSpan w:val="2"/>
            <w:vAlign w:val="center"/>
          </w:tcPr>
          <w:p w14:paraId="6F8EAEB8" w14:textId="77777777" w:rsidR="00A95358" w:rsidRPr="006B4243" w:rsidRDefault="00A95358" w:rsidP="00DF4F76">
            <w:pPr>
              <w:pStyle w:val="ListParagraph"/>
              <w:ind w:left="0"/>
              <w:rPr>
                <w:rFonts w:ascii="Times New Roman" w:hAnsi="Times New Roman" w:cs="Times New Roman"/>
                <w:bCs/>
                <w:sz w:val="24"/>
                <w:szCs w:val="24"/>
              </w:rPr>
            </w:pPr>
            <w:r w:rsidRPr="006B4243">
              <w:rPr>
                <w:rFonts w:ascii="Times New Roman" w:hAnsi="Times New Roman" w:cs="Times New Roman"/>
                <w:bCs/>
                <w:sz w:val="24"/>
                <w:szCs w:val="24"/>
                <w:lang w:val="id-ID"/>
              </w:rPr>
              <w:t xml:space="preserve">Memiliki kemampuan membuat asesmen pembelajaran </w:t>
            </w:r>
            <w:r w:rsidRPr="006B4243">
              <w:rPr>
                <w:rFonts w:ascii="Times New Roman" w:hAnsi="Times New Roman" w:cs="Times New Roman"/>
                <w:bCs/>
                <w:sz w:val="24"/>
                <w:szCs w:val="24"/>
              </w:rPr>
              <w:t>komunikasi dan penyiaran</w:t>
            </w:r>
          </w:p>
        </w:tc>
        <w:tc>
          <w:tcPr>
            <w:tcW w:w="1636" w:type="pct"/>
            <w:gridSpan w:val="3"/>
            <w:vAlign w:val="center"/>
          </w:tcPr>
          <w:p w14:paraId="4FD1CEE4"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seminar, diskusi</w:t>
            </w:r>
          </w:p>
        </w:tc>
        <w:tc>
          <w:tcPr>
            <w:tcW w:w="1327" w:type="pct"/>
            <w:vAlign w:val="center"/>
          </w:tcPr>
          <w:p w14:paraId="3EFAD905"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024B347C" w14:textId="77777777" w:rsidTr="00EA1551">
        <w:tc>
          <w:tcPr>
            <w:tcW w:w="5000" w:type="pct"/>
            <w:gridSpan w:val="7"/>
            <w:shd w:val="clear" w:color="auto" w:fill="E36C0A"/>
            <w:vAlign w:val="center"/>
          </w:tcPr>
          <w:p w14:paraId="7EC2628A" w14:textId="77777777" w:rsidR="00A95358" w:rsidRPr="006B4243" w:rsidRDefault="00A95358" w:rsidP="00A95358">
            <w:pPr>
              <w:pStyle w:val="ListParagraph"/>
              <w:numPr>
                <w:ilvl w:val="0"/>
                <w:numId w:val="53"/>
              </w:numPr>
              <w:spacing w:after="0" w:line="240" w:lineRule="auto"/>
              <w:jc w:val="center"/>
              <w:rPr>
                <w:rFonts w:ascii="Times New Roman" w:hAnsi="Times New Roman" w:cs="Times New Roman"/>
                <w:b/>
                <w:bCs/>
                <w:color w:val="FFFFFF"/>
                <w:sz w:val="24"/>
                <w:szCs w:val="24"/>
              </w:rPr>
            </w:pPr>
            <w:r w:rsidRPr="006B4243">
              <w:rPr>
                <w:rFonts w:ascii="Times New Roman" w:hAnsi="Times New Roman" w:cs="Times New Roman"/>
                <w:b/>
                <w:bCs/>
                <w:color w:val="FFFFFF"/>
                <w:sz w:val="24"/>
                <w:szCs w:val="24"/>
              </w:rPr>
              <w:t>TRANSFERABLE/KEY SKILLS</w:t>
            </w:r>
          </w:p>
        </w:tc>
      </w:tr>
      <w:tr w:rsidR="00A95358" w:rsidRPr="006B4243" w14:paraId="36A3F91E" w14:textId="77777777" w:rsidTr="00EA1551">
        <w:tc>
          <w:tcPr>
            <w:tcW w:w="5000" w:type="pct"/>
            <w:gridSpan w:val="7"/>
            <w:shd w:val="clear" w:color="auto" w:fill="FDE9D9"/>
            <w:vAlign w:val="center"/>
          </w:tcPr>
          <w:p w14:paraId="1A291F56" w14:textId="77777777" w:rsidR="00A95358" w:rsidRPr="006B4243" w:rsidRDefault="00A95358" w:rsidP="00A95358">
            <w:pPr>
              <w:pStyle w:val="ListParagraph"/>
              <w:numPr>
                <w:ilvl w:val="0"/>
                <w:numId w:val="52"/>
              </w:numPr>
              <w:spacing w:after="0" w:line="240" w:lineRule="auto"/>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Oral communication</w:t>
            </w:r>
          </w:p>
        </w:tc>
      </w:tr>
      <w:tr w:rsidR="00A95358" w:rsidRPr="006B4243" w14:paraId="6C416C6D" w14:textId="77777777" w:rsidTr="00EA1551">
        <w:tc>
          <w:tcPr>
            <w:tcW w:w="404" w:type="pct"/>
            <w:vAlign w:val="center"/>
          </w:tcPr>
          <w:p w14:paraId="4B98BA55" w14:textId="77777777" w:rsidR="00A95358" w:rsidRPr="006B4243" w:rsidRDefault="00A95358" w:rsidP="00DF4F76">
            <w:pPr>
              <w:jc w:val="center"/>
              <w:rPr>
                <w:rFonts w:cs="Times New Roman"/>
                <w:b/>
                <w:bCs/>
                <w:szCs w:val="24"/>
              </w:rPr>
            </w:pPr>
            <w:r w:rsidRPr="006B4243">
              <w:rPr>
                <w:rFonts w:cs="Times New Roman"/>
                <w:b/>
                <w:bCs/>
                <w:szCs w:val="24"/>
              </w:rPr>
              <w:t>PLO 16</w:t>
            </w:r>
          </w:p>
        </w:tc>
        <w:tc>
          <w:tcPr>
            <w:tcW w:w="1634" w:type="pct"/>
            <w:gridSpan w:val="2"/>
            <w:vAlign w:val="center"/>
          </w:tcPr>
          <w:p w14:paraId="3D311ED4"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Menunjukkan kemampuan komunikasi oral yang jelas dan koheren </w:t>
            </w:r>
          </w:p>
        </w:tc>
        <w:tc>
          <w:tcPr>
            <w:tcW w:w="1636" w:type="pct"/>
            <w:gridSpan w:val="3"/>
            <w:vAlign w:val="center"/>
          </w:tcPr>
          <w:p w14:paraId="20787D97"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Presentasi dan seminar</w:t>
            </w:r>
          </w:p>
        </w:tc>
        <w:tc>
          <w:tcPr>
            <w:tcW w:w="1327" w:type="pct"/>
            <w:vAlign w:val="center"/>
          </w:tcPr>
          <w:p w14:paraId="4976C3C6"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47AE7308" w14:textId="77777777" w:rsidTr="00EA1551">
        <w:tc>
          <w:tcPr>
            <w:tcW w:w="404" w:type="pct"/>
            <w:vAlign w:val="center"/>
          </w:tcPr>
          <w:p w14:paraId="24E98836" w14:textId="77777777" w:rsidR="00A95358" w:rsidRPr="006B4243" w:rsidRDefault="00A95358" w:rsidP="00DF4F76">
            <w:pPr>
              <w:jc w:val="center"/>
              <w:rPr>
                <w:rFonts w:cs="Times New Roman"/>
                <w:b/>
                <w:bCs/>
                <w:szCs w:val="24"/>
              </w:rPr>
            </w:pPr>
            <w:r w:rsidRPr="006B4243">
              <w:rPr>
                <w:rFonts w:cs="Times New Roman"/>
                <w:b/>
                <w:bCs/>
                <w:szCs w:val="24"/>
              </w:rPr>
              <w:t>PLO 17</w:t>
            </w:r>
          </w:p>
        </w:tc>
        <w:tc>
          <w:tcPr>
            <w:tcW w:w="1634" w:type="pct"/>
            <w:gridSpan w:val="2"/>
            <w:vAlign w:val="center"/>
          </w:tcPr>
          <w:p w14:paraId="2E1B47C6"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Menunjukkan partisipasi aktif dalam diskusi baik di dalam kelas maupun forum diskusi yang lebih luas (seminar dan konferensi)</w:t>
            </w:r>
          </w:p>
        </w:tc>
        <w:tc>
          <w:tcPr>
            <w:tcW w:w="1636" w:type="pct"/>
            <w:gridSpan w:val="3"/>
            <w:vAlign w:val="center"/>
          </w:tcPr>
          <w:p w14:paraId="679D4DB2"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Kerja kelompok, riset mandiri kelompok, presentasi, dan seminar</w:t>
            </w:r>
          </w:p>
        </w:tc>
        <w:tc>
          <w:tcPr>
            <w:tcW w:w="1327" w:type="pct"/>
            <w:vAlign w:val="center"/>
          </w:tcPr>
          <w:p w14:paraId="18BA8C8B"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66A00466" w14:textId="77777777" w:rsidTr="00EA1551">
        <w:tc>
          <w:tcPr>
            <w:tcW w:w="5000" w:type="pct"/>
            <w:gridSpan w:val="7"/>
            <w:shd w:val="clear" w:color="auto" w:fill="C2D69B"/>
            <w:vAlign w:val="center"/>
          </w:tcPr>
          <w:p w14:paraId="0A7FDF23" w14:textId="77777777" w:rsidR="00A95358" w:rsidRPr="006B4243" w:rsidRDefault="00A95358" w:rsidP="00A95358">
            <w:pPr>
              <w:pStyle w:val="ListParagraph"/>
              <w:numPr>
                <w:ilvl w:val="0"/>
                <w:numId w:val="52"/>
              </w:numPr>
              <w:spacing w:after="0" w:line="240" w:lineRule="auto"/>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Written communication</w:t>
            </w:r>
          </w:p>
        </w:tc>
      </w:tr>
      <w:tr w:rsidR="00A95358" w:rsidRPr="006B4243" w14:paraId="58E6FD60" w14:textId="77777777" w:rsidTr="00EA1551">
        <w:tc>
          <w:tcPr>
            <w:tcW w:w="404" w:type="pct"/>
            <w:vAlign w:val="center"/>
          </w:tcPr>
          <w:p w14:paraId="23D5B039" w14:textId="77777777" w:rsidR="00A95358" w:rsidRPr="006B4243" w:rsidRDefault="00A95358" w:rsidP="00DF4F76">
            <w:pPr>
              <w:jc w:val="center"/>
              <w:rPr>
                <w:rFonts w:cs="Times New Roman"/>
                <w:b/>
                <w:bCs/>
                <w:szCs w:val="24"/>
              </w:rPr>
            </w:pPr>
            <w:r w:rsidRPr="006B4243">
              <w:rPr>
                <w:rFonts w:cs="Times New Roman"/>
                <w:b/>
                <w:bCs/>
                <w:szCs w:val="24"/>
              </w:rPr>
              <w:t>PLO 18</w:t>
            </w:r>
          </w:p>
        </w:tc>
        <w:tc>
          <w:tcPr>
            <w:tcW w:w="1634" w:type="pct"/>
            <w:gridSpan w:val="2"/>
            <w:vAlign w:val="center"/>
          </w:tcPr>
          <w:p w14:paraId="57D63526"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Menunjukkan kemampuan menulis karya ilmiah yang baik dan benar sesuai dengan kaidah yang berlaku</w:t>
            </w:r>
          </w:p>
        </w:tc>
        <w:tc>
          <w:tcPr>
            <w:tcW w:w="1636" w:type="pct"/>
            <w:gridSpan w:val="3"/>
            <w:vAlign w:val="center"/>
          </w:tcPr>
          <w:p w14:paraId="4FC1E6B8"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Pembuatan makalah, pembuatan laporan praktikum, pembuatan skripsi</w:t>
            </w:r>
          </w:p>
        </w:tc>
        <w:tc>
          <w:tcPr>
            <w:tcW w:w="1327" w:type="pct"/>
            <w:vAlign w:val="center"/>
          </w:tcPr>
          <w:p w14:paraId="5CBCFA9B"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18A788D1" w14:textId="77777777" w:rsidTr="00EA1551">
        <w:tc>
          <w:tcPr>
            <w:tcW w:w="5000" w:type="pct"/>
            <w:gridSpan w:val="7"/>
            <w:shd w:val="clear" w:color="auto" w:fill="CCC0D9"/>
            <w:vAlign w:val="center"/>
          </w:tcPr>
          <w:p w14:paraId="30932963" w14:textId="77777777" w:rsidR="00A95358" w:rsidRPr="006B4243" w:rsidRDefault="00A95358" w:rsidP="00A95358">
            <w:pPr>
              <w:pStyle w:val="ListParagraph"/>
              <w:numPr>
                <w:ilvl w:val="0"/>
                <w:numId w:val="52"/>
              </w:numPr>
              <w:spacing w:after="0" w:line="240" w:lineRule="auto"/>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 xml:space="preserve"> Information technology</w:t>
            </w:r>
          </w:p>
        </w:tc>
      </w:tr>
      <w:tr w:rsidR="00A95358" w:rsidRPr="006B4243" w14:paraId="62289893" w14:textId="77777777" w:rsidTr="00EA1551">
        <w:tc>
          <w:tcPr>
            <w:tcW w:w="404" w:type="pct"/>
            <w:vAlign w:val="center"/>
          </w:tcPr>
          <w:p w14:paraId="6E388933" w14:textId="77777777" w:rsidR="00A95358" w:rsidRPr="006B4243" w:rsidRDefault="00A95358" w:rsidP="00DF4F76">
            <w:pPr>
              <w:jc w:val="center"/>
              <w:rPr>
                <w:rFonts w:cs="Times New Roman"/>
                <w:b/>
                <w:bCs/>
                <w:szCs w:val="24"/>
              </w:rPr>
            </w:pPr>
            <w:r w:rsidRPr="006B4243">
              <w:rPr>
                <w:rFonts w:cs="Times New Roman"/>
                <w:b/>
                <w:bCs/>
                <w:szCs w:val="24"/>
              </w:rPr>
              <w:t>PLO 19</w:t>
            </w:r>
          </w:p>
        </w:tc>
        <w:tc>
          <w:tcPr>
            <w:tcW w:w="1634" w:type="pct"/>
            <w:gridSpan w:val="2"/>
            <w:vAlign w:val="center"/>
          </w:tcPr>
          <w:p w14:paraId="09F44A1D"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Memiliki kemampuan menggunakan teknologi untuk kepentingan pendidikan </w:t>
            </w:r>
          </w:p>
        </w:tc>
        <w:tc>
          <w:tcPr>
            <w:tcW w:w="1636" w:type="pct"/>
            <w:gridSpan w:val="3"/>
            <w:vAlign w:val="center"/>
          </w:tcPr>
          <w:p w14:paraId="7BCBF341"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Presentasi, seminar</w:t>
            </w:r>
          </w:p>
        </w:tc>
        <w:tc>
          <w:tcPr>
            <w:tcW w:w="1327" w:type="pct"/>
            <w:vAlign w:val="center"/>
          </w:tcPr>
          <w:p w14:paraId="5A3FF1B5"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186FB7FB" w14:textId="77777777" w:rsidTr="00EA1551">
        <w:tc>
          <w:tcPr>
            <w:tcW w:w="5000" w:type="pct"/>
            <w:gridSpan w:val="7"/>
            <w:shd w:val="clear" w:color="auto" w:fill="B6DDE8"/>
            <w:vAlign w:val="center"/>
          </w:tcPr>
          <w:p w14:paraId="4A7227DA" w14:textId="77777777" w:rsidR="00A95358" w:rsidRPr="006B4243" w:rsidRDefault="00A95358" w:rsidP="00A95358">
            <w:pPr>
              <w:pStyle w:val="ListParagraph"/>
              <w:numPr>
                <w:ilvl w:val="0"/>
                <w:numId w:val="52"/>
              </w:numPr>
              <w:spacing w:after="0" w:line="240" w:lineRule="auto"/>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 xml:space="preserve"> Team working</w:t>
            </w:r>
          </w:p>
        </w:tc>
      </w:tr>
      <w:tr w:rsidR="00A95358" w:rsidRPr="006B4243" w14:paraId="6B7E3D7E" w14:textId="77777777" w:rsidTr="00EA1551">
        <w:tc>
          <w:tcPr>
            <w:tcW w:w="404" w:type="pct"/>
            <w:vAlign w:val="center"/>
          </w:tcPr>
          <w:p w14:paraId="10F1CD3C" w14:textId="77777777" w:rsidR="00A95358" w:rsidRPr="006B4243" w:rsidRDefault="00A95358" w:rsidP="00DF4F76">
            <w:pPr>
              <w:jc w:val="center"/>
              <w:rPr>
                <w:rFonts w:cs="Times New Roman"/>
                <w:b/>
                <w:bCs/>
                <w:szCs w:val="24"/>
              </w:rPr>
            </w:pPr>
            <w:r w:rsidRPr="006B4243">
              <w:rPr>
                <w:rFonts w:cs="Times New Roman"/>
                <w:b/>
                <w:bCs/>
                <w:szCs w:val="24"/>
              </w:rPr>
              <w:lastRenderedPageBreak/>
              <w:t>PLO 20</w:t>
            </w:r>
          </w:p>
        </w:tc>
        <w:tc>
          <w:tcPr>
            <w:tcW w:w="1634" w:type="pct"/>
            <w:gridSpan w:val="2"/>
            <w:vAlign w:val="center"/>
          </w:tcPr>
          <w:p w14:paraId="275B415A"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Memiliki kemampuan dalam bekerja secara kolaboratif di dalam kelompok dan menghargai nilai kerjasama dengan orang lain</w:t>
            </w:r>
          </w:p>
        </w:tc>
        <w:tc>
          <w:tcPr>
            <w:tcW w:w="1636" w:type="pct"/>
            <w:gridSpan w:val="3"/>
            <w:vAlign w:val="center"/>
          </w:tcPr>
          <w:p w14:paraId="72E6E944"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Kerja kelompok, riset mandiri kelompok</w:t>
            </w:r>
          </w:p>
        </w:tc>
        <w:tc>
          <w:tcPr>
            <w:tcW w:w="1327" w:type="pct"/>
            <w:vAlign w:val="center"/>
          </w:tcPr>
          <w:p w14:paraId="1F8FD229"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4AB068E2" w14:textId="77777777" w:rsidTr="00EA1551">
        <w:tc>
          <w:tcPr>
            <w:tcW w:w="5000" w:type="pct"/>
            <w:gridSpan w:val="7"/>
            <w:shd w:val="clear" w:color="auto" w:fill="996633"/>
            <w:vAlign w:val="center"/>
          </w:tcPr>
          <w:p w14:paraId="6509F95E" w14:textId="77777777" w:rsidR="00A95358" w:rsidRPr="006B4243" w:rsidRDefault="00A95358" w:rsidP="00A95358">
            <w:pPr>
              <w:pStyle w:val="ListParagraph"/>
              <w:numPr>
                <w:ilvl w:val="0"/>
                <w:numId w:val="52"/>
              </w:numPr>
              <w:spacing w:after="0" w:line="240" w:lineRule="auto"/>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Problem solving</w:t>
            </w:r>
          </w:p>
        </w:tc>
      </w:tr>
      <w:tr w:rsidR="00A95358" w:rsidRPr="006B4243" w14:paraId="10D54042" w14:textId="77777777" w:rsidTr="00EA1551">
        <w:tc>
          <w:tcPr>
            <w:tcW w:w="404" w:type="pct"/>
            <w:vAlign w:val="center"/>
          </w:tcPr>
          <w:p w14:paraId="6CB488DB" w14:textId="77777777" w:rsidR="00A95358" w:rsidRPr="006B4243" w:rsidRDefault="00A95358" w:rsidP="00DF4F76">
            <w:pPr>
              <w:jc w:val="center"/>
              <w:rPr>
                <w:rFonts w:cs="Times New Roman"/>
                <w:b/>
                <w:bCs/>
                <w:szCs w:val="24"/>
              </w:rPr>
            </w:pPr>
            <w:r w:rsidRPr="006B4243">
              <w:rPr>
                <w:rFonts w:cs="Times New Roman"/>
                <w:b/>
                <w:bCs/>
                <w:szCs w:val="24"/>
              </w:rPr>
              <w:t>PLO 21</w:t>
            </w:r>
          </w:p>
        </w:tc>
        <w:tc>
          <w:tcPr>
            <w:tcW w:w="1634" w:type="pct"/>
            <w:gridSpan w:val="2"/>
            <w:vAlign w:val="center"/>
          </w:tcPr>
          <w:p w14:paraId="64F322D5"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Memiliki kemampuan memecahkan masalah dengan menggunakan sumber informasi primer dan sekunder</w:t>
            </w:r>
          </w:p>
        </w:tc>
        <w:tc>
          <w:tcPr>
            <w:tcW w:w="1636" w:type="pct"/>
            <w:gridSpan w:val="3"/>
            <w:vAlign w:val="center"/>
          </w:tcPr>
          <w:p w14:paraId="5E8C2729"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pembuatan makalah, dan skripsi</w:t>
            </w:r>
          </w:p>
        </w:tc>
        <w:tc>
          <w:tcPr>
            <w:tcW w:w="1327" w:type="pct"/>
            <w:vAlign w:val="center"/>
          </w:tcPr>
          <w:p w14:paraId="41C72B4F"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32E28088" w14:textId="77777777" w:rsidTr="00EA1551">
        <w:tc>
          <w:tcPr>
            <w:tcW w:w="5000" w:type="pct"/>
            <w:gridSpan w:val="7"/>
            <w:shd w:val="clear" w:color="auto" w:fill="FF66FF"/>
            <w:vAlign w:val="center"/>
          </w:tcPr>
          <w:p w14:paraId="600ECD2F" w14:textId="77777777" w:rsidR="00A95358" w:rsidRPr="006B4243" w:rsidRDefault="00A95358" w:rsidP="00A95358">
            <w:pPr>
              <w:pStyle w:val="ListParagraph"/>
              <w:numPr>
                <w:ilvl w:val="0"/>
                <w:numId w:val="52"/>
              </w:numPr>
              <w:spacing w:after="0" w:line="240" w:lineRule="auto"/>
              <w:jc w:val="center"/>
              <w:rPr>
                <w:rFonts w:ascii="Times New Roman" w:hAnsi="Times New Roman" w:cs="Times New Roman"/>
                <w:b/>
                <w:bCs/>
                <w:sz w:val="24"/>
                <w:szCs w:val="24"/>
                <w:lang w:val="id-ID"/>
              </w:rPr>
            </w:pPr>
            <w:r w:rsidRPr="006B4243">
              <w:rPr>
                <w:rFonts w:ascii="Times New Roman" w:hAnsi="Times New Roman" w:cs="Times New Roman"/>
                <w:b/>
                <w:bCs/>
                <w:sz w:val="24"/>
                <w:szCs w:val="24"/>
                <w:lang w:val="id-ID"/>
              </w:rPr>
              <w:t xml:space="preserve"> Information handling</w:t>
            </w:r>
          </w:p>
        </w:tc>
      </w:tr>
      <w:tr w:rsidR="00A95358" w:rsidRPr="006B4243" w14:paraId="1D7D7D6B" w14:textId="77777777" w:rsidTr="00EA1551">
        <w:tc>
          <w:tcPr>
            <w:tcW w:w="404" w:type="pct"/>
            <w:vAlign w:val="center"/>
          </w:tcPr>
          <w:p w14:paraId="3669AFEF" w14:textId="77777777" w:rsidR="00A95358" w:rsidRPr="006B4243" w:rsidRDefault="00A95358" w:rsidP="00DF4F76">
            <w:pPr>
              <w:jc w:val="center"/>
              <w:rPr>
                <w:rFonts w:cs="Times New Roman"/>
                <w:b/>
                <w:bCs/>
                <w:szCs w:val="24"/>
              </w:rPr>
            </w:pPr>
            <w:r w:rsidRPr="006B4243">
              <w:rPr>
                <w:rFonts w:cs="Times New Roman"/>
                <w:b/>
                <w:bCs/>
                <w:szCs w:val="24"/>
              </w:rPr>
              <w:t>PLO 22</w:t>
            </w:r>
          </w:p>
        </w:tc>
        <w:tc>
          <w:tcPr>
            <w:tcW w:w="1634" w:type="pct"/>
            <w:gridSpan w:val="2"/>
            <w:vAlign w:val="center"/>
          </w:tcPr>
          <w:p w14:paraId="0F8F2517"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Memiliki kemampuan dalam mendapatkan, mengolah, mengendalikan, dan menganalisis data untuk berbagai kepentingan (presentasi, riset, dll.) </w:t>
            </w:r>
          </w:p>
        </w:tc>
        <w:tc>
          <w:tcPr>
            <w:tcW w:w="1636" w:type="pct"/>
            <w:gridSpan w:val="3"/>
            <w:vAlign w:val="center"/>
          </w:tcPr>
          <w:p w14:paraId="018E9EDA"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pembuatan makalah, dan skripsi</w:t>
            </w:r>
          </w:p>
        </w:tc>
        <w:tc>
          <w:tcPr>
            <w:tcW w:w="1327" w:type="pct"/>
            <w:vAlign w:val="center"/>
          </w:tcPr>
          <w:p w14:paraId="5770CD36"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Esai, 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487EF64A" w14:textId="77777777" w:rsidTr="00EA1551">
        <w:tc>
          <w:tcPr>
            <w:tcW w:w="5000" w:type="pct"/>
            <w:gridSpan w:val="7"/>
            <w:shd w:val="clear" w:color="auto" w:fill="000000"/>
            <w:vAlign w:val="center"/>
          </w:tcPr>
          <w:p w14:paraId="724126EB" w14:textId="77777777" w:rsidR="00A95358" w:rsidRPr="006B4243" w:rsidRDefault="00A95358" w:rsidP="00A95358">
            <w:pPr>
              <w:pStyle w:val="ListParagraph"/>
              <w:numPr>
                <w:ilvl w:val="0"/>
                <w:numId w:val="53"/>
              </w:numPr>
              <w:spacing w:after="0" w:line="240" w:lineRule="auto"/>
              <w:jc w:val="center"/>
              <w:rPr>
                <w:rFonts w:ascii="Times New Roman" w:hAnsi="Times New Roman" w:cs="Times New Roman"/>
                <w:b/>
                <w:bCs/>
                <w:color w:val="FFFFFF"/>
                <w:sz w:val="24"/>
                <w:szCs w:val="24"/>
              </w:rPr>
            </w:pPr>
            <w:r w:rsidRPr="006B4243">
              <w:rPr>
                <w:rFonts w:ascii="Times New Roman" w:hAnsi="Times New Roman" w:cs="Times New Roman"/>
                <w:b/>
                <w:bCs/>
                <w:color w:val="FFFFFF"/>
                <w:sz w:val="24"/>
                <w:szCs w:val="24"/>
              </w:rPr>
              <w:t>SKILLS FOR LIFELONG LEARNING</w:t>
            </w:r>
          </w:p>
        </w:tc>
      </w:tr>
      <w:tr w:rsidR="00A95358" w:rsidRPr="006B4243" w14:paraId="3519988D" w14:textId="77777777" w:rsidTr="00EA1551">
        <w:tc>
          <w:tcPr>
            <w:tcW w:w="404" w:type="pct"/>
            <w:vAlign w:val="center"/>
          </w:tcPr>
          <w:p w14:paraId="49BB4488" w14:textId="77777777" w:rsidR="00A95358" w:rsidRPr="006B4243" w:rsidRDefault="00A95358" w:rsidP="00DF4F76">
            <w:pPr>
              <w:jc w:val="center"/>
              <w:rPr>
                <w:rFonts w:cs="Times New Roman"/>
                <w:b/>
                <w:bCs/>
                <w:szCs w:val="24"/>
              </w:rPr>
            </w:pPr>
            <w:r w:rsidRPr="006B4243">
              <w:rPr>
                <w:rFonts w:cs="Times New Roman"/>
                <w:b/>
                <w:bCs/>
                <w:szCs w:val="24"/>
              </w:rPr>
              <w:t>PLO 23</w:t>
            </w:r>
          </w:p>
        </w:tc>
        <w:tc>
          <w:tcPr>
            <w:tcW w:w="1634" w:type="pct"/>
            <w:gridSpan w:val="2"/>
            <w:vAlign w:val="center"/>
          </w:tcPr>
          <w:p w14:paraId="3040F278"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Menunjukkan kemandirian intelektual dalam perencanaan penelitian dan pemecahan masalah </w:t>
            </w:r>
          </w:p>
        </w:tc>
        <w:tc>
          <w:tcPr>
            <w:tcW w:w="1636" w:type="pct"/>
            <w:gridSpan w:val="3"/>
            <w:vAlign w:val="center"/>
          </w:tcPr>
          <w:p w14:paraId="46A2AFFF"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dan skripsi</w:t>
            </w:r>
          </w:p>
        </w:tc>
        <w:tc>
          <w:tcPr>
            <w:tcW w:w="1327" w:type="pct"/>
            <w:vAlign w:val="center"/>
          </w:tcPr>
          <w:p w14:paraId="6A46B1A3"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r w:rsidR="00A95358" w:rsidRPr="006B4243" w14:paraId="763FFC59" w14:textId="77777777" w:rsidTr="00EA1551">
        <w:tc>
          <w:tcPr>
            <w:tcW w:w="404" w:type="pct"/>
            <w:vAlign w:val="center"/>
          </w:tcPr>
          <w:p w14:paraId="31FE2700" w14:textId="77777777" w:rsidR="00A95358" w:rsidRPr="006B4243" w:rsidRDefault="00A95358" w:rsidP="00DF4F76">
            <w:pPr>
              <w:jc w:val="center"/>
              <w:rPr>
                <w:rFonts w:cs="Times New Roman"/>
                <w:b/>
                <w:bCs/>
                <w:szCs w:val="24"/>
              </w:rPr>
            </w:pPr>
            <w:r w:rsidRPr="006B4243">
              <w:rPr>
                <w:rFonts w:cs="Times New Roman"/>
                <w:b/>
                <w:bCs/>
                <w:szCs w:val="24"/>
              </w:rPr>
              <w:t>PLO 24</w:t>
            </w:r>
          </w:p>
        </w:tc>
        <w:tc>
          <w:tcPr>
            <w:tcW w:w="1634" w:type="pct"/>
            <w:gridSpan w:val="2"/>
            <w:vAlign w:val="center"/>
          </w:tcPr>
          <w:p w14:paraId="7E2AF34D"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Memiliki kemampuan merefleksikan kemampuan diri dalam belajar dan prestasi untuk pengembangan karirnya</w:t>
            </w:r>
          </w:p>
        </w:tc>
        <w:tc>
          <w:tcPr>
            <w:tcW w:w="1636" w:type="pct"/>
            <w:gridSpan w:val="3"/>
            <w:vAlign w:val="center"/>
          </w:tcPr>
          <w:p w14:paraId="50C4DC0A"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Riset mandiri dan skripsi</w:t>
            </w:r>
          </w:p>
        </w:tc>
        <w:tc>
          <w:tcPr>
            <w:tcW w:w="1327" w:type="pct"/>
            <w:vAlign w:val="center"/>
          </w:tcPr>
          <w:p w14:paraId="2B3A4A45" w14:textId="77777777" w:rsidR="00A95358" w:rsidRPr="006B4243" w:rsidRDefault="00A95358" w:rsidP="00DF4F76">
            <w:pPr>
              <w:pStyle w:val="ListParagraph"/>
              <w:ind w:left="0"/>
              <w:rPr>
                <w:rFonts w:ascii="Times New Roman" w:hAnsi="Times New Roman" w:cs="Times New Roman"/>
                <w:bCs/>
                <w:sz w:val="24"/>
                <w:szCs w:val="24"/>
                <w:lang w:val="id-ID"/>
              </w:rPr>
            </w:pPr>
            <w:r w:rsidRPr="006B4243">
              <w:rPr>
                <w:rFonts w:ascii="Times New Roman" w:hAnsi="Times New Roman" w:cs="Times New Roman"/>
                <w:bCs/>
                <w:sz w:val="24"/>
                <w:szCs w:val="24"/>
                <w:lang w:val="id-ID"/>
              </w:rPr>
              <w:t xml:space="preserve">Seminar presentasi, </w:t>
            </w:r>
            <w:r w:rsidRPr="006B4243">
              <w:rPr>
                <w:rFonts w:ascii="Times New Roman" w:hAnsi="Times New Roman" w:cs="Times New Roman"/>
                <w:bCs/>
                <w:sz w:val="24"/>
                <w:szCs w:val="24"/>
              </w:rPr>
              <w:t>praktek lapangan (stasiun TV dan Radio)</w:t>
            </w:r>
            <w:r w:rsidRPr="006B4243">
              <w:rPr>
                <w:rFonts w:ascii="Times New Roman" w:hAnsi="Times New Roman" w:cs="Times New Roman"/>
                <w:bCs/>
                <w:sz w:val="24"/>
                <w:szCs w:val="24"/>
                <w:lang w:val="id-ID"/>
              </w:rPr>
              <w:t>, ujian skripsi</w:t>
            </w:r>
          </w:p>
        </w:tc>
      </w:tr>
    </w:tbl>
    <w:p w14:paraId="0FC0E6E2" w14:textId="77777777" w:rsidR="00C77B9B" w:rsidRDefault="00C77B9B" w:rsidP="00C77B9B">
      <w:pPr>
        <w:pStyle w:val="ListParagraph"/>
        <w:spacing w:after="0" w:line="360" w:lineRule="auto"/>
        <w:jc w:val="both"/>
        <w:rPr>
          <w:rFonts w:ascii="Gill Sans MT" w:hAnsi="Gill Sans MT"/>
          <w:b/>
          <w:bCs/>
        </w:rPr>
      </w:pPr>
    </w:p>
    <w:p w14:paraId="76662C03" w14:textId="77777777" w:rsidR="00A95358" w:rsidRDefault="00A95358" w:rsidP="00A95358">
      <w:pPr>
        <w:pStyle w:val="ListParagraph"/>
        <w:jc w:val="both"/>
        <w:rPr>
          <w:rFonts w:ascii="Gill Sans MT" w:hAnsi="Gill Sans MT"/>
          <w:sz w:val="24"/>
          <w:szCs w:val="24"/>
          <w:lang w:val="id-ID"/>
        </w:rPr>
      </w:pPr>
    </w:p>
    <w:p w14:paraId="48B36CF8" w14:textId="77777777" w:rsidR="00A95358" w:rsidRDefault="00A95358" w:rsidP="00A95358">
      <w:pPr>
        <w:pStyle w:val="ListParagraph"/>
        <w:jc w:val="both"/>
        <w:rPr>
          <w:rFonts w:ascii="Gill Sans MT" w:hAnsi="Gill Sans MT"/>
          <w:sz w:val="24"/>
          <w:szCs w:val="24"/>
          <w:lang w:val="id-ID"/>
        </w:rPr>
      </w:pPr>
    </w:p>
    <w:p w14:paraId="266845EE" w14:textId="77777777" w:rsidR="00A95358" w:rsidRPr="00A95358" w:rsidRDefault="00A95358" w:rsidP="00F47D8F">
      <w:pPr>
        <w:spacing w:line="360" w:lineRule="auto"/>
        <w:ind w:left="1440"/>
        <w:jc w:val="both"/>
        <w:rPr>
          <w:rFonts w:cs="Times New Roman"/>
          <w:szCs w:val="24"/>
          <w:lang w:val="en-US"/>
        </w:rPr>
      </w:pPr>
    </w:p>
    <w:p w14:paraId="094F7B27" w14:textId="77777777" w:rsidR="00F47D8F" w:rsidRDefault="00F47D8F" w:rsidP="00253D73">
      <w:pPr>
        <w:spacing w:line="360" w:lineRule="auto"/>
        <w:ind w:left="284"/>
        <w:jc w:val="center"/>
        <w:rPr>
          <w:rFonts w:cs="Times New Roman"/>
          <w:b/>
          <w:szCs w:val="24"/>
          <w:lang w:val="en-US"/>
        </w:rPr>
      </w:pPr>
    </w:p>
    <w:p w14:paraId="493449C7" w14:textId="77777777" w:rsidR="00F615AE" w:rsidRDefault="00F615AE" w:rsidP="00253D73">
      <w:pPr>
        <w:spacing w:line="360" w:lineRule="auto"/>
        <w:ind w:left="284"/>
        <w:jc w:val="center"/>
        <w:rPr>
          <w:rFonts w:cs="Times New Roman"/>
          <w:b/>
          <w:szCs w:val="24"/>
          <w:lang w:val="en-US"/>
        </w:rPr>
      </w:pPr>
    </w:p>
    <w:p w14:paraId="75FF437D" w14:textId="77777777" w:rsidR="00F615AE" w:rsidRDefault="00F615AE" w:rsidP="00253D73">
      <w:pPr>
        <w:spacing w:line="360" w:lineRule="auto"/>
        <w:ind w:left="284"/>
        <w:jc w:val="center"/>
        <w:rPr>
          <w:rFonts w:cs="Times New Roman"/>
          <w:b/>
          <w:szCs w:val="24"/>
          <w:lang w:val="en-US"/>
        </w:rPr>
      </w:pPr>
    </w:p>
    <w:p w14:paraId="5CCCF756" w14:textId="77777777" w:rsidR="00F615AE" w:rsidRDefault="00F615AE" w:rsidP="00253D73">
      <w:pPr>
        <w:spacing w:line="360" w:lineRule="auto"/>
        <w:ind w:left="284"/>
        <w:jc w:val="center"/>
        <w:rPr>
          <w:rFonts w:cs="Times New Roman"/>
          <w:b/>
          <w:szCs w:val="24"/>
          <w:lang w:val="en-US"/>
        </w:rPr>
      </w:pPr>
    </w:p>
    <w:p w14:paraId="3E3991DB" w14:textId="77777777" w:rsidR="00F615AE" w:rsidRDefault="00F615AE" w:rsidP="00253D73">
      <w:pPr>
        <w:spacing w:line="360" w:lineRule="auto"/>
        <w:ind w:left="284"/>
        <w:jc w:val="center"/>
        <w:rPr>
          <w:rFonts w:cs="Times New Roman"/>
          <w:b/>
          <w:szCs w:val="24"/>
          <w:lang w:val="en-US"/>
        </w:rPr>
      </w:pPr>
    </w:p>
    <w:p w14:paraId="419D62D0" w14:textId="77777777" w:rsidR="00F615AE" w:rsidRDefault="00F615AE" w:rsidP="00253D73">
      <w:pPr>
        <w:spacing w:line="360" w:lineRule="auto"/>
        <w:ind w:left="284"/>
        <w:jc w:val="center"/>
        <w:rPr>
          <w:rFonts w:cs="Times New Roman"/>
          <w:b/>
          <w:szCs w:val="24"/>
          <w:lang w:val="en-US"/>
        </w:rPr>
      </w:pPr>
    </w:p>
    <w:p w14:paraId="4DE4A0C0" w14:textId="77777777" w:rsidR="00F615AE" w:rsidRDefault="00F615AE" w:rsidP="00D50B95">
      <w:pPr>
        <w:spacing w:line="360" w:lineRule="auto"/>
        <w:rPr>
          <w:rFonts w:cs="Times New Roman"/>
          <w:b/>
          <w:szCs w:val="24"/>
          <w:lang w:val="en-US"/>
        </w:rPr>
      </w:pPr>
    </w:p>
    <w:p w14:paraId="56F7C1C3" w14:textId="77777777" w:rsidR="00D50B95" w:rsidRDefault="00D50B95" w:rsidP="00D50B95">
      <w:pPr>
        <w:spacing w:line="360" w:lineRule="auto"/>
        <w:rPr>
          <w:rFonts w:cs="Times New Roman"/>
          <w:b/>
          <w:szCs w:val="24"/>
          <w:lang w:val="en-US"/>
        </w:rPr>
      </w:pPr>
    </w:p>
    <w:p w14:paraId="79D131C6" w14:textId="77777777" w:rsidR="00F615AE" w:rsidRDefault="00F615AE" w:rsidP="00F615AE">
      <w:pPr>
        <w:spacing w:line="360" w:lineRule="auto"/>
        <w:ind w:left="284"/>
        <w:jc w:val="center"/>
        <w:rPr>
          <w:rFonts w:cs="Times New Roman"/>
          <w:b/>
          <w:szCs w:val="24"/>
          <w:lang w:val="en-US"/>
        </w:rPr>
      </w:pPr>
      <w:r>
        <w:rPr>
          <w:rFonts w:cs="Times New Roman"/>
          <w:b/>
          <w:szCs w:val="24"/>
          <w:lang w:val="en-US"/>
        </w:rPr>
        <w:lastRenderedPageBreak/>
        <w:t>BAB VI</w:t>
      </w:r>
    </w:p>
    <w:p w14:paraId="696F7442" w14:textId="77777777" w:rsidR="00F615AE" w:rsidRDefault="00F615AE" w:rsidP="00F615AE">
      <w:pPr>
        <w:spacing w:line="360" w:lineRule="auto"/>
        <w:ind w:left="284"/>
        <w:jc w:val="center"/>
        <w:rPr>
          <w:rFonts w:cs="Times New Roman"/>
          <w:b/>
          <w:szCs w:val="24"/>
          <w:lang w:val="en-US"/>
        </w:rPr>
      </w:pPr>
      <w:r>
        <w:rPr>
          <w:rFonts w:cs="Times New Roman"/>
          <w:b/>
          <w:szCs w:val="24"/>
          <w:lang w:val="en-US"/>
        </w:rPr>
        <w:t>PENUTUP</w:t>
      </w:r>
    </w:p>
    <w:p w14:paraId="0433CD7F" w14:textId="3694C8D6" w:rsidR="00787D40" w:rsidRDefault="00B41865" w:rsidP="00787D40">
      <w:pPr>
        <w:spacing w:line="360" w:lineRule="auto"/>
        <w:ind w:left="284" w:firstLine="850"/>
        <w:jc w:val="both"/>
        <w:rPr>
          <w:rFonts w:cs="Times New Roman"/>
          <w:szCs w:val="24"/>
          <w:lang w:val="en-US"/>
        </w:rPr>
      </w:pPr>
      <w:r>
        <w:rPr>
          <w:rFonts w:cs="Times New Roman"/>
          <w:szCs w:val="24"/>
        </w:rPr>
        <w:t>P</w:t>
      </w:r>
      <w:r>
        <w:rPr>
          <w:rFonts w:cs="Times New Roman"/>
          <w:szCs w:val="24"/>
          <w:lang w:val="en-US"/>
        </w:rPr>
        <w:t xml:space="preserve">enelitian ini total populasi 671 </w:t>
      </w:r>
      <w:r w:rsidR="008F47E9">
        <w:rPr>
          <w:rFonts w:cs="Times New Roman"/>
          <w:szCs w:val="24"/>
        </w:rPr>
        <w:t>survei terhadap alumni KPI Angkatan 2011 hingga 2015 berhasil diperoleh data 126 responden melalui angket yang telah disebarkan</w:t>
      </w:r>
      <w:r>
        <w:rPr>
          <w:rFonts w:cs="Times New Roman"/>
          <w:szCs w:val="24"/>
          <w:lang w:val="en-US"/>
        </w:rPr>
        <w:t xml:space="preserve">. </w:t>
      </w:r>
      <w:r w:rsidR="00605234">
        <w:rPr>
          <w:rFonts w:cs="Times New Roman"/>
          <w:szCs w:val="24"/>
          <w:lang w:val="en-US"/>
        </w:rPr>
        <w:t>Dari total sampel responden dikategorisasikan berdasarkan jenis kelamin, pekerjaan dan tahun angkatan. Berdasarkan jenis kelamin ditemukan bahwa alumni Program Studi Komunikasi dan Penyiaran Islam (KPI) Fakultas Ilmu Dakwah dan Ilmu Komunikasi UIN Syarif Hidayatullah Jakarta alumni tahun 2011 hingga 2015 laki-laki didapatka 59, 47% dan Perempuan sebesar 67,53%.</w:t>
      </w:r>
      <w:r w:rsidR="00787D40">
        <w:rPr>
          <w:rFonts w:cs="Times New Roman"/>
          <w:szCs w:val="24"/>
          <w:lang w:val="en-US"/>
        </w:rPr>
        <w:t xml:space="preserve"> </w:t>
      </w:r>
      <w:r w:rsidR="00787D40">
        <w:rPr>
          <w:rFonts w:cs="Times New Roman"/>
          <w:szCs w:val="24"/>
        </w:rPr>
        <w:t xml:space="preserve">responden yang belum bekerja berjumlah 13 orang atau setara dengan 13 persen, dan yang sudah bekerja berjumlah 113 orang atau setara dengan 90 persen. Variasi pekerjaan alumni </w:t>
      </w:r>
      <w:r w:rsidR="00787D40" w:rsidRPr="00DF4F76">
        <w:rPr>
          <w:rFonts w:cs="Times New Roman"/>
          <w:szCs w:val="24"/>
        </w:rPr>
        <w:t xml:space="preserve">Program Studi </w:t>
      </w:r>
      <w:r w:rsidR="00787D40">
        <w:rPr>
          <w:rFonts w:cs="Times New Roman"/>
          <w:szCs w:val="24"/>
        </w:rPr>
        <w:t>K</w:t>
      </w:r>
      <w:r w:rsidR="00787D40" w:rsidRPr="00DF4F76">
        <w:rPr>
          <w:rFonts w:cs="Times New Roman"/>
          <w:szCs w:val="24"/>
        </w:rPr>
        <w:t xml:space="preserve">omunikasi dan </w:t>
      </w:r>
      <w:r w:rsidR="00787D40">
        <w:rPr>
          <w:rFonts w:cs="Times New Roman"/>
          <w:szCs w:val="24"/>
        </w:rPr>
        <w:t>P</w:t>
      </w:r>
      <w:r w:rsidR="00787D40" w:rsidRPr="00DF4F76">
        <w:rPr>
          <w:rFonts w:cs="Times New Roman"/>
          <w:szCs w:val="24"/>
        </w:rPr>
        <w:t xml:space="preserve">enyiaran </w:t>
      </w:r>
      <w:r w:rsidR="00787D40">
        <w:rPr>
          <w:rFonts w:cs="Times New Roman"/>
          <w:szCs w:val="24"/>
        </w:rPr>
        <w:t>I</w:t>
      </w:r>
      <w:r w:rsidR="00787D40" w:rsidRPr="00DF4F76">
        <w:rPr>
          <w:rFonts w:cs="Times New Roman"/>
          <w:szCs w:val="24"/>
        </w:rPr>
        <w:t>slam, Fakultas Ilmu Dakwah dan Ilmu Komunikasi UIN Syarif Hidayatullah Jakarta</w:t>
      </w:r>
      <w:r w:rsidR="00787D40">
        <w:rPr>
          <w:rFonts w:cs="Times New Roman"/>
          <w:szCs w:val="24"/>
        </w:rPr>
        <w:t xml:space="preserve"> Angkatan 2011 hingga 2015 terdiri dari tiga kelompok besar, yakni bekerja di instansi swasta, instansi p</w:t>
      </w:r>
      <w:r w:rsidR="006F65AA">
        <w:rPr>
          <w:rFonts w:cs="Times New Roman"/>
          <w:szCs w:val="24"/>
        </w:rPr>
        <w:t>emerintahan, serta berwirausaha</w:t>
      </w:r>
      <w:r w:rsidR="00787D40" w:rsidRPr="00DF4F76">
        <w:rPr>
          <w:rFonts w:cs="Times New Roman"/>
          <w:szCs w:val="24"/>
        </w:rPr>
        <w:t xml:space="preserve"> atau </w:t>
      </w:r>
      <w:r w:rsidR="00787D40">
        <w:rPr>
          <w:rFonts w:cs="Times New Roman"/>
          <w:szCs w:val="24"/>
        </w:rPr>
        <w:t>berwiraswasta.</w:t>
      </w:r>
    </w:p>
    <w:p w14:paraId="754B9F6A" w14:textId="5729D353" w:rsidR="00345A4E" w:rsidRPr="00013F51" w:rsidRDefault="00D32D85" w:rsidP="00013F51">
      <w:pPr>
        <w:spacing w:line="360" w:lineRule="auto"/>
        <w:ind w:left="284" w:firstLine="850"/>
        <w:jc w:val="both"/>
        <w:rPr>
          <w:rFonts w:cs="Times New Roman"/>
          <w:b/>
          <w:bCs/>
          <w:szCs w:val="24"/>
          <w:lang w:val="en-US"/>
        </w:rPr>
      </w:pPr>
      <w:r w:rsidRPr="00A31BDA">
        <w:rPr>
          <w:rFonts w:cs="Times New Roman"/>
          <w:szCs w:val="24"/>
          <w:lang w:val="en-US"/>
        </w:rPr>
        <w:t>Lulusan</w:t>
      </w:r>
      <w:r>
        <w:rPr>
          <w:rFonts w:cs="Times New Roman"/>
          <w:szCs w:val="24"/>
          <w:lang w:val="en-US"/>
        </w:rPr>
        <w:t xml:space="preserve"> sarjana (S1) program studi Komunikasi dan Penyiaran Islam </w:t>
      </w:r>
      <w:r w:rsidR="008B1A4F">
        <w:rPr>
          <w:rFonts w:cs="Times New Roman"/>
          <w:szCs w:val="24"/>
          <w:lang w:val="en-US"/>
        </w:rPr>
        <w:t xml:space="preserve">Fakultas Ilmu Dakwah dan Ilmu Komunikasi UIN Syarif Hidayatullah Jakarta </w:t>
      </w:r>
      <w:r>
        <w:rPr>
          <w:rFonts w:cs="Times New Roman"/>
          <w:szCs w:val="24"/>
          <w:lang w:val="en-US"/>
        </w:rPr>
        <w:t>termasuk pada pendidikan profesi yang seharusnya memiliki sertifikat profesi ahli komunikasi. Hal tersebut sesuai apa yang tercantum pada Undang-undang tentang pendidikan profesi pasal 43 ayat (1) yaitu sertifikat profesi merupakan pengakuan untuk melakukan praktik profesi yang diperoleh lulusan pendidikan profesi yang diselenggarakan oleh Perguruan Tinggi bekerja sama dengan Kementerian, Kementerian lain, LPNK, dan/atau organisasi profesi yang bertanggung jawab atas mutu layanan profesi, dan/atau badan lain sesuai dengan ketentuan peraturan perundang-undangan. Sertifikat profesi seharusnya diterima oleh lulusan Prodi KPI yang diterbitkan oleh UIN Syarif Hidayatullah Jakarta bersama dengan kementerian yang diajak kerjasama.</w:t>
      </w:r>
      <w:r w:rsidR="00956EA4">
        <w:rPr>
          <w:rFonts w:cs="Times New Roman"/>
          <w:szCs w:val="24"/>
          <w:lang w:val="en-US"/>
        </w:rPr>
        <w:t xml:space="preserve"> Pada kenyataannya baru tahun lulusan angkatan 2015 yang pertama mendapatkan pendamping ijazah yang disebut dengan Surat Keterangan Pendamping Ijazah</w:t>
      </w:r>
      <w:r w:rsidR="00E36FDC">
        <w:rPr>
          <w:rFonts w:cs="Times New Roman"/>
          <w:szCs w:val="24"/>
          <w:lang w:val="en-US"/>
        </w:rPr>
        <w:t xml:space="preserve"> (SKPI)</w:t>
      </w:r>
      <w:r w:rsidR="00956EA4">
        <w:rPr>
          <w:rFonts w:cs="Times New Roman"/>
          <w:szCs w:val="24"/>
          <w:lang w:val="en-US"/>
        </w:rPr>
        <w:t>.</w:t>
      </w:r>
    </w:p>
    <w:p w14:paraId="712FA003" w14:textId="77777777" w:rsidR="00345A4E" w:rsidRDefault="00345A4E" w:rsidP="00253D73">
      <w:pPr>
        <w:pStyle w:val="Heading1"/>
        <w:numPr>
          <w:ilvl w:val="0"/>
          <w:numId w:val="2"/>
        </w:numPr>
        <w:spacing w:line="360" w:lineRule="auto"/>
        <w:ind w:left="284" w:hanging="284"/>
        <w:jc w:val="left"/>
      </w:pPr>
      <w:r>
        <w:t>Organisasi Pelaksanaan Penelitian</w:t>
      </w:r>
    </w:p>
    <w:p w14:paraId="4B1A92B1" w14:textId="77777777" w:rsidR="00345A4E" w:rsidRDefault="00345A4E" w:rsidP="00253D73">
      <w:pPr>
        <w:spacing w:line="360" w:lineRule="auto"/>
        <w:ind w:firstLine="284"/>
      </w:pPr>
      <w:r>
        <w:t>Tim peneliti:</w:t>
      </w:r>
    </w:p>
    <w:p w14:paraId="557A7707" w14:textId="77777777" w:rsidR="00345A4E" w:rsidRDefault="00345A4E" w:rsidP="00253D73">
      <w:pPr>
        <w:spacing w:line="360" w:lineRule="auto"/>
        <w:ind w:firstLine="284"/>
      </w:pPr>
      <w:r>
        <w:t>Ketua</w:t>
      </w:r>
      <w:r>
        <w:tab/>
        <w:t>: Fita Fathurokhmah, M.Si</w:t>
      </w:r>
    </w:p>
    <w:p w14:paraId="56352281" w14:textId="77777777" w:rsidR="00345A4E" w:rsidRDefault="00345A4E" w:rsidP="00253D73">
      <w:pPr>
        <w:spacing w:line="360" w:lineRule="auto"/>
        <w:ind w:firstLine="284"/>
      </w:pPr>
      <w:r>
        <w:tab/>
      </w:r>
      <w:r>
        <w:tab/>
        <w:t xml:space="preserve"> NIP 19830610 200912 200</w:t>
      </w:r>
    </w:p>
    <w:p w14:paraId="4F799C55" w14:textId="77777777" w:rsidR="00345A4E" w:rsidRDefault="00345A4E" w:rsidP="00253D73">
      <w:pPr>
        <w:spacing w:line="360" w:lineRule="auto"/>
        <w:ind w:left="720" w:firstLine="720"/>
      </w:pPr>
      <w:r>
        <w:t xml:space="preserve"> NIDN: 0010068303</w:t>
      </w:r>
    </w:p>
    <w:p w14:paraId="076F512F" w14:textId="77777777" w:rsidR="00345A4E" w:rsidRDefault="00345A4E" w:rsidP="00253D73">
      <w:pPr>
        <w:spacing w:line="360" w:lineRule="auto"/>
        <w:ind w:left="720" w:firstLine="720"/>
      </w:pPr>
      <w:r>
        <w:t xml:space="preserve"> Jenis Kelamin: Perempuan</w:t>
      </w:r>
    </w:p>
    <w:p w14:paraId="548A258E" w14:textId="77777777" w:rsidR="00345A4E" w:rsidRDefault="00345A4E" w:rsidP="00253D73">
      <w:pPr>
        <w:spacing w:line="360" w:lineRule="auto"/>
        <w:ind w:left="720" w:firstLine="720"/>
      </w:pPr>
      <w:r>
        <w:t xml:space="preserve"> Ttl: Pandeglang, 10 Juni 1983</w:t>
      </w:r>
    </w:p>
    <w:p w14:paraId="52CF9C3D" w14:textId="77777777" w:rsidR="00345A4E" w:rsidRDefault="00345A4E" w:rsidP="00253D73">
      <w:pPr>
        <w:spacing w:line="360" w:lineRule="auto"/>
        <w:ind w:left="1560" w:hanging="120"/>
      </w:pPr>
      <w:r>
        <w:lastRenderedPageBreak/>
        <w:t xml:space="preserve"> Prodi Komunikasi dan Penyiaran Islam FIDKOM UIN Syarif Hidayatullah Jakarta</w:t>
      </w:r>
    </w:p>
    <w:p w14:paraId="01A9C055" w14:textId="77777777" w:rsidR="00345A4E" w:rsidRDefault="00345A4E" w:rsidP="00253D73">
      <w:pPr>
        <w:spacing w:line="360" w:lineRule="auto"/>
        <w:ind w:firstLine="284"/>
      </w:pPr>
      <w:r>
        <w:t>Anggota</w:t>
      </w:r>
      <w:r>
        <w:tab/>
        <w:t>: Drs. Masran, M.Ag</w:t>
      </w:r>
    </w:p>
    <w:p w14:paraId="68442D21" w14:textId="77777777" w:rsidR="00345A4E" w:rsidRDefault="00345A4E" w:rsidP="00253D73">
      <w:pPr>
        <w:spacing w:line="360" w:lineRule="auto"/>
        <w:ind w:firstLine="284"/>
      </w:pPr>
      <w:r>
        <w:tab/>
      </w:r>
      <w:r>
        <w:tab/>
        <w:t xml:space="preserve"> NIP 196012021995031001</w:t>
      </w:r>
    </w:p>
    <w:p w14:paraId="1A844A4C" w14:textId="77777777" w:rsidR="00345A4E" w:rsidRDefault="00345A4E" w:rsidP="00253D73">
      <w:pPr>
        <w:spacing w:line="360" w:lineRule="auto"/>
        <w:ind w:firstLine="284"/>
      </w:pPr>
      <w:r>
        <w:tab/>
      </w:r>
      <w:r>
        <w:tab/>
        <w:t xml:space="preserve"> NIDN: 2002126001</w:t>
      </w:r>
    </w:p>
    <w:p w14:paraId="6022F57D" w14:textId="77777777" w:rsidR="00345A4E" w:rsidRDefault="00345A4E" w:rsidP="00253D73">
      <w:pPr>
        <w:spacing w:line="360" w:lineRule="auto"/>
        <w:ind w:firstLine="284"/>
      </w:pPr>
      <w:r>
        <w:t xml:space="preserve">                    Jenis Kelamin: Laki-laki</w:t>
      </w:r>
      <w:r>
        <w:br/>
      </w:r>
      <w:r>
        <w:tab/>
      </w:r>
      <w:r>
        <w:tab/>
        <w:t xml:space="preserve"> Ttl: Pontianak, 2 Desember 1960</w:t>
      </w:r>
    </w:p>
    <w:p w14:paraId="383098DF" w14:textId="77777777" w:rsidR="00345A4E" w:rsidRDefault="00345A4E" w:rsidP="00253D73">
      <w:pPr>
        <w:spacing w:line="360" w:lineRule="auto"/>
        <w:ind w:left="1560" w:hanging="120"/>
      </w:pPr>
      <w:r>
        <w:t xml:space="preserve"> Prodi Komunikasi dan Penyiaran Islam FIDKOM UIN Syarif Hidayatullah Jakarta</w:t>
      </w:r>
    </w:p>
    <w:p w14:paraId="3B658265" w14:textId="77777777" w:rsidR="00345A4E" w:rsidRDefault="00345A4E" w:rsidP="00253D73">
      <w:pPr>
        <w:spacing w:line="360" w:lineRule="auto"/>
        <w:ind w:firstLine="284"/>
      </w:pPr>
    </w:p>
    <w:p w14:paraId="471BEB1E" w14:textId="77777777" w:rsidR="003A7350" w:rsidRDefault="003A7350">
      <w:pPr>
        <w:spacing w:after="200" w:line="276" w:lineRule="auto"/>
        <w:rPr>
          <w:rFonts w:cs="Times New Roman"/>
          <w:b/>
          <w:bCs/>
          <w:szCs w:val="24"/>
        </w:rPr>
      </w:pPr>
      <w:r>
        <w:br w:type="page"/>
      </w:r>
    </w:p>
    <w:p w14:paraId="40483F4C" w14:textId="092054EB" w:rsidR="00345A4E" w:rsidRDefault="00E471B9" w:rsidP="00E471B9">
      <w:pPr>
        <w:pStyle w:val="Heading1"/>
        <w:spacing w:line="360" w:lineRule="auto"/>
        <w:ind w:left="284"/>
        <w:rPr>
          <w:lang w:val="en-US"/>
        </w:rPr>
      </w:pPr>
      <w:r>
        <w:lastRenderedPageBreak/>
        <w:t>Daftar Pustaka</w:t>
      </w:r>
    </w:p>
    <w:p w14:paraId="7600E689" w14:textId="77777777" w:rsidR="00F01DEE" w:rsidRPr="00F01DEE" w:rsidRDefault="00F01DEE" w:rsidP="00F01DEE">
      <w:pPr>
        <w:rPr>
          <w:lang w:val="en-US"/>
        </w:rPr>
      </w:pPr>
    </w:p>
    <w:p w14:paraId="5281A641" w14:textId="0C928206" w:rsidR="00555A8E" w:rsidRPr="00CE509E" w:rsidRDefault="00555A8E" w:rsidP="00555A8E">
      <w:pPr>
        <w:pStyle w:val="ListParagraph"/>
        <w:spacing w:after="0" w:line="360" w:lineRule="auto"/>
        <w:ind w:left="993" w:hanging="709"/>
        <w:rPr>
          <w:rFonts w:ascii="Times New Roman" w:hAnsi="Times New Roman" w:cs="Times New Roman"/>
          <w:sz w:val="24"/>
          <w:szCs w:val="24"/>
          <w:lang w:eastAsia="id-ID"/>
        </w:rPr>
      </w:pPr>
      <w:r w:rsidRPr="00217450">
        <w:rPr>
          <w:rFonts w:ascii="Times New Roman" w:hAnsi="Times New Roman" w:cs="Times New Roman"/>
          <w:sz w:val="24"/>
          <w:szCs w:val="24"/>
          <w:lang w:val="id-ID" w:eastAsia="id-ID"/>
        </w:rPr>
        <w:t xml:space="preserve">Anderson, L. W., Krathwohl, D. R., Airasian, P. W., Cruikshank, K. A., Mayer, R. E., Pintrich, P. </w:t>
      </w:r>
      <w:r w:rsidR="003F5CB2">
        <w:rPr>
          <w:rFonts w:ascii="Times New Roman" w:hAnsi="Times New Roman" w:cs="Times New Roman"/>
          <w:sz w:val="24"/>
          <w:szCs w:val="24"/>
          <w:lang w:val="id-ID" w:eastAsia="id-ID"/>
        </w:rPr>
        <w:t>R., Raths, J., Wittrock, M. C. 2000</w:t>
      </w:r>
      <w:r w:rsidRPr="00217450">
        <w:rPr>
          <w:rFonts w:ascii="Times New Roman" w:hAnsi="Times New Roman" w:cs="Times New Roman"/>
          <w:sz w:val="24"/>
          <w:szCs w:val="24"/>
          <w:lang w:val="id-ID" w:eastAsia="id-ID"/>
        </w:rPr>
        <w:t xml:space="preserve">. </w:t>
      </w:r>
      <w:r w:rsidRPr="007E2C35">
        <w:rPr>
          <w:rFonts w:ascii="Times New Roman" w:hAnsi="Times New Roman" w:cs="Times New Roman"/>
          <w:i/>
          <w:sz w:val="24"/>
          <w:szCs w:val="24"/>
          <w:lang w:val="id-ID" w:eastAsia="id-ID"/>
        </w:rPr>
        <w:t>A Taxonomy for Learning, Teaching and Assessing: A Revision of Bloom’s Taxonomy of Educational Objectives.</w:t>
      </w:r>
      <w:r w:rsidRPr="00217450">
        <w:rPr>
          <w:rFonts w:ascii="Times New Roman" w:hAnsi="Times New Roman" w:cs="Times New Roman"/>
          <w:sz w:val="24"/>
          <w:szCs w:val="24"/>
          <w:lang w:val="id-ID" w:eastAsia="id-ID"/>
        </w:rPr>
        <w:t xml:space="preserve"> New York: Pearson, Allyn &amp; Bacon</w:t>
      </w:r>
      <w:r w:rsidR="00CE509E">
        <w:rPr>
          <w:rFonts w:ascii="Times New Roman" w:hAnsi="Times New Roman" w:cs="Times New Roman"/>
          <w:sz w:val="24"/>
          <w:szCs w:val="24"/>
          <w:lang w:eastAsia="id-ID"/>
        </w:rPr>
        <w:t>.</w:t>
      </w:r>
    </w:p>
    <w:p w14:paraId="54DA218E" w14:textId="6B92E7E2" w:rsidR="00411E20" w:rsidRPr="00CE509E" w:rsidRDefault="00411E20" w:rsidP="00411E20">
      <w:pPr>
        <w:tabs>
          <w:tab w:val="left" w:pos="284"/>
        </w:tabs>
        <w:spacing w:line="360" w:lineRule="auto"/>
        <w:ind w:left="993" w:hanging="709"/>
        <w:rPr>
          <w:rFonts w:cs="Times New Roman"/>
          <w:lang w:val="en-US"/>
        </w:rPr>
      </w:pPr>
      <w:r w:rsidRPr="00217450">
        <w:rPr>
          <w:rFonts w:eastAsia="MS PGothic" w:cs="Times New Roman"/>
          <w:bCs/>
          <w:szCs w:val="24"/>
        </w:rPr>
        <w:t>AUN-QA</w:t>
      </w:r>
      <w:r w:rsidRPr="00217450">
        <w:rPr>
          <w:rFonts w:cs="Times New Roman"/>
          <w:bCs/>
          <w:szCs w:val="24"/>
        </w:rPr>
        <w:t xml:space="preserve">. (2011). </w:t>
      </w:r>
      <w:r w:rsidRPr="00217450">
        <w:rPr>
          <w:rFonts w:cs="Times New Roman"/>
          <w:bCs/>
          <w:i/>
          <w:szCs w:val="24"/>
        </w:rPr>
        <w:t>Guide to AUN Actual Quality Assessment at Programme Level</w:t>
      </w:r>
      <w:r w:rsidRPr="00217450">
        <w:rPr>
          <w:rFonts w:cs="Times New Roman"/>
          <w:bCs/>
          <w:szCs w:val="24"/>
        </w:rPr>
        <w:t>. Bangkok: AUN Secretariat</w:t>
      </w:r>
      <w:r w:rsidR="00CE509E">
        <w:rPr>
          <w:rFonts w:cs="Times New Roman"/>
          <w:bCs/>
          <w:szCs w:val="24"/>
          <w:lang w:val="en-US"/>
        </w:rPr>
        <w:t>.</w:t>
      </w:r>
    </w:p>
    <w:p w14:paraId="2E0E9973" w14:textId="7DD6C2C8" w:rsidR="00C6414A" w:rsidRPr="00CE509E" w:rsidRDefault="00D52410" w:rsidP="00C6414A">
      <w:pPr>
        <w:pStyle w:val="ListParagraph"/>
        <w:spacing w:after="0" w:line="360" w:lineRule="auto"/>
        <w:ind w:left="993" w:hanging="709"/>
        <w:rPr>
          <w:rFonts w:ascii="Times New Roman" w:hAnsi="Times New Roman" w:cs="Times New Roman"/>
          <w:sz w:val="24"/>
          <w:szCs w:val="24"/>
          <w:lang w:eastAsia="id-ID"/>
        </w:rPr>
      </w:pPr>
      <w:r>
        <w:rPr>
          <w:rFonts w:ascii="Times New Roman" w:hAnsi="Times New Roman" w:cs="Times New Roman"/>
          <w:sz w:val="24"/>
          <w:szCs w:val="24"/>
          <w:lang w:val="id-ID" w:eastAsia="id-ID"/>
        </w:rPr>
        <w:t>Bloom B. S. 1956</w:t>
      </w:r>
      <w:r w:rsidR="00C6414A" w:rsidRPr="00217450">
        <w:rPr>
          <w:rFonts w:ascii="Times New Roman" w:hAnsi="Times New Roman" w:cs="Times New Roman"/>
          <w:sz w:val="24"/>
          <w:szCs w:val="24"/>
          <w:lang w:val="id-ID" w:eastAsia="id-ID"/>
        </w:rPr>
        <w:t xml:space="preserve">. </w:t>
      </w:r>
      <w:r w:rsidR="00C6414A" w:rsidRPr="00C6414A">
        <w:rPr>
          <w:rFonts w:ascii="Times New Roman" w:hAnsi="Times New Roman" w:cs="Times New Roman"/>
          <w:i/>
          <w:sz w:val="24"/>
          <w:szCs w:val="24"/>
          <w:lang w:val="id-ID" w:eastAsia="id-ID"/>
        </w:rPr>
        <w:t>Taxonomy of Educational Objectives, Handbook I: The Cognitive Domain.</w:t>
      </w:r>
      <w:r w:rsidR="00C6414A" w:rsidRPr="00217450">
        <w:rPr>
          <w:rFonts w:ascii="Times New Roman" w:hAnsi="Times New Roman" w:cs="Times New Roman"/>
          <w:sz w:val="24"/>
          <w:szCs w:val="24"/>
          <w:lang w:val="id-ID" w:eastAsia="id-ID"/>
        </w:rPr>
        <w:t xml:space="preserve"> </w:t>
      </w:r>
      <w:r w:rsidR="005B0731">
        <w:rPr>
          <w:rFonts w:ascii="Times New Roman" w:hAnsi="Times New Roman" w:cs="Times New Roman"/>
          <w:sz w:val="24"/>
          <w:szCs w:val="24"/>
          <w:lang w:val="id-ID" w:eastAsia="id-ID"/>
        </w:rPr>
        <w:t>ew York: David McKay Co Inc</w:t>
      </w:r>
      <w:r w:rsidR="00CE509E">
        <w:rPr>
          <w:rFonts w:ascii="Times New Roman" w:hAnsi="Times New Roman" w:cs="Times New Roman"/>
          <w:sz w:val="24"/>
          <w:szCs w:val="24"/>
          <w:lang w:eastAsia="id-ID"/>
        </w:rPr>
        <w:t>.</w:t>
      </w:r>
    </w:p>
    <w:p w14:paraId="15C10855" w14:textId="6D30241B" w:rsidR="00584C63" w:rsidRPr="00584C63" w:rsidRDefault="00584C63" w:rsidP="00C6414A">
      <w:pPr>
        <w:pStyle w:val="ListParagraph"/>
        <w:spacing w:after="0" w:line="360" w:lineRule="auto"/>
        <w:ind w:left="993" w:hanging="709"/>
        <w:rPr>
          <w:rFonts w:ascii="Times New Roman" w:hAnsi="Times New Roman" w:cs="Times New Roman"/>
          <w:sz w:val="24"/>
          <w:szCs w:val="24"/>
          <w:lang w:eastAsia="id-ID"/>
        </w:rPr>
      </w:pPr>
      <w:r w:rsidRPr="00A75756">
        <w:rPr>
          <w:rFonts w:ascii="Times New Roman" w:hAnsi="Times New Roman" w:cs="Times New Roman"/>
          <w:sz w:val="24"/>
          <w:szCs w:val="24"/>
        </w:rPr>
        <w:t>Bungin,</w:t>
      </w:r>
      <w:r w:rsidRPr="00A75756">
        <w:rPr>
          <w:rFonts w:ascii="Times New Roman" w:hAnsi="Times New Roman" w:cs="Times New Roman"/>
          <w:sz w:val="24"/>
          <w:szCs w:val="24"/>
        </w:rPr>
        <w:t xml:space="preserve"> </w:t>
      </w:r>
      <w:r w:rsidRPr="00A75756">
        <w:rPr>
          <w:rFonts w:ascii="Times New Roman" w:hAnsi="Times New Roman" w:cs="Times New Roman"/>
          <w:sz w:val="24"/>
          <w:szCs w:val="24"/>
        </w:rPr>
        <w:t>Burhan,</w:t>
      </w:r>
      <w:r w:rsidR="00A75756">
        <w:rPr>
          <w:rFonts w:ascii="Times New Roman" w:hAnsi="Times New Roman" w:cs="Times New Roman"/>
          <w:sz w:val="24"/>
          <w:szCs w:val="24"/>
        </w:rPr>
        <w:t xml:space="preserve"> 2010,</w:t>
      </w:r>
      <w:r w:rsidRPr="00A75756">
        <w:rPr>
          <w:rFonts w:ascii="Times New Roman" w:hAnsi="Times New Roman" w:cs="Times New Roman"/>
          <w:sz w:val="24"/>
          <w:szCs w:val="24"/>
        </w:rPr>
        <w:t xml:space="preserve"> </w:t>
      </w:r>
      <w:r w:rsidRPr="00A75756">
        <w:rPr>
          <w:rFonts w:ascii="Times New Roman" w:hAnsi="Times New Roman" w:cs="Times New Roman"/>
          <w:i/>
          <w:iCs/>
          <w:sz w:val="24"/>
          <w:szCs w:val="24"/>
        </w:rPr>
        <w:t>Metodologi Penelitian Kuantitatif: Komunikasi, Ekonomi, dan Kebijakan Publik</w:t>
      </w:r>
      <w:r w:rsidRPr="00A75756">
        <w:rPr>
          <w:rFonts w:ascii="Times New Roman" w:hAnsi="Times New Roman" w:cs="Times New Roman"/>
          <w:i/>
          <w:iCs/>
          <w:sz w:val="24"/>
          <w:szCs w:val="24"/>
        </w:rPr>
        <w:t xml:space="preserve"> serta Ilmu-ilmu Sosial Lainnya, </w:t>
      </w:r>
      <w:r w:rsidRPr="00A75756">
        <w:rPr>
          <w:rFonts w:ascii="Times New Roman" w:hAnsi="Times New Roman" w:cs="Times New Roman"/>
          <w:sz w:val="24"/>
          <w:szCs w:val="24"/>
        </w:rPr>
        <w:t>J</w:t>
      </w:r>
      <w:r w:rsidRPr="00A75756">
        <w:rPr>
          <w:rFonts w:ascii="Times New Roman" w:hAnsi="Times New Roman" w:cs="Times New Roman"/>
          <w:sz w:val="24"/>
          <w:szCs w:val="24"/>
        </w:rPr>
        <w:t>akart</w:t>
      </w:r>
      <w:r w:rsidRPr="00A75756">
        <w:rPr>
          <w:rFonts w:ascii="Times New Roman" w:hAnsi="Times New Roman" w:cs="Times New Roman"/>
          <w:sz w:val="24"/>
          <w:szCs w:val="24"/>
        </w:rPr>
        <w:t>a: Kencana Prenada Media, 2010</w:t>
      </w:r>
      <w:r w:rsidRPr="00A75756">
        <w:rPr>
          <w:rFonts w:ascii="Times New Roman" w:hAnsi="Times New Roman" w:cs="Times New Roman"/>
          <w:sz w:val="24"/>
          <w:szCs w:val="24"/>
        </w:rPr>
        <w:t xml:space="preserve"> </w:t>
      </w:r>
      <w:r w:rsidRPr="00A75756">
        <w:rPr>
          <w:rFonts w:ascii="Times New Roman" w:hAnsi="Times New Roman" w:cs="Times New Roman"/>
          <w:i/>
          <w:iCs/>
          <w:sz w:val="24"/>
          <w:szCs w:val="24"/>
        </w:rPr>
        <w:t xml:space="preserve">Metodologi </w:t>
      </w:r>
      <w:r w:rsidRPr="00584C63">
        <w:rPr>
          <w:rFonts w:ascii="Times New Roman" w:hAnsi="Times New Roman" w:cs="Times New Roman"/>
          <w:i/>
          <w:iCs/>
          <w:sz w:val="24"/>
          <w:szCs w:val="24"/>
        </w:rPr>
        <w:t>Penelitian Kuantitatif: Komunikasi, Ekonomi, dan Kebijakan Publik</w:t>
      </w:r>
      <w:r w:rsidR="00A75756">
        <w:rPr>
          <w:rFonts w:ascii="Times New Roman" w:hAnsi="Times New Roman" w:cs="Times New Roman"/>
          <w:i/>
          <w:iCs/>
          <w:sz w:val="24"/>
          <w:szCs w:val="24"/>
        </w:rPr>
        <w:t xml:space="preserve"> serta Ilmu-ilmu Sosial Lainnya, </w:t>
      </w:r>
      <w:r w:rsidRPr="00584C63">
        <w:rPr>
          <w:rFonts w:ascii="Times New Roman" w:hAnsi="Times New Roman" w:cs="Times New Roman"/>
          <w:sz w:val="24"/>
          <w:szCs w:val="24"/>
        </w:rPr>
        <w:t>Jakar</w:t>
      </w:r>
      <w:r w:rsidR="00A75756">
        <w:rPr>
          <w:rFonts w:ascii="Times New Roman" w:hAnsi="Times New Roman" w:cs="Times New Roman"/>
          <w:sz w:val="24"/>
          <w:szCs w:val="24"/>
        </w:rPr>
        <w:t>ta: Kencana Prenada Media.</w:t>
      </w:r>
    </w:p>
    <w:p w14:paraId="2EB121F3" w14:textId="32FB7243" w:rsidR="00345A4E" w:rsidRDefault="00345A4E" w:rsidP="009D3905">
      <w:pPr>
        <w:pStyle w:val="BodyText"/>
        <w:spacing w:after="240" w:line="360" w:lineRule="auto"/>
        <w:ind w:left="993" w:hanging="709"/>
        <w:rPr>
          <w:lang w:val="en-US"/>
        </w:rPr>
      </w:pPr>
      <w:r>
        <w:t xml:space="preserve">Departemen Agama RI., 1997.  </w:t>
      </w:r>
      <w:r>
        <w:rPr>
          <w:i/>
        </w:rPr>
        <w:t>Keputusan Menteri Agama Republik Indonesia Tentang Statuta dan Organisasi dan Tata Kerja Institut Agama Islam Negeri Syarif Hidayatullah Jakarta</w:t>
      </w:r>
      <w:r>
        <w:t>, nomor 400 tahun 1993 dan nomor 386 tahun 1993</w:t>
      </w:r>
      <w:r w:rsidR="00CE509E">
        <w:rPr>
          <w:lang w:val="en-US"/>
        </w:rPr>
        <w:t>.</w:t>
      </w:r>
    </w:p>
    <w:p w14:paraId="51174E99" w14:textId="56AEEB30" w:rsidR="00E65844" w:rsidRPr="00E65844" w:rsidRDefault="00E65844" w:rsidP="009D3905">
      <w:pPr>
        <w:pStyle w:val="BodyText"/>
        <w:spacing w:after="240" w:line="360" w:lineRule="auto"/>
        <w:ind w:left="993" w:hanging="709"/>
        <w:rPr>
          <w:lang w:val="en-US"/>
        </w:rPr>
      </w:pPr>
      <w:r>
        <w:t>Diamastuti,</w:t>
      </w:r>
      <w:r w:rsidR="00056502">
        <w:rPr>
          <w:lang w:val="en-US"/>
        </w:rPr>
        <w:t xml:space="preserve"> Erlina, 2018,</w:t>
      </w:r>
      <w:r w:rsidR="00056502">
        <w:t xml:space="preserve"> </w:t>
      </w:r>
      <w:r w:rsidRPr="00056502">
        <w:rPr>
          <w:i/>
        </w:rPr>
        <w:t>Paradigma Ilmu Pengetahuan Sebuah Telaah Kritis</w:t>
      </w:r>
      <w:r>
        <w:t>, Jurnal Univer</w:t>
      </w:r>
      <w:r>
        <w:t>sitas Jember</w:t>
      </w:r>
      <w:r>
        <w:rPr>
          <w:lang w:val="en-US"/>
        </w:rPr>
        <w:t>.</w:t>
      </w:r>
    </w:p>
    <w:p w14:paraId="47E38392" w14:textId="160A422B" w:rsidR="00322067" w:rsidRPr="00322067" w:rsidRDefault="00322067" w:rsidP="00322067">
      <w:pPr>
        <w:pStyle w:val="ListParagraph"/>
        <w:spacing w:after="0" w:line="360" w:lineRule="auto"/>
        <w:ind w:left="993" w:hanging="709"/>
        <w:jc w:val="both"/>
        <w:rPr>
          <w:rFonts w:ascii="Times New Roman" w:hAnsi="Times New Roman" w:cs="Times New Roman"/>
          <w:bCs/>
          <w:sz w:val="24"/>
          <w:szCs w:val="24"/>
          <w:lang w:val="id-ID"/>
        </w:rPr>
      </w:pPr>
      <w:r>
        <w:rPr>
          <w:rFonts w:ascii="Times New Roman" w:eastAsia="MS PGothic" w:hAnsi="Times New Roman" w:cs="Times New Roman"/>
          <w:bCs/>
          <w:sz w:val="24"/>
          <w:szCs w:val="24"/>
        </w:rPr>
        <w:t xml:space="preserve">Direktorat Pendidikan Tinggi Keagamaan Islam, Direktorat Jendral Pendidikan Islam, Kementrian Agama Republik Indonesia, </w:t>
      </w:r>
      <w:r>
        <w:rPr>
          <w:rFonts w:ascii="Times New Roman" w:eastAsia="MS PGothic" w:hAnsi="Times New Roman" w:cs="Times New Roman"/>
          <w:bCs/>
          <w:i/>
          <w:iCs/>
          <w:sz w:val="24"/>
          <w:szCs w:val="24"/>
        </w:rPr>
        <w:t>Panduan Pengembangan Kurikulum PTKI Mengacu pada KKNI dan SN-Dikti</w:t>
      </w:r>
      <w:r w:rsidR="00CE509E">
        <w:rPr>
          <w:rFonts w:ascii="Times New Roman" w:eastAsia="MS PGothic" w:hAnsi="Times New Roman" w:cs="Times New Roman"/>
          <w:bCs/>
          <w:sz w:val="24"/>
          <w:szCs w:val="24"/>
        </w:rPr>
        <w:t>, Jakarta, 2018.</w:t>
      </w:r>
    </w:p>
    <w:p w14:paraId="5C702ADC" w14:textId="22992D8F" w:rsidR="00345A4E" w:rsidRDefault="00345A4E" w:rsidP="009D3905">
      <w:pPr>
        <w:pStyle w:val="BodyText"/>
        <w:spacing w:after="240" w:line="360" w:lineRule="auto"/>
        <w:ind w:left="993" w:hanging="709"/>
        <w:rPr>
          <w:lang w:val="fr-FR"/>
        </w:rPr>
      </w:pPr>
      <w:r>
        <w:rPr>
          <w:lang w:val="fr-FR"/>
        </w:rPr>
        <w:t xml:space="preserve">Etzioni, Amitai. 1985. </w:t>
      </w:r>
      <w:r>
        <w:rPr>
          <w:i/>
          <w:lang w:val="fr-FR"/>
        </w:rPr>
        <w:t>Organisasi-Organisasi Modern</w:t>
      </w:r>
      <w:r>
        <w:rPr>
          <w:lang w:val="fr-FR"/>
        </w:rPr>
        <w:t>. UI. Press, Jakarta</w:t>
      </w:r>
      <w:r w:rsidR="00CE509E">
        <w:rPr>
          <w:lang w:val="fr-FR"/>
        </w:rPr>
        <w:t>.</w:t>
      </w:r>
    </w:p>
    <w:p w14:paraId="7316F312" w14:textId="69759ACB" w:rsidR="004530FE" w:rsidRDefault="004530FE" w:rsidP="004530FE">
      <w:pPr>
        <w:pStyle w:val="ListParagraph"/>
        <w:spacing w:after="0" w:line="360" w:lineRule="auto"/>
        <w:ind w:left="993" w:hanging="709"/>
        <w:jc w:val="both"/>
        <w:rPr>
          <w:rFonts w:ascii="Times New Roman" w:eastAsia="MS PGothic" w:hAnsi="Times New Roman" w:cs="Times New Roman"/>
          <w:bCs/>
          <w:sz w:val="24"/>
          <w:szCs w:val="24"/>
        </w:rPr>
      </w:pPr>
      <w:r>
        <w:rPr>
          <w:rFonts w:ascii="Times New Roman" w:eastAsia="MS PGothic" w:hAnsi="Times New Roman" w:cs="Times New Roman"/>
          <w:bCs/>
          <w:sz w:val="24"/>
          <w:szCs w:val="24"/>
        </w:rPr>
        <w:t xml:space="preserve">Kementrian Pendidikan Nasional, Direktorat Jendral Pendidikan Tinggi, </w:t>
      </w:r>
      <w:r>
        <w:rPr>
          <w:rFonts w:ascii="Times New Roman" w:eastAsia="MS PGothic" w:hAnsi="Times New Roman" w:cs="Times New Roman"/>
          <w:bCs/>
          <w:i/>
          <w:iCs/>
          <w:sz w:val="24"/>
          <w:szCs w:val="24"/>
        </w:rPr>
        <w:t xml:space="preserve">Sistem Penjaminan Mutu Perguruan Tinggi, </w:t>
      </w:r>
      <w:r>
        <w:rPr>
          <w:rFonts w:ascii="Times New Roman" w:eastAsia="MS PGothic" w:hAnsi="Times New Roman" w:cs="Times New Roman"/>
          <w:bCs/>
          <w:sz w:val="24"/>
          <w:szCs w:val="24"/>
        </w:rPr>
        <w:t xml:space="preserve"> Jakarta, 2010</w:t>
      </w:r>
      <w:r w:rsidR="00CE509E">
        <w:rPr>
          <w:rFonts w:ascii="Times New Roman" w:eastAsia="MS PGothic" w:hAnsi="Times New Roman" w:cs="Times New Roman"/>
          <w:bCs/>
          <w:sz w:val="24"/>
          <w:szCs w:val="24"/>
        </w:rPr>
        <w:t>.</w:t>
      </w:r>
    </w:p>
    <w:p w14:paraId="726A4CF3" w14:textId="2A2FDC84" w:rsidR="004530FE" w:rsidRPr="004530FE" w:rsidRDefault="004530FE" w:rsidP="004530FE">
      <w:pPr>
        <w:pStyle w:val="ListParagraph"/>
        <w:spacing w:after="0" w:line="360" w:lineRule="auto"/>
        <w:ind w:left="993" w:hanging="709"/>
        <w:jc w:val="both"/>
        <w:rPr>
          <w:rFonts w:ascii="Times New Roman" w:eastAsia="MS PGothic" w:hAnsi="Times New Roman" w:cs="Times New Roman"/>
          <w:bCs/>
          <w:sz w:val="24"/>
          <w:szCs w:val="24"/>
        </w:rPr>
      </w:pPr>
      <w:r>
        <w:rPr>
          <w:rFonts w:ascii="Times New Roman" w:eastAsia="MS PGothic" w:hAnsi="Times New Roman" w:cs="Times New Roman"/>
          <w:bCs/>
          <w:sz w:val="24"/>
          <w:szCs w:val="24"/>
        </w:rPr>
        <w:t xml:space="preserve">Kementerian Agama Republik Indonesia, </w:t>
      </w:r>
      <w:r>
        <w:rPr>
          <w:rFonts w:ascii="Times New Roman" w:eastAsia="MS PGothic" w:hAnsi="Times New Roman" w:cs="Times New Roman"/>
          <w:bCs/>
          <w:i/>
          <w:iCs/>
          <w:sz w:val="24"/>
          <w:szCs w:val="24"/>
        </w:rPr>
        <w:t xml:space="preserve">Keputusan Menteri Agama Republik Indonesia, Nomor 353 Tahun 2004, tentang Pedoman Penyusunan Kurikulum Pendidikan Tinggi Agama Islam, </w:t>
      </w:r>
      <w:r>
        <w:rPr>
          <w:rFonts w:ascii="Times New Roman" w:eastAsia="MS PGothic" w:hAnsi="Times New Roman" w:cs="Times New Roman"/>
          <w:bCs/>
          <w:sz w:val="24"/>
          <w:szCs w:val="24"/>
        </w:rPr>
        <w:t>Jakarta, 2004</w:t>
      </w:r>
      <w:r w:rsidR="006645DE">
        <w:rPr>
          <w:rFonts w:ascii="Times New Roman" w:eastAsia="MS PGothic" w:hAnsi="Times New Roman" w:cs="Times New Roman"/>
          <w:bCs/>
          <w:sz w:val="24"/>
          <w:szCs w:val="24"/>
        </w:rPr>
        <w:t>.</w:t>
      </w:r>
    </w:p>
    <w:p w14:paraId="562933FB" w14:textId="092B810F" w:rsidR="00345A4E" w:rsidRDefault="00345A4E" w:rsidP="009D3905">
      <w:pPr>
        <w:pStyle w:val="BodyText"/>
        <w:spacing w:after="240" w:line="360" w:lineRule="auto"/>
        <w:ind w:left="993" w:hanging="709"/>
        <w:rPr>
          <w:lang w:val="fr-FR"/>
        </w:rPr>
      </w:pPr>
      <w:r>
        <w:rPr>
          <w:lang w:val="fr-FR"/>
        </w:rPr>
        <w:t xml:space="preserve">Mulyasa, Dr. E., M. Pd., 2002, </w:t>
      </w:r>
      <w:r>
        <w:rPr>
          <w:i/>
          <w:iCs/>
          <w:lang w:val="fr-FR"/>
        </w:rPr>
        <w:t xml:space="preserve">Kurikulum Berbasis Kompetensi : Konsep, Karakteristik, dan Impelementas, </w:t>
      </w:r>
      <w:r>
        <w:rPr>
          <w:lang w:val="fr-FR"/>
        </w:rPr>
        <w:t xml:space="preserve"> PT Remaja Rosdakarya, Bandung</w:t>
      </w:r>
      <w:r w:rsidR="006645DE">
        <w:rPr>
          <w:lang w:val="fr-FR"/>
        </w:rPr>
        <w:t>.</w:t>
      </w:r>
    </w:p>
    <w:p w14:paraId="7E1E86B1" w14:textId="74223686" w:rsidR="00D32DCC" w:rsidRDefault="00D32DCC" w:rsidP="009D3905">
      <w:pPr>
        <w:pStyle w:val="BodyText"/>
        <w:spacing w:after="240" w:line="360" w:lineRule="auto"/>
        <w:ind w:left="993" w:hanging="709"/>
        <w:rPr>
          <w:lang w:val="fr-FR"/>
        </w:rPr>
      </w:pPr>
      <w:r w:rsidRPr="00524BC0">
        <w:t>Pedoman Akademik Program</w:t>
      </w:r>
      <w:r>
        <w:t xml:space="preserve"> Strata Satu Tahun 2015/2016</w:t>
      </w:r>
    </w:p>
    <w:p w14:paraId="297BE728" w14:textId="57964FFA" w:rsidR="0034382B" w:rsidRDefault="0034382B" w:rsidP="0034382B">
      <w:pPr>
        <w:pStyle w:val="ListParagraph"/>
        <w:spacing w:after="0" w:line="360" w:lineRule="auto"/>
        <w:ind w:left="993" w:hanging="709"/>
        <w:jc w:val="both"/>
        <w:rPr>
          <w:rFonts w:ascii="Times New Roman" w:eastAsia="MS PGothic" w:hAnsi="Times New Roman" w:cs="Times New Roman"/>
          <w:bCs/>
          <w:sz w:val="24"/>
          <w:szCs w:val="24"/>
        </w:rPr>
      </w:pPr>
      <w:r w:rsidRPr="00217450">
        <w:rPr>
          <w:rFonts w:ascii="Times New Roman" w:eastAsia="MS PGothic" w:hAnsi="Times New Roman" w:cs="Times New Roman"/>
          <w:bCs/>
          <w:sz w:val="24"/>
          <w:szCs w:val="24"/>
        </w:rPr>
        <w:lastRenderedPageBreak/>
        <w:t>PERMENDIKBUD RI NOMOR 73 TAHUN 2013 Tentang Penerapan Kerangka Kualifikasi Nasional Indonesia Bidang Pendidikan Tinggi</w:t>
      </w:r>
      <w:r w:rsidR="006645DE">
        <w:rPr>
          <w:rFonts w:ascii="Times New Roman" w:eastAsia="MS PGothic" w:hAnsi="Times New Roman" w:cs="Times New Roman"/>
          <w:bCs/>
          <w:sz w:val="24"/>
          <w:szCs w:val="24"/>
        </w:rPr>
        <w:t>.</w:t>
      </w:r>
    </w:p>
    <w:p w14:paraId="3C87090E" w14:textId="3714BFE7" w:rsidR="006645DE" w:rsidRPr="00DC3F32" w:rsidRDefault="006645DE" w:rsidP="0034382B">
      <w:pPr>
        <w:pStyle w:val="ListParagraph"/>
        <w:spacing w:after="0" w:line="360" w:lineRule="auto"/>
        <w:ind w:left="993" w:hanging="709"/>
        <w:jc w:val="both"/>
        <w:rPr>
          <w:rFonts w:ascii="Times New Roman" w:eastAsia="MS PGothic" w:hAnsi="Times New Roman" w:cs="Times New Roman"/>
          <w:bCs/>
          <w:sz w:val="24"/>
          <w:szCs w:val="24"/>
        </w:rPr>
      </w:pPr>
      <w:r w:rsidRPr="00DC3F32">
        <w:rPr>
          <w:rFonts w:ascii="Times New Roman" w:hAnsi="Times New Roman" w:cs="Times New Roman"/>
          <w:sz w:val="24"/>
          <w:szCs w:val="24"/>
        </w:rPr>
        <w:t>Sayidah,</w:t>
      </w:r>
      <w:r w:rsidRPr="00DC3F32">
        <w:rPr>
          <w:rFonts w:ascii="Times New Roman" w:hAnsi="Times New Roman" w:cs="Times New Roman"/>
          <w:sz w:val="24"/>
          <w:szCs w:val="24"/>
        </w:rPr>
        <w:t xml:space="preserve"> Nur, 2018.</w:t>
      </w:r>
      <w:r w:rsidRPr="00DC3F32">
        <w:rPr>
          <w:rFonts w:ascii="Times New Roman" w:hAnsi="Times New Roman" w:cs="Times New Roman"/>
          <w:sz w:val="24"/>
          <w:szCs w:val="24"/>
        </w:rPr>
        <w:t xml:space="preserve"> </w:t>
      </w:r>
      <w:r w:rsidRPr="00DC3F32">
        <w:rPr>
          <w:rFonts w:ascii="Times New Roman" w:hAnsi="Times New Roman" w:cs="Times New Roman"/>
          <w:i/>
          <w:iCs/>
          <w:sz w:val="24"/>
          <w:szCs w:val="24"/>
        </w:rPr>
        <w:t>Metodologi Penelitian Disertai Dengan Conto</w:t>
      </w:r>
      <w:r w:rsidRPr="00DC3F32">
        <w:rPr>
          <w:rFonts w:ascii="Times New Roman" w:hAnsi="Times New Roman" w:cs="Times New Roman"/>
          <w:i/>
          <w:iCs/>
          <w:sz w:val="24"/>
          <w:szCs w:val="24"/>
        </w:rPr>
        <w:t xml:space="preserve">h Penerapannya Dalam Penelitian, </w:t>
      </w:r>
      <w:r w:rsidRPr="00DC3F32">
        <w:rPr>
          <w:rFonts w:ascii="Times New Roman" w:hAnsi="Times New Roman" w:cs="Times New Roman"/>
          <w:sz w:val="24"/>
          <w:szCs w:val="24"/>
        </w:rPr>
        <w:t>Sidoarjo: Zifatama Jawara.</w:t>
      </w:r>
    </w:p>
    <w:p w14:paraId="05BBF9E8" w14:textId="37686ED9" w:rsidR="00345A4E" w:rsidRDefault="00345A4E" w:rsidP="009D3905">
      <w:pPr>
        <w:pStyle w:val="BodyText"/>
        <w:spacing w:after="240" w:line="360" w:lineRule="auto"/>
        <w:ind w:left="993" w:hanging="709"/>
        <w:rPr>
          <w:lang w:val="fr-FR"/>
        </w:rPr>
      </w:pPr>
      <w:r>
        <w:rPr>
          <w:lang w:val="fr-FR"/>
        </w:rPr>
        <w:t xml:space="preserve">Soekanto, Soerjono. 1982. </w:t>
      </w:r>
      <w:r>
        <w:rPr>
          <w:i/>
          <w:lang w:val="fr-FR"/>
        </w:rPr>
        <w:t>Sosiologi Suatu Pengantar</w:t>
      </w:r>
      <w:r>
        <w:rPr>
          <w:lang w:val="fr-FR"/>
        </w:rPr>
        <w:t>. Rajawali Press, Jakarta</w:t>
      </w:r>
      <w:r w:rsidR="006645DE">
        <w:rPr>
          <w:lang w:val="fr-FR"/>
        </w:rPr>
        <w:t>.</w:t>
      </w:r>
    </w:p>
    <w:p w14:paraId="176EE4F8" w14:textId="3C715618" w:rsidR="00345A4E" w:rsidRPr="006645DE" w:rsidRDefault="00345A4E" w:rsidP="009D3905">
      <w:pPr>
        <w:pStyle w:val="BodyText"/>
        <w:spacing w:after="240" w:line="360" w:lineRule="auto"/>
        <w:ind w:left="993" w:hanging="709"/>
        <w:rPr>
          <w:lang w:val="en-US"/>
        </w:rPr>
      </w:pPr>
      <w:r>
        <w:t xml:space="preserve">Suhardono, Edy. 1994. </w:t>
      </w:r>
      <w:r>
        <w:rPr>
          <w:i/>
        </w:rPr>
        <w:t>Teori Peran Konsep, Derivasi, dan Implikasinya</w:t>
      </w:r>
      <w:r>
        <w:t>. Gremedia Pustaka Pokok, Jakarta</w:t>
      </w:r>
      <w:r w:rsidR="006645DE">
        <w:rPr>
          <w:lang w:val="en-US"/>
        </w:rPr>
        <w:t>.</w:t>
      </w:r>
    </w:p>
    <w:p w14:paraId="60D36954" w14:textId="6300B9B2" w:rsidR="00D1522F" w:rsidRPr="006645DE" w:rsidRDefault="00D1522F" w:rsidP="009D3905">
      <w:pPr>
        <w:pStyle w:val="BodyText"/>
        <w:spacing w:after="240" w:line="360" w:lineRule="auto"/>
        <w:ind w:left="993" w:hanging="709"/>
        <w:rPr>
          <w:lang w:val="en-US"/>
        </w:rPr>
      </w:pPr>
      <w:r w:rsidRPr="00DA4E59">
        <w:t>Suryadi</w:t>
      </w:r>
      <w:r>
        <w:t>,</w:t>
      </w:r>
      <w:r>
        <w:rPr>
          <w:lang w:val="en-US"/>
        </w:rPr>
        <w:t xml:space="preserve"> Edi,</w:t>
      </w:r>
      <w:r>
        <w:t xml:space="preserve"> Deni Darmawan, Ajang Mulyadi</w:t>
      </w:r>
      <w:r>
        <w:rPr>
          <w:lang w:val="en-US"/>
        </w:rPr>
        <w:t xml:space="preserve">. 2019. </w:t>
      </w:r>
      <w:r w:rsidRPr="00DA4E59">
        <w:rPr>
          <w:i/>
        </w:rPr>
        <w:t>Metode Penelitian Komunikasi; Dengan Pendekatan Kuantitatif</w:t>
      </w:r>
      <w:r>
        <w:t>, Bandu</w:t>
      </w:r>
      <w:r>
        <w:t>ng: PT Remaja Rosdakarya</w:t>
      </w:r>
      <w:r w:rsidR="006645DE">
        <w:rPr>
          <w:lang w:val="en-US"/>
        </w:rPr>
        <w:t>.</w:t>
      </w:r>
    </w:p>
    <w:p w14:paraId="1452AD9A" w14:textId="2DE0DFD8" w:rsidR="00345A4E" w:rsidRPr="006645DE" w:rsidRDefault="00345A4E" w:rsidP="009D3905">
      <w:pPr>
        <w:pStyle w:val="BodyText"/>
        <w:spacing w:after="240" w:line="360" w:lineRule="auto"/>
        <w:ind w:left="993" w:hanging="709"/>
        <w:rPr>
          <w:lang w:val="en-US"/>
        </w:rPr>
      </w:pPr>
      <w:r>
        <w:t xml:space="preserve">Terry, George R., 1986.  </w:t>
      </w:r>
      <w:r>
        <w:rPr>
          <w:i/>
        </w:rPr>
        <w:t>Asas-Asas Menejemen</w:t>
      </w:r>
      <w:r>
        <w:t>.  Alumni, Bandung</w:t>
      </w:r>
      <w:r w:rsidR="006645DE">
        <w:rPr>
          <w:lang w:val="en-US"/>
        </w:rPr>
        <w:t>.</w:t>
      </w:r>
    </w:p>
    <w:p w14:paraId="42DAA691" w14:textId="284ACAF4" w:rsidR="00345A4E" w:rsidRDefault="00345A4E" w:rsidP="009D3905">
      <w:pPr>
        <w:pStyle w:val="BodyText"/>
        <w:spacing w:after="240" w:line="360" w:lineRule="auto"/>
        <w:ind w:left="993" w:hanging="709"/>
        <w:rPr>
          <w:lang w:val="fr-FR"/>
        </w:rPr>
      </w:pPr>
      <w:r>
        <w:rPr>
          <w:lang w:val="fr-FR"/>
        </w:rPr>
        <w:t>UIN Jakarta. 20</w:t>
      </w:r>
      <w:r w:rsidR="00DC479B">
        <w:rPr>
          <w:lang w:val="fr-FR"/>
        </w:rPr>
        <w:t>1</w:t>
      </w:r>
      <w:r w:rsidR="00857D3F">
        <w:rPr>
          <w:lang w:val="fr-FR"/>
        </w:rPr>
        <w:t>8</w:t>
      </w:r>
      <w:r>
        <w:rPr>
          <w:lang w:val="fr-FR"/>
        </w:rPr>
        <w:t xml:space="preserve">. </w:t>
      </w:r>
      <w:r>
        <w:rPr>
          <w:i/>
          <w:lang w:val="fr-FR"/>
        </w:rPr>
        <w:t>Album Wisuda</w:t>
      </w:r>
      <w:r w:rsidR="00DC479B">
        <w:rPr>
          <w:i/>
          <w:lang w:val="fr-FR"/>
        </w:rPr>
        <w:t xml:space="preserve"> ke </w:t>
      </w:r>
      <w:r w:rsidR="00857D3F">
        <w:rPr>
          <w:i/>
          <w:lang w:val="fr-FR"/>
        </w:rPr>
        <w:t xml:space="preserve">112 dan </w:t>
      </w:r>
      <w:r w:rsidR="00DC479B">
        <w:rPr>
          <w:i/>
          <w:lang w:val="fr-FR"/>
        </w:rPr>
        <w:t>113 Tahun 201</w:t>
      </w:r>
      <w:r w:rsidR="00857D3F">
        <w:rPr>
          <w:i/>
          <w:lang w:val="fr-FR"/>
        </w:rPr>
        <w:t>8</w:t>
      </w:r>
      <w:r>
        <w:rPr>
          <w:lang w:val="fr-FR"/>
        </w:rPr>
        <w:t>.  Jakarta</w:t>
      </w:r>
    </w:p>
    <w:p w14:paraId="5934D64D" w14:textId="1EB649C5" w:rsidR="00345A4E" w:rsidRDefault="00345A4E" w:rsidP="009D3905">
      <w:pPr>
        <w:pStyle w:val="BodyText"/>
        <w:spacing w:after="240" w:line="360" w:lineRule="auto"/>
        <w:ind w:left="993" w:hanging="709"/>
        <w:rPr>
          <w:lang w:val="fr-FR"/>
        </w:rPr>
      </w:pPr>
      <w:r>
        <w:rPr>
          <w:lang w:val="fr-FR"/>
        </w:rPr>
        <w:t>--------------- . 20</w:t>
      </w:r>
      <w:r w:rsidR="00857D3F">
        <w:rPr>
          <w:lang w:val="fr-FR"/>
        </w:rPr>
        <w:t>19</w:t>
      </w:r>
      <w:r>
        <w:rPr>
          <w:lang w:val="fr-FR"/>
        </w:rPr>
        <w:t xml:space="preserve">. </w:t>
      </w:r>
      <w:r>
        <w:rPr>
          <w:i/>
          <w:lang w:val="fr-FR"/>
        </w:rPr>
        <w:t>Album Wisuda</w:t>
      </w:r>
      <w:r w:rsidR="00857D3F">
        <w:rPr>
          <w:i/>
          <w:lang w:val="fr-FR"/>
        </w:rPr>
        <w:t xml:space="preserve"> ke 114 dan 115 Tahun 2019</w:t>
      </w:r>
      <w:r>
        <w:rPr>
          <w:lang w:val="fr-FR"/>
        </w:rPr>
        <w:t>.  Jakarta</w:t>
      </w:r>
    </w:p>
    <w:p w14:paraId="5238C83B" w14:textId="3C02BBDC" w:rsidR="00252438" w:rsidRDefault="00252438" w:rsidP="009D3905">
      <w:pPr>
        <w:pStyle w:val="BodyText"/>
        <w:spacing w:after="240" w:line="360" w:lineRule="auto"/>
        <w:ind w:left="993" w:hanging="709"/>
        <w:rPr>
          <w:lang w:val="fr-FR"/>
        </w:rPr>
      </w:pPr>
      <w:r>
        <w:rPr>
          <w:lang w:val="fr-FR"/>
        </w:rPr>
        <w:t xml:space="preserve">---------------, </w:t>
      </w:r>
      <w:r>
        <w:rPr>
          <w:i/>
          <w:iCs/>
          <w:lang w:val="fr-FR"/>
        </w:rPr>
        <w:t xml:space="preserve">Pedoman Akademik Program Strata Satu Tahun 2014/2015, </w:t>
      </w:r>
      <w:r>
        <w:rPr>
          <w:lang w:val="fr-FR"/>
        </w:rPr>
        <w:t>Jakarta, 2014</w:t>
      </w:r>
    </w:p>
    <w:p w14:paraId="4FEDB479" w14:textId="3DE1AFFB" w:rsidR="00252438" w:rsidRDefault="00252438" w:rsidP="009D3905">
      <w:pPr>
        <w:pStyle w:val="BodyText"/>
        <w:spacing w:after="240" w:line="360" w:lineRule="auto"/>
        <w:ind w:left="993" w:hanging="709"/>
        <w:rPr>
          <w:lang w:val="fr-FR"/>
        </w:rPr>
      </w:pPr>
      <w:r>
        <w:rPr>
          <w:lang w:val="fr-FR"/>
        </w:rPr>
        <w:t xml:space="preserve">---------------, </w:t>
      </w:r>
      <w:r>
        <w:rPr>
          <w:i/>
          <w:iCs/>
          <w:lang w:val="fr-FR"/>
        </w:rPr>
        <w:t>Pedoman Akademik Program strata Satu Tahun 2015/2016</w:t>
      </w:r>
      <w:r>
        <w:rPr>
          <w:lang w:val="fr-FR"/>
        </w:rPr>
        <w:t>, Jakarta, 2015</w:t>
      </w:r>
    </w:p>
    <w:p w14:paraId="3A41BFBC" w14:textId="058509D4" w:rsidR="00252438" w:rsidRDefault="00252438" w:rsidP="009D3905">
      <w:pPr>
        <w:pStyle w:val="BodyText"/>
        <w:spacing w:after="240" w:line="360" w:lineRule="auto"/>
        <w:ind w:left="993" w:hanging="709"/>
        <w:rPr>
          <w:lang w:val="fr-FR"/>
        </w:rPr>
      </w:pPr>
      <w:r>
        <w:rPr>
          <w:lang w:val="fr-FR"/>
        </w:rPr>
        <w:t xml:space="preserve">---------------, </w:t>
      </w:r>
      <w:r w:rsidR="00F03A80">
        <w:rPr>
          <w:lang w:val="fr-FR"/>
        </w:rPr>
        <w:t>Peraturan Rektor UIN Syarif Hidayatullah Jakarta, Nomor 10 Tahun 2015, tentang Pedoman Pengembangan Kurikulum Universitas Islam Negeri Syarif Hidayatullah Jakarta.</w:t>
      </w:r>
    </w:p>
    <w:p w14:paraId="5BD6AFB4" w14:textId="08E83821" w:rsidR="003A7350" w:rsidRPr="00252438" w:rsidRDefault="003A7350" w:rsidP="009D3905">
      <w:pPr>
        <w:pStyle w:val="BodyText"/>
        <w:spacing w:after="240" w:line="360" w:lineRule="auto"/>
        <w:ind w:left="993" w:hanging="709"/>
        <w:rPr>
          <w:lang w:val="fr-FR"/>
        </w:rPr>
      </w:pPr>
      <w:r>
        <w:rPr>
          <w:lang w:val="fr-FR"/>
        </w:rPr>
        <w:t>---------------, Keputusan Rektor Nomor 503 Tahun 2020, tentang Pedoman Pengembangan Kurikulum UIN Syarif Hidayatullah Jakarta, Jakarta, 2020</w:t>
      </w:r>
    </w:p>
    <w:p w14:paraId="4E70B249" w14:textId="77777777" w:rsidR="00217450" w:rsidRPr="00217450" w:rsidRDefault="00217450" w:rsidP="009D3905">
      <w:pPr>
        <w:pStyle w:val="ListParagraph"/>
        <w:spacing w:after="0" w:line="360" w:lineRule="auto"/>
        <w:ind w:left="993" w:hanging="709"/>
        <w:jc w:val="both"/>
        <w:rPr>
          <w:rFonts w:ascii="Times New Roman" w:hAnsi="Times New Roman" w:cs="Times New Roman"/>
          <w:bCs/>
          <w:sz w:val="24"/>
          <w:szCs w:val="24"/>
          <w:lang w:val="id-ID"/>
        </w:rPr>
      </w:pPr>
      <w:r>
        <w:rPr>
          <w:rFonts w:ascii="Times New Roman" w:eastAsia="MS PGothic" w:hAnsi="Times New Roman" w:cs="Times New Roman"/>
          <w:bCs/>
          <w:sz w:val="24"/>
          <w:szCs w:val="24"/>
        </w:rPr>
        <w:t>U</w:t>
      </w:r>
      <w:r w:rsidRPr="00217450">
        <w:rPr>
          <w:rFonts w:ascii="Times New Roman" w:eastAsia="MS PGothic" w:hAnsi="Times New Roman" w:cs="Times New Roman"/>
          <w:bCs/>
          <w:sz w:val="24"/>
          <w:szCs w:val="24"/>
        </w:rPr>
        <w:t>niversity of Leicester, UK</w:t>
      </w:r>
      <w:r w:rsidRPr="00217450">
        <w:rPr>
          <w:rFonts w:ascii="Times New Roman" w:hAnsi="Times New Roman" w:cs="Times New Roman"/>
          <w:bCs/>
          <w:sz w:val="24"/>
          <w:szCs w:val="24"/>
          <w:lang w:val="id-ID"/>
        </w:rPr>
        <w:t>, http://www.le.ac.uk/</w:t>
      </w:r>
    </w:p>
    <w:p w14:paraId="11A6AA59" w14:textId="77777777" w:rsidR="00345A4E" w:rsidRDefault="00345A4E" w:rsidP="009D3905">
      <w:pPr>
        <w:pStyle w:val="BodyText"/>
        <w:spacing w:line="360" w:lineRule="auto"/>
        <w:ind w:left="993" w:hanging="709"/>
      </w:pPr>
    </w:p>
    <w:p w14:paraId="41E1D89F" w14:textId="77777777" w:rsidR="00345A4E" w:rsidRDefault="00345A4E" w:rsidP="009D3905">
      <w:pPr>
        <w:pStyle w:val="BodyText"/>
        <w:spacing w:line="360" w:lineRule="auto"/>
        <w:ind w:left="993" w:hanging="709"/>
        <w:rPr>
          <w:b/>
        </w:rPr>
      </w:pPr>
    </w:p>
    <w:p w14:paraId="2CD62F6C" w14:textId="20988207" w:rsidR="00965AE6" w:rsidRPr="00584C63" w:rsidRDefault="00965AE6" w:rsidP="00965AE6">
      <w:pPr>
        <w:pStyle w:val="FootnoteText1"/>
        <w:rPr>
          <w:rFonts w:cs="Times New Roman"/>
          <w:lang w:val="en-US"/>
        </w:rPr>
      </w:pPr>
    </w:p>
    <w:p w14:paraId="10401FC2" w14:textId="7B9DB542" w:rsidR="00345A4E" w:rsidRDefault="00345A4E" w:rsidP="00965AE6">
      <w:pPr>
        <w:pStyle w:val="BodyText"/>
        <w:spacing w:line="360" w:lineRule="auto"/>
        <w:ind w:left="993" w:hanging="709"/>
        <w:rPr>
          <w:b/>
        </w:rPr>
      </w:pPr>
    </w:p>
    <w:sectPr w:rsidR="00345A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A16F7" w14:textId="77777777" w:rsidR="008344C3" w:rsidRDefault="008344C3" w:rsidP="002523B0">
      <w:r>
        <w:separator/>
      </w:r>
    </w:p>
  </w:endnote>
  <w:endnote w:type="continuationSeparator" w:id="0">
    <w:p w14:paraId="2ECAFF62" w14:textId="77777777" w:rsidR="008344C3" w:rsidRDefault="008344C3" w:rsidP="0025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82390"/>
      <w:docPartObj>
        <w:docPartGallery w:val="Page Numbers (Bottom of Page)"/>
        <w:docPartUnique/>
      </w:docPartObj>
    </w:sdtPr>
    <w:sdtEndPr>
      <w:rPr>
        <w:noProof/>
      </w:rPr>
    </w:sdtEndPr>
    <w:sdtContent>
      <w:p w14:paraId="4581B98B" w14:textId="77777777" w:rsidR="00DF4F76" w:rsidRDefault="00DF4F76">
        <w:pPr>
          <w:pStyle w:val="Footer"/>
          <w:jc w:val="center"/>
        </w:pPr>
        <w:r>
          <w:fldChar w:fldCharType="begin"/>
        </w:r>
        <w:r>
          <w:instrText xml:space="preserve"> PAGE   \* MERGEFORMAT </w:instrText>
        </w:r>
        <w:r>
          <w:fldChar w:fldCharType="separate"/>
        </w:r>
        <w:r w:rsidR="004756CC">
          <w:rPr>
            <w:noProof/>
          </w:rPr>
          <w:t>20</w:t>
        </w:r>
        <w:r>
          <w:rPr>
            <w:noProof/>
          </w:rPr>
          <w:fldChar w:fldCharType="end"/>
        </w:r>
      </w:p>
    </w:sdtContent>
  </w:sdt>
  <w:p w14:paraId="1CB7DDB8" w14:textId="77777777" w:rsidR="00DF4F76" w:rsidRDefault="00DF4F7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B280D" w14:textId="77777777" w:rsidR="008344C3" w:rsidRDefault="008344C3" w:rsidP="002523B0">
      <w:r>
        <w:separator/>
      </w:r>
    </w:p>
  </w:footnote>
  <w:footnote w:type="continuationSeparator" w:id="0">
    <w:p w14:paraId="4234844F" w14:textId="77777777" w:rsidR="008344C3" w:rsidRDefault="008344C3" w:rsidP="002523B0">
      <w:r>
        <w:continuationSeparator/>
      </w:r>
    </w:p>
  </w:footnote>
  <w:footnote w:id="1">
    <w:p w14:paraId="7FE65D12" w14:textId="77777777" w:rsidR="00DF4F76" w:rsidRPr="00DA4E59" w:rsidRDefault="00DF4F76">
      <w:pPr>
        <w:pStyle w:val="FootnoteText"/>
        <w:rPr>
          <w:rFonts w:ascii="Times New Roman" w:hAnsi="Times New Roman" w:cs="Times New Roman"/>
        </w:rPr>
      </w:pPr>
      <w:r w:rsidRPr="00DA4E59">
        <w:rPr>
          <w:rStyle w:val="FootnoteReference"/>
          <w:rFonts w:ascii="Times New Roman" w:hAnsi="Times New Roman" w:cs="Times New Roman"/>
        </w:rPr>
        <w:footnoteRef/>
      </w:r>
      <w:r w:rsidRPr="00DA4E59">
        <w:rPr>
          <w:rFonts w:ascii="Times New Roman" w:hAnsi="Times New Roman" w:cs="Times New Roman"/>
        </w:rPr>
        <w:t xml:space="preserve"> Edi Suryadi</w:t>
      </w:r>
      <w:r>
        <w:rPr>
          <w:rFonts w:ascii="Times New Roman" w:hAnsi="Times New Roman" w:cs="Times New Roman"/>
        </w:rPr>
        <w:t xml:space="preserve">, Deni Darmawan, Ajang Mulyadi, </w:t>
      </w:r>
      <w:r w:rsidRPr="00DA4E59">
        <w:rPr>
          <w:rFonts w:ascii="Times New Roman" w:hAnsi="Times New Roman" w:cs="Times New Roman"/>
          <w:i/>
        </w:rPr>
        <w:t>Metode Penelitian Komunikasi; Dengan Pendekatan Kuantitatif</w:t>
      </w:r>
      <w:r>
        <w:rPr>
          <w:rFonts w:ascii="Times New Roman" w:hAnsi="Times New Roman" w:cs="Times New Roman"/>
        </w:rPr>
        <w:t xml:space="preserve">, </w:t>
      </w:r>
      <w:r w:rsidRPr="00094641">
        <w:rPr>
          <w:rFonts w:ascii="Times New Roman" w:hAnsi="Times New Roman" w:cs="Times New Roman"/>
        </w:rPr>
        <w:t>(</w:t>
      </w:r>
      <w:r>
        <w:rPr>
          <w:rFonts w:ascii="Times New Roman" w:hAnsi="Times New Roman" w:cs="Times New Roman"/>
        </w:rPr>
        <w:t xml:space="preserve">Bandung: PT Remaja Rosdakarya, 2019), hal. 119 </w:t>
      </w:r>
    </w:p>
  </w:footnote>
  <w:footnote w:id="2">
    <w:p w14:paraId="438D693C" w14:textId="77777777" w:rsidR="00DF4F76" w:rsidRPr="007A61C1" w:rsidRDefault="00DF4F76">
      <w:pPr>
        <w:pStyle w:val="FootnoteText"/>
        <w:rPr>
          <w:rFonts w:ascii="Times New Roman" w:hAnsi="Times New Roman" w:cs="Times New Roman"/>
        </w:rPr>
      </w:pPr>
      <w:r w:rsidRPr="007A61C1">
        <w:rPr>
          <w:rStyle w:val="FootnoteReference"/>
          <w:rFonts w:ascii="Times New Roman" w:hAnsi="Times New Roman" w:cs="Times New Roman"/>
        </w:rPr>
        <w:footnoteRef/>
      </w:r>
      <w:r w:rsidRPr="007A61C1">
        <w:rPr>
          <w:rFonts w:ascii="Times New Roman" w:hAnsi="Times New Roman" w:cs="Times New Roman"/>
        </w:rPr>
        <w:t xml:space="preserve"> Edi Suryadi,</w:t>
      </w:r>
      <w:r>
        <w:rPr>
          <w:rFonts w:ascii="Times New Roman" w:hAnsi="Times New Roman" w:cs="Times New Roman"/>
        </w:rPr>
        <w:t xml:space="preserve"> Deni Darmawan, Ajang Mulyadi, </w:t>
      </w:r>
      <w:r w:rsidRPr="00A4321F">
        <w:rPr>
          <w:rFonts w:ascii="Times New Roman" w:hAnsi="Times New Roman" w:cs="Times New Roman"/>
          <w:i/>
        </w:rPr>
        <w:t>Metode Penelitian Komunikasi, Dengan Pendekatan Kuantitatif,</w:t>
      </w:r>
      <w:r>
        <w:rPr>
          <w:rFonts w:ascii="Times New Roman" w:hAnsi="Times New Roman" w:cs="Times New Roman"/>
        </w:rPr>
        <w:t xml:space="preserve"> (Bandung, PT Remaja Rosdakarya, 2019), hal. 111</w:t>
      </w:r>
    </w:p>
  </w:footnote>
  <w:footnote w:id="3">
    <w:p w14:paraId="230AF9A4" w14:textId="77777777" w:rsidR="00DF4F76" w:rsidRPr="00524BC0" w:rsidRDefault="00DF4F76">
      <w:pPr>
        <w:pStyle w:val="FootnoteText"/>
        <w:rPr>
          <w:rFonts w:ascii="Times New Roman" w:hAnsi="Times New Roman" w:cs="Times New Roman"/>
        </w:rPr>
      </w:pPr>
      <w:r w:rsidRPr="00524BC0">
        <w:rPr>
          <w:rStyle w:val="FootnoteReference"/>
          <w:rFonts w:ascii="Times New Roman" w:hAnsi="Times New Roman" w:cs="Times New Roman"/>
        </w:rPr>
        <w:footnoteRef/>
      </w:r>
      <w:r w:rsidRPr="00524BC0">
        <w:rPr>
          <w:rFonts w:ascii="Times New Roman" w:hAnsi="Times New Roman" w:cs="Times New Roman"/>
        </w:rPr>
        <w:t xml:space="preserve"> Pedoman Akademik Program</w:t>
      </w:r>
      <w:r>
        <w:rPr>
          <w:rFonts w:ascii="Times New Roman" w:hAnsi="Times New Roman" w:cs="Times New Roman"/>
        </w:rPr>
        <w:t xml:space="preserve"> Strata Satu Tahun 2015/2016</w:t>
      </w:r>
    </w:p>
  </w:footnote>
  <w:footnote w:id="4">
    <w:p w14:paraId="7717D00F" w14:textId="77777777" w:rsidR="00DF4F76" w:rsidRPr="004C1FB1" w:rsidRDefault="00DF4F76" w:rsidP="004C1FB1">
      <w:pPr>
        <w:pStyle w:val="FootnoteText1"/>
        <w:rPr>
          <w:rFonts w:cs="Times New Roman"/>
          <w:lang w:val="en-US"/>
        </w:rPr>
      </w:pPr>
      <w:r>
        <w:rPr>
          <w:rStyle w:val="FootnoteReference"/>
        </w:rPr>
        <w:footnoteRef/>
      </w:r>
      <w:r>
        <w:t xml:space="preserve"> </w:t>
      </w:r>
      <w:r>
        <w:rPr>
          <w:rFonts w:cs="Times New Roman"/>
        </w:rPr>
        <w:t xml:space="preserve">Burhan Bungin, </w:t>
      </w:r>
      <w:r>
        <w:rPr>
          <w:rFonts w:cs="Times New Roman"/>
          <w:i/>
          <w:iCs/>
        </w:rPr>
        <w:t xml:space="preserve">Metodologi Penelitian Kuantitatif: Komunikasi, Ekonomi, dan Kebijakan Publik serta Ilmu-ilmu Sosial Lainnya </w:t>
      </w:r>
      <w:r>
        <w:rPr>
          <w:rFonts w:cs="Times New Roman"/>
        </w:rPr>
        <w:t>(Jakarta: Kencana Prenada Media, 2010) h. 25</w:t>
      </w:r>
    </w:p>
  </w:footnote>
  <w:footnote w:id="5">
    <w:p w14:paraId="6795B43A" w14:textId="77777777" w:rsidR="00DF4F76" w:rsidRDefault="00DF4F76">
      <w:pPr>
        <w:pStyle w:val="FootnoteText"/>
      </w:pPr>
      <w:r>
        <w:rPr>
          <w:rStyle w:val="FootnoteReference"/>
        </w:rPr>
        <w:footnoteRef/>
      </w:r>
      <w:r>
        <w:t xml:space="preserve"> </w:t>
      </w:r>
      <w:r>
        <w:rPr>
          <w:rFonts w:ascii="Times New Roman" w:hAnsi="Times New Roman" w:cs="Times New Roman"/>
        </w:rPr>
        <w:t>Erlina Diamastuti, “Paradigma Ilmu Pengetahuan Sebuah Telaah Kritis”, Jurnal Universitas Jember, h. 62</w:t>
      </w:r>
    </w:p>
  </w:footnote>
  <w:footnote w:id="6">
    <w:p w14:paraId="752FFABF" w14:textId="77777777" w:rsidR="00DF4F76" w:rsidRDefault="00DF4F76">
      <w:pPr>
        <w:pStyle w:val="FootnoteText"/>
      </w:pPr>
      <w:r>
        <w:rPr>
          <w:rStyle w:val="FootnoteReference"/>
        </w:rPr>
        <w:footnoteRef/>
      </w:r>
      <w:r>
        <w:t xml:space="preserve"> </w:t>
      </w:r>
      <w:r>
        <w:rPr>
          <w:rFonts w:ascii="Times New Roman" w:hAnsi="Times New Roman" w:cs="Times New Roman"/>
        </w:rPr>
        <w:t xml:space="preserve">Nur Sayidah, </w:t>
      </w:r>
      <w:r>
        <w:rPr>
          <w:rFonts w:ascii="Times New Roman" w:hAnsi="Times New Roman" w:cs="Times New Roman"/>
          <w:i/>
          <w:iCs/>
        </w:rPr>
        <w:t xml:space="preserve">Metodologi Penelitian Disertai Dengan Contoh Penerapannya Dalam Penelitian </w:t>
      </w:r>
      <w:r>
        <w:rPr>
          <w:rFonts w:ascii="Times New Roman" w:hAnsi="Times New Roman" w:cs="Times New Roman"/>
        </w:rPr>
        <w:t>(Sidoarjo: Zifatama Jawara, 2018) h.2</w:t>
      </w:r>
    </w:p>
  </w:footnote>
  <w:footnote w:id="7">
    <w:p w14:paraId="4CB35DE2" w14:textId="77777777" w:rsidR="00DF4F76" w:rsidRDefault="00DF4F76" w:rsidP="002523B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Muslich Anshori dan Sri Iswati, </w:t>
      </w:r>
      <w:r>
        <w:rPr>
          <w:rFonts w:ascii="Times New Roman" w:hAnsi="Times New Roman" w:cs="Times New Roman"/>
          <w:i/>
          <w:iCs/>
        </w:rPr>
        <w:t xml:space="preserve">Buku Ajar Metodologi Penelitian Kuantitatif </w:t>
      </w:r>
      <w:r>
        <w:rPr>
          <w:rFonts w:ascii="Times New Roman" w:hAnsi="Times New Roman" w:cs="Times New Roman"/>
        </w:rPr>
        <w:t>(Surabaya: Airlangga University Press, 2009) h. 13</w:t>
      </w:r>
    </w:p>
  </w:footnote>
  <w:footnote w:id="8">
    <w:p w14:paraId="1825818B" w14:textId="77777777" w:rsidR="00DF4F76" w:rsidRDefault="00DF4F76" w:rsidP="002523B0">
      <w:pPr>
        <w:pStyle w:val="FootnoteText"/>
      </w:pPr>
      <w:r>
        <w:rPr>
          <w:rStyle w:val="FootnoteReference"/>
        </w:rPr>
        <w:footnoteRef/>
      </w:r>
      <w:r>
        <w:t xml:space="preserve"> </w:t>
      </w:r>
      <w:bookmarkStart w:id="1" w:name="_Hlk45572608"/>
      <w:r>
        <w:rPr>
          <w:rFonts w:ascii="Times New Roman" w:hAnsi="Times New Roman" w:cs="Times New Roman"/>
        </w:rPr>
        <w:t xml:space="preserve">Dominikus Unaradjan, </w:t>
      </w:r>
      <w:r>
        <w:rPr>
          <w:rFonts w:ascii="Times New Roman" w:hAnsi="Times New Roman" w:cs="Times New Roman"/>
          <w:i/>
          <w:iCs/>
        </w:rPr>
        <w:t xml:space="preserve">Metode Penelitian Kuantitatif </w:t>
      </w:r>
      <w:r>
        <w:rPr>
          <w:rFonts w:ascii="Times New Roman" w:hAnsi="Times New Roman" w:cs="Times New Roman"/>
        </w:rPr>
        <w:t xml:space="preserve">(Jakarta: UKI Atma Jaya, 2019) h. </w:t>
      </w:r>
      <w:bookmarkEnd w:id="1"/>
      <w:r>
        <w:rPr>
          <w:rFonts w:ascii="Times New Roman" w:hAnsi="Times New Roman" w:cs="Times New Roman"/>
        </w:rPr>
        <w:t>109</w:t>
      </w:r>
    </w:p>
  </w:footnote>
  <w:footnote w:id="9">
    <w:p w14:paraId="71E76E2F" w14:textId="77777777" w:rsidR="00DF4F76" w:rsidRDefault="00DF4F76" w:rsidP="002523B0">
      <w:pPr>
        <w:pStyle w:val="FootnoteText"/>
      </w:pPr>
      <w:r>
        <w:rPr>
          <w:rStyle w:val="FootnoteReference"/>
        </w:rPr>
        <w:footnoteRef/>
      </w:r>
      <w:r>
        <w:t xml:space="preserve"> </w:t>
      </w:r>
      <w:r>
        <w:rPr>
          <w:rFonts w:ascii="Times New Roman" w:hAnsi="Times New Roman" w:cs="Times New Roman"/>
        </w:rPr>
        <w:t xml:space="preserve">Edi Suryadi, Deni Darmawan, Ajang Mulyadi, </w:t>
      </w:r>
      <w:r>
        <w:rPr>
          <w:rFonts w:ascii="Times New Roman" w:hAnsi="Times New Roman" w:cs="Times New Roman"/>
          <w:i/>
          <w:iCs/>
        </w:rPr>
        <w:t>Metode Penelitian Komunikasi Dengan Pendekatan Kuantitatif</w:t>
      </w:r>
      <w:r>
        <w:rPr>
          <w:rFonts w:ascii="Times New Roman" w:hAnsi="Times New Roman" w:cs="Times New Roman"/>
        </w:rPr>
        <w:t xml:space="preserve"> (Bandung: P.T Remaja Rosdakarya Bandung, 2019) h. 255</w:t>
      </w:r>
    </w:p>
  </w:footnote>
  <w:footnote w:id="10">
    <w:p w14:paraId="567B0639" w14:textId="77777777" w:rsidR="00DF4F76" w:rsidRDefault="00DF4F76" w:rsidP="000E2D61">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Morissan, </w:t>
      </w:r>
      <w:r>
        <w:rPr>
          <w:rFonts w:ascii="Times New Roman" w:hAnsi="Times New Roman" w:cs="Times New Roman"/>
          <w:i/>
          <w:iCs/>
        </w:rPr>
        <w:t xml:space="preserve">Metode Penelitian Survei </w:t>
      </w:r>
      <w:r>
        <w:rPr>
          <w:rFonts w:ascii="Times New Roman" w:hAnsi="Times New Roman" w:cs="Times New Roman"/>
        </w:rPr>
        <w:t>(Jakarta: Prenadamedia Group, 2015) h. 109</w:t>
      </w:r>
    </w:p>
  </w:footnote>
  <w:footnote w:id="11">
    <w:p w14:paraId="48AA8A01" w14:textId="77777777" w:rsidR="00DF4F76" w:rsidRDefault="00DF4F76" w:rsidP="000E2D61">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t>
      </w:r>
      <w:bookmarkStart w:id="2" w:name="_Hlk45578847"/>
      <w:r>
        <w:rPr>
          <w:rFonts w:ascii="Times New Roman" w:hAnsi="Times New Roman" w:cs="Times New Roman"/>
        </w:rPr>
        <w:t xml:space="preserve">Dominikus Unaradjan, </w:t>
      </w:r>
      <w:r>
        <w:rPr>
          <w:rFonts w:ascii="Times New Roman" w:hAnsi="Times New Roman" w:cs="Times New Roman"/>
          <w:i/>
          <w:iCs/>
        </w:rPr>
        <w:t xml:space="preserve">Metode Penelitian Kuantitatif </w:t>
      </w:r>
      <w:r>
        <w:rPr>
          <w:rFonts w:ascii="Times New Roman" w:hAnsi="Times New Roman" w:cs="Times New Roman"/>
        </w:rPr>
        <w:t>(Jakarta: UKI Atma Jaya, 2019) h</w:t>
      </w:r>
      <w:bookmarkEnd w:id="2"/>
      <w:r>
        <w:rPr>
          <w:rFonts w:ascii="Times New Roman" w:hAnsi="Times New Roman" w:cs="Times New Roman"/>
        </w:rPr>
        <w:t>. 110</w:t>
      </w:r>
    </w:p>
  </w:footnote>
  <w:footnote w:id="12">
    <w:p w14:paraId="517D2546" w14:textId="77777777" w:rsidR="00DF4F76" w:rsidRDefault="00DF4F76" w:rsidP="000E2D61">
      <w:pPr>
        <w:pStyle w:val="FootnoteText"/>
      </w:pPr>
      <w:bookmarkStart w:id="3" w:name="_Hlk45583681"/>
      <w:r>
        <w:rPr>
          <w:rStyle w:val="FootnoteReference"/>
        </w:rPr>
        <w:footnoteRef/>
      </w:r>
      <w:r>
        <w:rPr>
          <w:rFonts w:ascii="Times New Roman" w:hAnsi="Times New Roman" w:cs="Times New Roman"/>
        </w:rPr>
        <w:t xml:space="preserve"> Ismail Nurdin dan Sri Hartati, </w:t>
      </w:r>
      <w:r>
        <w:rPr>
          <w:rFonts w:ascii="Times New Roman" w:hAnsi="Times New Roman" w:cs="Times New Roman"/>
          <w:i/>
          <w:iCs/>
        </w:rPr>
        <w:t xml:space="preserve">Metodologi Penelitian Sosial </w:t>
      </w:r>
      <w:r>
        <w:rPr>
          <w:rFonts w:ascii="Times New Roman" w:hAnsi="Times New Roman" w:cs="Times New Roman"/>
        </w:rPr>
        <w:t>(Surabaya: Media Sahabat Cendekia, 2019) h</w:t>
      </w:r>
      <w:bookmarkEnd w:id="3"/>
      <w:r>
        <w:rPr>
          <w:rFonts w:ascii="Times New Roman" w:hAnsi="Times New Roman" w:cs="Times New Roman"/>
        </w:rPr>
        <w:t>. 93</w:t>
      </w:r>
    </w:p>
  </w:footnote>
  <w:footnote w:id="13">
    <w:p w14:paraId="490BD143" w14:textId="77777777" w:rsidR="00DF4F76" w:rsidRDefault="00DF4F76" w:rsidP="00B54F48">
      <w:pPr>
        <w:pStyle w:val="FootnoteText"/>
        <w:rPr>
          <w:rFonts w:ascii="Times New Roman" w:hAnsi="Times New Roman" w:cs="Times New Roman"/>
        </w:rPr>
      </w:pPr>
      <w:r>
        <w:rPr>
          <w:rStyle w:val="FootnoteReference"/>
        </w:rPr>
        <w:footnoteRef/>
      </w:r>
      <w:r>
        <w:t xml:space="preserve"> </w:t>
      </w:r>
      <w:bookmarkStart w:id="4" w:name="_Hlk45662222"/>
      <w:r>
        <w:rPr>
          <w:rFonts w:ascii="Times New Roman" w:hAnsi="Times New Roman" w:cs="Times New Roman"/>
        </w:rPr>
        <w:t xml:space="preserve">Ismail Nurdin dan Sri Hartati, </w:t>
      </w:r>
      <w:r>
        <w:rPr>
          <w:rFonts w:ascii="Times New Roman" w:hAnsi="Times New Roman" w:cs="Times New Roman"/>
          <w:i/>
          <w:iCs/>
        </w:rPr>
        <w:t xml:space="preserve">Metodologi Penelitian Sosial </w:t>
      </w:r>
      <w:r>
        <w:rPr>
          <w:rFonts w:ascii="Times New Roman" w:hAnsi="Times New Roman" w:cs="Times New Roman"/>
        </w:rPr>
        <w:t>(Surabaya: Media Sahabat Cendekia, 2019) h.</w:t>
      </w:r>
      <w:bookmarkEnd w:id="4"/>
      <w:r>
        <w:rPr>
          <w:rFonts w:ascii="Times New Roman" w:hAnsi="Times New Roman" w:cs="Times New Roman"/>
        </w:rPr>
        <w:t xml:space="preserve"> 98</w:t>
      </w:r>
    </w:p>
  </w:footnote>
  <w:footnote w:id="14">
    <w:p w14:paraId="6567C138" w14:textId="77777777" w:rsidR="00DF4F76" w:rsidRDefault="00DF4F76" w:rsidP="00B54F48">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Dominikus Unaradjan, </w:t>
      </w:r>
      <w:r>
        <w:rPr>
          <w:rFonts w:ascii="Times New Roman" w:hAnsi="Times New Roman" w:cs="Times New Roman"/>
          <w:i/>
          <w:iCs/>
        </w:rPr>
        <w:t xml:space="preserve">Metode Penelitian Kuantitatif </w:t>
      </w:r>
      <w:r>
        <w:rPr>
          <w:rFonts w:ascii="Times New Roman" w:hAnsi="Times New Roman" w:cs="Times New Roman"/>
        </w:rPr>
        <w:t>(Jakarta: UKI Atma Jaya, 2019) h. 112</w:t>
      </w:r>
    </w:p>
  </w:footnote>
  <w:footnote w:id="15">
    <w:p w14:paraId="586C5EEE" w14:textId="77777777" w:rsidR="00DF4F76" w:rsidRDefault="00DF4F76" w:rsidP="00B54F48">
      <w:pPr>
        <w:pStyle w:val="FootnoteText"/>
        <w:rPr>
          <w:i/>
          <w:iCs/>
        </w:rPr>
      </w:pPr>
      <w:r>
        <w:rPr>
          <w:rStyle w:val="FootnoteReference"/>
        </w:rPr>
        <w:footnoteRef/>
      </w:r>
      <w:r>
        <w:rPr>
          <w:rFonts w:ascii="Times New Roman" w:hAnsi="Times New Roman" w:cs="Times New Roman"/>
        </w:rPr>
        <w:t xml:space="preserve"> </w:t>
      </w:r>
      <w:r>
        <w:rPr>
          <w:rFonts w:ascii="Times New Roman" w:hAnsi="Times New Roman" w:cs="Times New Roman"/>
          <w:i/>
          <w:iCs/>
        </w:rPr>
        <w:t>Ibid.</w:t>
      </w:r>
    </w:p>
  </w:footnote>
  <w:footnote w:id="16">
    <w:p w14:paraId="5082A547" w14:textId="77777777" w:rsidR="00DF4F76" w:rsidRDefault="00DF4F76" w:rsidP="00B54F4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Morissan, </w:t>
      </w:r>
      <w:r>
        <w:rPr>
          <w:rFonts w:ascii="Times New Roman" w:hAnsi="Times New Roman" w:cs="Times New Roman"/>
          <w:i/>
          <w:iCs/>
        </w:rPr>
        <w:t xml:space="preserve">Metode Penelitian Survei </w:t>
      </w:r>
      <w:r>
        <w:rPr>
          <w:rFonts w:ascii="Times New Roman" w:hAnsi="Times New Roman" w:cs="Times New Roman"/>
        </w:rPr>
        <w:t>(Jakarta: Prenadamedia Group, 2015) h. 113</w:t>
      </w:r>
    </w:p>
  </w:footnote>
  <w:footnote w:id="17">
    <w:p w14:paraId="3F0B864F" w14:textId="77777777" w:rsidR="00DF4F76" w:rsidRDefault="00DF4F76" w:rsidP="00B54F48">
      <w:pPr>
        <w:pStyle w:val="FootnoteText"/>
      </w:pPr>
      <w:r>
        <w:rPr>
          <w:rStyle w:val="FootnoteReference"/>
        </w:rPr>
        <w:footnoteRef/>
      </w:r>
      <w:r>
        <w:t xml:space="preserve"> </w:t>
      </w:r>
      <w:r>
        <w:rPr>
          <w:rFonts w:asciiTheme="majorBidi" w:hAnsiTheme="majorBidi" w:cstheme="majorBidi"/>
        </w:rPr>
        <w:t xml:space="preserve">Burhan Bungin, </w:t>
      </w:r>
      <w:r>
        <w:rPr>
          <w:rFonts w:asciiTheme="majorBidi" w:hAnsiTheme="majorBidi" w:cstheme="majorBidi"/>
          <w:i/>
          <w:iCs/>
        </w:rPr>
        <w:t xml:space="preserve">Metodologi Penelitian Kuantitatif, </w:t>
      </w:r>
      <w:r>
        <w:rPr>
          <w:rFonts w:asciiTheme="majorBidi" w:hAnsiTheme="majorBidi" w:cstheme="majorBidi"/>
        </w:rPr>
        <w:t>(Jakarta: Kencana Prenada Media Group, 2005) h. 125</w:t>
      </w:r>
    </w:p>
  </w:footnote>
  <w:footnote w:id="18">
    <w:p w14:paraId="382C65A8" w14:textId="77777777" w:rsidR="00DF4F76" w:rsidRDefault="00DF4F76" w:rsidP="00B54F48">
      <w:pPr>
        <w:pStyle w:val="FootnoteText"/>
      </w:pPr>
      <w:r>
        <w:rPr>
          <w:rStyle w:val="FootnoteReference"/>
        </w:rPr>
        <w:footnoteRef/>
      </w:r>
      <w:r>
        <w:t xml:space="preserve"> </w:t>
      </w:r>
      <w:bookmarkStart w:id="5" w:name="_Hlk45683131"/>
      <w:r>
        <w:rPr>
          <w:rFonts w:ascii="Times New Roman" w:hAnsi="Times New Roman" w:cs="Times New Roman"/>
        </w:rPr>
        <w:t xml:space="preserve">Edi Suryadi, Deni Darmawan, Ajang Mulyadi, </w:t>
      </w:r>
      <w:r>
        <w:rPr>
          <w:rFonts w:ascii="Times New Roman" w:hAnsi="Times New Roman" w:cs="Times New Roman"/>
          <w:i/>
          <w:iCs/>
        </w:rPr>
        <w:t>Metode Penelitian Komunikasi Dengan Pendekatan Kuantitatif</w:t>
      </w:r>
      <w:r>
        <w:rPr>
          <w:rFonts w:ascii="Times New Roman" w:hAnsi="Times New Roman" w:cs="Times New Roman"/>
        </w:rPr>
        <w:t xml:space="preserve"> (Bandung: P.T Remaja Rosdakarya Bandung, 2019) h. </w:t>
      </w:r>
      <w:bookmarkEnd w:id="5"/>
      <w:r>
        <w:rPr>
          <w:rFonts w:ascii="Times New Roman" w:hAnsi="Times New Roman" w:cs="Times New Roman"/>
        </w:rPr>
        <w:t>165-166</w:t>
      </w:r>
    </w:p>
  </w:footnote>
  <w:footnote w:id="19">
    <w:p w14:paraId="1A44B985" w14:textId="77777777" w:rsidR="00DF4F76" w:rsidRDefault="00DF4F76" w:rsidP="000D3A5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Burhan Bungin, </w:t>
      </w:r>
      <w:r>
        <w:rPr>
          <w:rFonts w:asciiTheme="majorBidi" w:hAnsiTheme="majorBidi" w:cstheme="majorBidi"/>
          <w:i/>
          <w:iCs/>
        </w:rPr>
        <w:t xml:space="preserve">Metodologi Penelitian Kuantitatif, </w:t>
      </w:r>
      <w:r>
        <w:rPr>
          <w:rFonts w:asciiTheme="majorBidi" w:hAnsiTheme="majorBidi" w:cstheme="majorBidi"/>
        </w:rPr>
        <w:t>(Jakarta: Kencana Prenada Media Group, 2005) h. 98</w:t>
      </w:r>
    </w:p>
  </w:footnote>
  <w:footnote w:id="20">
    <w:p w14:paraId="598DF4D6" w14:textId="77777777" w:rsidR="00DF4F76" w:rsidRDefault="00DF4F76" w:rsidP="00253D73">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Muslich Anshori dan Sri Iswati, </w:t>
      </w:r>
      <w:r>
        <w:rPr>
          <w:rFonts w:ascii="Times New Roman" w:hAnsi="Times New Roman" w:cs="Times New Roman"/>
          <w:i/>
          <w:iCs/>
        </w:rPr>
        <w:t xml:space="preserve">Metodologi Penelitian Kuantitatif </w:t>
      </w:r>
      <w:r>
        <w:rPr>
          <w:rFonts w:ascii="Times New Roman" w:hAnsi="Times New Roman" w:cs="Times New Roman"/>
        </w:rPr>
        <w:t>(Surabaya: Airlangga University Press, 2017) h. 82</w:t>
      </w:r>
    </w:p>
  </w:footnote>
  <w:footnote w:id="21">
    <w:p w14:paraId="35F6A78F" w14:textId="77777777" w:rsidR="00DF4F76" w:rsidRDefault="00DF4F76" w:rsidP="00FA01BB">
      <w:pPr>
        <w:pStyle w:val="FootnoteText"/>
      </w:pPr>
      <w:r>
        <w:rPr>
          <w:rStyle w:val="FootnoteReference"/>
        </w:rPr>
        <w:footnoteRef/>
      </w:r>
      <w:r>
        <w:t xml:space="preserve"> </w:t>
      </w:r>
      <w:r>
        <w:rPr>
          <w:rFonts w:ascii="Times New Roman" w:hAnsi="Times New Roman" w:cs="Times New Roman"/>
        </w:rPr>
        <w:t xml:space="preserve">Edi Suryadi, Deni Darmawan, Ajang Mulyadi, </w:t>
      </w:r>
      <w:r>
        <w:rPr>
          <w:rFonts w:ascii="Times New Roman" w:hAnsi="Times New Roman" w:cs="Times New Roman"/>
          <w:i/>
          <w:iCs/>
        </w:rPr>
        <w:t>Metode Penelitian Komunikasi Dengan Pendekatan Kuantitatif</w:t>
      </w:r>
      <w:r>
        <w:rPr>
          <w:rFonts w:ascii="Times New Roman" w:hAnsi="Times New Roman" w:cs="Times New Roman"/>
        </w:rPr>
        <w:t xml:space="preserve"> (Bandung: P.T Remaja Rosdakarya Bandung, 2019) h. 151</w:t>
      </w:r>
    </w:p>
  </w:footnote>
  <w:footnote w:id="22">
    <w:p w14:paraId="5286EF6A" w14:textId="77777777" w:rsidR="00DF4F76" w:rsidRDefault="00DF4F76" w:rsidP="00FA01BB">
      <w:pPr>
        <w:pStyle w:val="FootnoteText"/>
      </w:pPr>
      <w:r>
        <w:rPr>
          <w:rStyle w:val="FootnoteReference"/>
        </w:rPr>
        <w:footnoteRef/>
      </w:r>
      <w:r>
        <w:t xml:space="preserve"> </w:t>
      </w:r>
      <w:r>
        <w:rPr>
          <w:rFonts w:ascii="Times New Roman" w:hAnsi="Times New Roman" w:cs="Times New Roman"/>
        </w:rPr>
        <w:t xml:space="preserve">Ismail Nurdin dan Sri Hartati, </w:t>
      </w:r>
      <w:r>
        <w:rPr>
          <w:rFonts w:ascii="Times New Roman" w:hAnsi="Times New Roman" w:cs="Times New Roman"/>
          <w:i/>
          <w:iCs/>
        </w:rPr>
        <w:t xml:space="preserve">Metodologi Penelitian Sosial </w:t>
      </w:r>
      <w:r>
        <w:rPr>
          <w:rFonts w:ascii="Times New Roman" w:hAnsi="Times New Roman" w:cs="Times New Roman"/>
        </w:rPr>
        <w:t>(Surabaya: Media Sahabat Cendekia, 2019) h. 122-123</w:t>
      </w:r>
    </w:p>
  </w:footnote>
  <w:footnote w:id="23">
    <w:p w14:paraId="1D9BA6E0" w14:textId="77777777" w:rsidR="00DF4F76" w:rsidRDefault="00DF4F76" w:rsidP="00FA01BB">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Febri Endra, </w:t>
      </w:r>
      <w:r>
        <w:rPr>
          <w:rFonts w:ascii="Times New Roman" w:hAnsi="Times New Roman" w:cs="Times New Roman"/>
          <w:i/>
          <w:iCs/>
        </w:rPr>
        <w:t xml:space="preserve">Pedoman Metodologi Penelitian Statistika Praktis </w:t>
      </w:r>
      <w:r>
        <w:rPr>
          <w:rFonts w:ascii="Times New Roman" w:hAnsi="Times New Roman" w:cs="Times New Roman"/>
        </w:rPr>
        <w:t>(Sidoarjo: Zifatama Jawara, 2017) h. 123</w:t>
      </w:r>
    </w:p>
  </w:footnote>
  <w:footnote w:id="24">
    <w:p w14:paraId="775DB264" w14:textId="77777777" w:rsidR="00DF4F76" w:rsidRDefault="00DF4F76" w:rsidP="00D63C77">
      <w:pPr>
        <w:pStyle w:val="FootnoteText"/>
      </w:pPr>
      <w:r>
        <w:rPr>
          <w:rStyle w:val="FootnoteReference"/>
        </w:rPr>
        <w:footnoteRef/>
      </w:r>
      <w:r>
        <w:t xml:space="preserve"> </w:t>
      </w:r>
      <w:r>
        <w:rPr>
          <w:rFonts w:ascii="Times New Roman" w:hAnsi="Times New Roman" w:cs="Times New Roman"/>
        </w:rPr>
        <w:t xml:space="preserve">Edi Suryadi, Deni Darmawan, Ajang Mulyadi, </w:t>
      </w:r>
      <w:r>
        <w:rPr>
          <w:rFonts w:ascii="Times New Roman" w:hAnsi="Times New Roman" w:cs="Times New Roman"/>
          <w:i/>
          <w:iCs/>
        </w:rPr>
        <w:t>Metode Penelitian Komunikasi Dengan Pendekatan Kuantitatif</w:t>
      </w:r>
      <w:r>
        <w:rPr>
          <w:rFonts w:ascii="Times New Roman" w:hAnsi="Times New Roman" w:cs="Times New Roman"/>
        </w:rPr>
        <w:t xml:space="preserve"> (Bandung: P.T Remaja Rosdakarya Bandung, 2019) h. 177</w:t>
      </w:r>
    </w:p>
  </w:footnote>
  <w:footnote w:id="25">
    <w:p w14:paraId="6091B06B" w14:textId="77777777" w:rsidR="00DF4F76" w:rsidRDefault="00DF4F76" w:rsidP="00D63C77">
      <w:pPr>
        <w:pStyle w:val="FootnoteText"/>
      </w:pPr>
      <w:r>
        <w:rPr>
          <w:rStyle w:val="FootnoteReference"/>
        </w:rPr>
        <w:footnoteRef/>
      </w:r>
      <w:r>
        <w:t xml:space="preserve"> </w:t>
      </w:r>
      <w:r>
        <w:rPr>
          <w:rFonts w:ascii="Times New Roman" w:hAnsi="Times New Roman" w:cs="Times New Roman"/>
        </w:rPr>
        <w:t xml:space="preserve">Dominikus Unaradjan, </w:t>
      </w:r>
      <w:r>
        <w:rPr>
          <w:rFonts w:ascii="Times New Roman" w:hAnsi="Times New Roman" w:cs="Times New Roman"/>
          <w:i/>
          <w:iCs/>
        </w:rPr>
        <w:t xml:space="preserve">Metode Penelitian Kuantitatif </w:t>
      </w:r>
      <w:r>
        <w:rPr>
          <w:rFonts w:ascii="Times New Roman" w:hAnsi="Times New Roman" w:cs="Times New Roman"/>
        </w:rPr>
        <w:t>(Jakarta: UKI Atma Jaya, 2019) h. 132</w:t>
      </w:r>
    </w:p>
  </w:footnote>
  <w:footnote w:id="26">
    <w:p w14:paraId="5029F015" w14:textId="77777777" w:rsidR="00DF4F76" w:rsidRDefault="00DF4F76" w:rsidP="00D63C77">
      <w:pPr>
        <w:pStyle w:val="FootnoteText"/>
      </w:pPr>
      <w:r>
        <w:rPr>
          <w:rStyle w:val="FootnoteReference"/>
        </w:rPr>
        <w:footnoteRef/>
      </w:r>
      <w:r>
        <w:t xml:space="preserve"> </w:t>
      </w:r>
      <w:r>
        <w:rPr>
          <w:rFonts w:asciiTheme="majorBidi" w:hAnsiTheme="majorBidi" w:cstheme="majorBidi"/>
        </w:rPr>
        <w:t xml:space="preserve">Burhan Bungin, </w:t>
      </w:r>
      <w:r>
        <w:rPr>
          <w:rFonts w:asciiTheme="majorBidi" w:hAnsiTheme="majorBidi" w:cstheme="majorBidi"/>
          <w:i/>
          <w:iCs/>
        </w:rPr>
        <w:t xml:space="preserve">Metodologi Penelitian Kuantitatif, </w:t>
      </w:r>
      <w:r>
        <w:rPr>
          <w:rFonts w:asciiTheme="majorBidi" w:hAnsiTheme="majorBidi" w:cstheme="majorBidi"/>
        </w:rPr>
        <w:t>(Jakarta: Kencana Prenada Media Group, 2005) h. 174-175</w:t>
      </w:r>
    </w:p>
  </w:footnote>
  <w:footnote w:id="27">
    <w:p w14:paraId="73EC2F17" w14:textId="77777777" w:rsidR="00DF4F76" w:rsidRDefault="00DF4F76" w:rsidP="00D756E0">
      <w:pPr>
        <w:pStyle w:val="FootnoteText"/>
      </w:pPr>
      <w:r>
        <w:rPr>
          <w:rStyle w:val="FootnoteReference"/>
        </w:rPr>
        <w:footnoteRef/>
      </w:r>
      <w:r>
        <w:t xml:space="preserve"> </w:t>
      </w:r>
      <w:r>
        <w:rPr>
          <w:rFonts w:ascii="Times New Roman" w:hAnsi="Times New Roman" w:cs="Times New Roman"/>
        </w:rPr>
        <w:t xml:space="preserve">Dominikus Unaradjan, </w:t>
      </w:r>
      <w:r>
        <w:rPr>
          <w:rFonts w:ascii="Times New Roman" w:hAnsi="Times New Roman" w:cs="Times New Roman"/>
          <w:i/>
          <w:iCs/>
        </w:rPr>
        <w:t xml:space="preserve">Metode Penelitian Kuantitatif </w:t>
      </w:r>
      <w:r>
        <w:rPr>
          <w:rFonts w:ascii="Times New Roman" w:hAnsi="Times New Roman" w:cs="Times New Roman"/>
        </w:rPr>
        <w:t>(Jakarta: UKI Atma Jaya, 2019) h. 146</w:t>
      </w:r>
    </w:p>
  </w:footnote>
  <w:footnote w:id="28">
    <w:p w14:paraId="46D780EA" w14:textId="77777777" w:rsidR="00DF4F76" w:rsidRDefault="00DF4F76" w:rsidP="00D756E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Edi Suryadi, Deni Darmawan, Ajang Mulyadi, </w:t>
      </w:r>
      <w:r>
        <w:rPr>
          <w:rFonts w:ascii="Times New Roman" w:hAnsi="Times New Roman" w:cs="Times New Roman"/>
          <w:i/>
          <w:iCs/>
        </w:rPr>
        <w:t>Metode Penelitian Komunikasi Dengan Pendekatan Kuantitatif</w:t>
      </w:r>
      <w:r>
        <w:rPr>
          <w:rFonts w:ascii="Times New Roman" w:hAnsi="Times New Roman" w:cs="Times New Roman"/>
        </w:rPr>
        <w:t xml:space="preserve"> (Bandung: P.T Remaja Rosdakarya Bandung, 2019) h. 156</w:t>
      </w:r>
    </w:p>
  </w:footnote>
  <w:footnote w:id="29">
    <w:p w14:paraId="547958B7" w14:textId="77777777" w:rsidR="00DF4F76" w:rsidRDefault="00DF4F76" w:rsidP="00D756E0">
      <w:pPr>
        <w:pStyle w:val="FootnoteText"/>
      </w:pPr>
      <w:r>
        <w:rPr>
          <w:rStyle w:val="FootnoteReference"/>
        </w:rPr>
        <w:footnoteRef/>
      </w:r>
      <w:r>
        <w:rPr>
          <w:rFonts w:ascii="Times New Roman" w:hAnsi="Times New Roman" w:cs="Times New Roman"/>
        </w:rPr>
        <w:t xml:space="preserve"> Rachmat Kriyantono, </w:t>
      </w:r>
      <w:r>
        <w:rPr>
          <w:rFonts w:ascii="Times New Roman" w:hAnsi="Times New Roman" w:cs="Times New Roman"/>
          <w:i/>
          <w:iCs/>
        </w:rPr>
        <w:t xml:space="preserve">Teknik Praktis Riset Komunikasi </w:t>
      </w:r>
      <w:r>
        <w:rPr>
          <w:rFonts w:ascii="Times New Roman" w:hAnsi="Times New Roman" w:cs="Times New Roman"/>
        </w:rPr>
        <w:t>(Malang: Kencana Prenada Media Group, 2006) h. 139</w:t>
      </w:r>
    </w:p>
  </w:footnote>
  <w:footnote w:id="30">
    <w:p w14:paraId="4E4D37CD" w14:textId="77777777" w:rsidR="00DF4F76" w:rsidRDefault="00DF4F76" w:rsidP="00D756E0">
      <w:pPr>
        <w:pStyle w:val="FootnoteText"/>
      </w:pPr>
      <w:r>
        <w:rPr>
          <w:rStyle w:val="FootnoteReference"/>
        </w:rPr>
        <w:footnoteRef/>
      </w:r>
      <w:r>
        <w:t xml:space="preserve"> </w:t>
      </w:r>
      <w:r>
        <w:rPr>
          <w:rFonts w:asciiTheme="majorBidi" w:hAnsiTheme="majorBidi" w:cstheme="majorBidi"/>
        </w:rPr>
        <w:t xml:space="preserve">Burhan Bungin, </w:t>
      </w:r>
      <w:r>
        <w:rPr>
          <w:rFonts w:asciiTheme="majorBidi" w:hAnsiTheme="majorBidi" w:cstheme="majorBidi"/>
          <w:i/>
          <w:iCs/>
        </w:rPr>
        <w:t xml:space="preserve">Metodologi Penelitian Kuantitatif, </w:t>
      </w:r>
      <w:r>
        <w:rPr>
          <w:rFonts w:asciiTheme="majorBidi" w:hAnsiTheme="majorBidi" w:cstheme="majorBidi"/>
        </w:rPr>
        <w:t>(Jakarta: Kencana Prenada Media Group, 2005) h. 182</w:t>
      </w:r>
    </w:p>
  </w:footnote>
  <w:footnote w:id="31">
    <w:p w14:paraId="03628CB7" w14:textId="77777777" w:rsidR="00DF4F76" w:rsidRDefault="00DF4F76" w:rsidP="00D756E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Morissan, </w:t>
      </w:r>
      <w:r>
        <w:rPr>
          <w:rFonts w:ascii="Times New Roman" w:hAnsi="Times New Roman" w:cs="Times New Roman"/>
          <w:i/>
          <w:iCs/>
        </w:rPr>
        <w:t xml:space="preserve">Metode Penelitian Survei </w:t>
      </w:r>
      <w:r>
        <w:rPr>
          <w:rFonts w:ascii="Times New Roman" w:hAnsi="Times New Roman" w:cs="Times New Roman"/>
        </w:rPr>
        <w:t>(Jakarta: Prenadamedia Group, 2015) h. 106-108</w:t>
      </w:r>
    </w:p>
  </w:footnote>
  <w:footnote w:id="32">
    <w:p w14:paraId="76BD08C4" w14:textId="77777777" w:rsidR="00DF4F76" w:rsidRDefault="00DF4F76" w:rsidP="00D756E0">
      <w:pPr>
        <w:pStyle w:val="FootnoteText"/>
      </w:pPr>
      <w:r>
        <w:rPr>
          <w:rStyle w:val="FootnoteReference"/>
        </w:rPr>
        <w:footnoteRef/>
      </w:r>
      <w:r>
        <w:t xml:space="preserve"> </w:t>
      </w:r>
      <w:r>
        <w:rPr>
          <w:rFonts w:ascii="Times New Roman" w:hAnsi="Times New Roman" w:cs="Times New Roman"/>
        </w:rPr>
        <w:t xml:space="preserve">Sugiyono, </w:t>
      </w:r>
      <w:r>
        <w:rPr>
          <w:rFonts w:ascii="Times New Roman" w:hAnsi="Times New Roman" w:cs="Times New Roman"/>
          <w:i/>
          <w:iCs/>
        </w:rPr>
        <w:t xml:space="preserve">Metode Penelitian Kualitatif Kuantitatif Dan R&amp;D </w:t>
      </w:r>
      <w:r>
        <w:rPr>
          <w:rFonts w:ascii="Times New Roman" w:hAnsi="Times New Roman" w:cs="Times New Roman"/>
        </w:rPr>
        <w:t>(Bandung: Alfabeta, 2014) h. 123</w:t>
      </w:r>
    </w:p>
  </w:footnote>
  <w:footnote w:id="33">
    <w:p w14:paraId="4D064190" w14:textId="77777777" w:rsidR="00DF4F76" w:rsidRDefault="00DF4F76" w:rsidP="00D756E0">
      <w:pPr>
        <w:pStyle w:val="FootnoteText"/>
      </w:pPr>
      <w:r>
        <w:rPr>
          <w:rStyle w:val="FootnoteReference"/>
        </w:rPr>
        <w:footnoteRef/>
      </w:r>
      <w:r>
        <w:t xml:space="preserve"> </w:t>
      </w:r>
      <w:r>
        <w:rPr>
          <w:rFonts w:ascii="Times New Roman" w:hAnsi="Times New Roman" w:cs="Times New Roman"/>
        </w:rPr>
        <w:t xml:space="preserve">Edi Suryadi, Deni Darmawan, Ajang Mulyadi, </w:t>
      </w:r>
      <w:r>
        <w:rPr>
          <w:rFonts w:ascii="Times New Roman" w:hAnsi="Times New Roman" w:cs="Times New Roman"/>
          <w:i/>
          <w:iCs/>
        </w:rPr>
        <w:t>Metode Penelitian Komunikasi Dengan Pendekatan Kuantitatif</w:t>
      </w:r>
      <w:r>
        <w:rPr>
          <w:rFonts w:ascii="Times New Roman" w:hAnsi="Times New Roman" w:cs="Times New Roman"/>
        </w:rPr>
        <w:t xml:space="preserve"> (Bandung: P.T Remaja Rosdakarya Bandung, 2019) h. 187-188</w:t>
      </w:r>
    </w:p>
  </w:footnote>
  <w:footnote w:id="34">
    <w:p w14:paraId="040DFC9F" w14:textId="77777777" w:rsidR="00DF4F76" w:rsidRDefault="00DF4F76" w:rsidP="00D756E0">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Jubilee Enterprise, </w:t>
      </w:r>
      <w:r>
        <w:rPr>
          <w:rFonts w:ascii="Times New Roman" w:hAnsi="Times New Roman" w:cs="Times New Roman"/>
          <w:i/>
          <w:iCs/>
        </w:rPr>
        <w:t xml:space="preserve">Lancar Menggunakan SPSS Untuk Pemula </w:t>
      </w:r>
      <w:r>
        <w:rPr>
          <w:rFonts w:ascii="Times New Roman" w:hAnsi="Times New Roman" w:cs="Times New Roman"/>
        </w:rPr>
        <w:t>(Jakarta: Elex Media Computindo, 2018) h. 49</w:t>
      </w:r>
    </w:p>
  </w:footnote>
  <w:footnote w:id="35">
    <w:p w14:paraId="27A101EE" w14:textId="77777777" w:rsidR="00DF4F76" w:rsidRDefault="00DF4F76" w:rsidP="00D756E0">
      <w:pPr>
        <w:pStyle w:val="FootnoteText"/>
      </w:pPr>
      <w:r>
        <w:rPr>
          <w:rStyle w:val="FootnoteReference"/>
        </w:rPr>
        <w:footnoteRef/>
      </w:r>
      <w:r>
        <w:t xml:space="preserve"> </w:t>
      </w:r>
      <w:r>
        <w:rPr>
          <w:rFonts w:ascii="Times New Roman" w:hAnsi="Times New Roman" w:cs="Times New Roman"/>
        </w:rPr>
        <w:t xml:space="preserve">Edi Suryadi, Deni Darmawan, Ajang Mulyadi, </w:t>
      </w:r>
      <w:r>
        <w:rPr>
          <w:rFonts w:ascii="Times New Roman" w:hAnsi="Times New Roman" w:cs="Times New Roman"/>
          <w:i/>
          <w:iCs/>
        </w:rPr>
        <w:t>Metode Penelitian Komunikasi Dengan Pendekatan Kuantitatif</w:t>
      </w:r>
      <w:r>
        <w:rPr>
          <w:rFonts w:ascii="Times New Roman" w:hAnsi="Times New Roman" w:cs="Times New Roman"/>
        </w:rPr>
        <w:t xml:space="preserve"> (Bandung: P.T Remaja Rosdakarya Bandung, 2019) h. 210-211</w:t>
      </w:r>
    </w:p>
  </w:footnote>
  <w:footnote w:id="36">
    <w:p w14:paraId="66D3DAB4" w14:textId="77777777" w:rsidR="00DF4F76" w:rsidRDefault="00DF4F76" w:rsidP="00D756E0">
      <w:pPr>
        <w:pStyle w:val="FootnoteText"/>
      </w:pPr>
      <w:r>
        <w:rPr>
          <w:rStyle w:val="FootnoteReference"/>
        </w:rPr>
        <w:footnoteRef/>
      </w:r>
      <w:r>
        <w:t xml:space="preserve"> </w:t>
      </w:r>
      <w:r>
        <w:rPr>
          <w:rFonts w:ascii="Times New Roman" w:hAnsi="Times New Roman" w:cs="Times New Roman"/>
        </w:rPr>
        <w:t xml:space="preserve">Rachmat Kriyantono, </w:t>
      </w:r>
      <w:r>
        <w:rPr>
          <w:rFonts w:ascii="Times New Roman" w:hAnsi="Times New Roman" w:cs="Times New Roman"/>
          <w:i/>
          <w:iCs/>
        </w:rPr>
        <w:t xml:space="preserve">Teknik Praktis Riset Komunikasi </w:t>
      </w:r>
      <w:r>
        <w:rPr>
          <w:rFonts w:ascii="Times New Roman" w:hAnsi="Times New Roman" w:cs="Times New Roman"/>
        </w:rPr>
        <w:t>(Malang: Kencana Prenada Media Group, 2006) h. 173</w:t>
      </w:r>
    </w:p>
  </w:footnote>
  <w:footnote w:id="37">
    <w:p w14:paraId="687A2406" w14:textId="77777777" w:rsidR="00DF4F76" w:rsidRDefault="00DF4F76" w:rsidP="0034122A">
      <w:pPr>
        <w:pStyle w:val="FootnoteText"/>
      </w:pPr>
      <w:r>
        <w:rPr>
          <w:rStyle w:val="FootnoteReference"/>
        </w:rPr>
        <w:footnoteRef/>
      </w:r>
      <w:r>
        <w:t xml:space="preserve"> </w:t>
      </w:r>
      <w:r>
        <w:rPr>
          <w:rFonts w:ascii="Times New Roman" w:hAnsi="Times New Roman" w:cs="Times New Roman"/>
        </w:rPr>
        <w:t xml:space="preserve">Edi Suryadi, Deni Darmawan, Ajang Mulyadi, </w:t>
      </w:r>
      <w:r>
        <w:rPr>
          <w:rFonts w:ascii="Times New Roman" w:hAnsi="Times New Roman" w:cs="Times New Roman"/>
          <w:i/>
          <w:iCs/>
        </w:rPr>
        <w:t>Metode Penelitian Komunikasi Dengan Pendekatan Kuantitatif</w:t>
      </w:r>
      <w:r>
        <w:rPr>
          <w:rFonts w:ascii="Times New Roman" w:hAnsi="Times New Roman" w:cs="Times New Roman"/>
        </w:rPr>
        <w:t xml:space="preserve"> (Bandung: P.T Remaja Rosdakarya Bandung, 2019) h. 211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123"/>
    <w:multiLevelType w:val="hybridMultilevel"/>
    <w:tmpl w:val="070237C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84F5C43"/>
    <w:multiLevelType w:val="hybridMultilevel"/>
    <w:tmpl w:val="4D506AC6"/>
    <w:lvl w:ilvl="0" w:tplc="FFFFFFFF">
      <w:start w:val="1"/>
      <w:numFmt w:val="decimal"/>
      <w:lvlText w:val="%1."/>
      <w:lvlJc w:val="left"/>
      <w:pPr>
        <w:tabs>
          <w:tab w:val="num" w:pos="720"/>
        </w:tabs>
        <w:ind w:left="720" w:hanging="360"/>
      </w:pPr>
    </w:lvl>
    <w:lvl w:ilvl="1" w:tplc="85E65300">
      <w:start w:val="1"/>
      <w:numFmt w:val="upperLetter"/>
      <w:lvlText w:val="%2."/>
      <w:lvlJc w:val="left"/>
      <w:pPr>
        <w:tabs>
          <w:tab w:val="num" w:pos="1485"/>
        </w:tabs>
        <w:ind w:left="1485" w:hanging="405"/>
      </w:pPr>
      <w:rPr>
        <w:rFonts w:ascii="Times New Roman" w:hAnsi="Times New Roman" w:cs="Times New Roman" w:hint="default"/>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A61631D"/>
    <w:multiLevelType w:val="hybridMultilevel"/>
    <w:tmpl w:val="A544D5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2F5BF6"/>
    <w:multiLevelType w:val="hybridMultilevel"/>
    <w:tmpl w:val="85CE920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10A717D6"/>
    <w:multiLevelType w:val="hybridMultilevel"/>
    <w:tmpl w:val="33F0E7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C123A76">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BD38BA"/>
    <w:multiLevelType w:val="hybridMultilevel"/>
    <w:tmpl w:val="9A16D8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5354736"/>
    <w:multiLevelType w:val="hybridMultilevel"/>
    <w:tmpl w:val="6852A742"/>
    <w:lvl w:ilvl="0" w:tplc="FE84BE7A">
      <w:start w:val="1"/>
      <w:numFmt w:val="lowerLetter"/>
      <w:lvlText w:val="%1."/>
      <w:lvlJc w:val="left"/>
      <w:pPr>
        <w:ind w:left="502"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683676C"/>
    <w:multiLevelType w:val="hybridMultilevel"/>
    <w:tmpl w:val="20F0EFD6"/>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
    <w:nsid w:val="178B735D"/>
    <w:multiLevelType w:val="multilevel"/>
    <w:tmpl w:val="178B73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0D5DBE"/>
    <w:multiLevelType w:val="hybridMultilevel"/>
    <w:tmpl w:val="1862B2D2"/>
    <w:lvl w:ilvl="0" w:tplc="D954F5C4">
      <w:start w:val="1"/>
      <w:numFmt w:val="decimal"/>
      <w:lvlText w:val="%1."/>
      <w:lvlJc w:val="left"/>
      <w:pPr>
        <w:tabs>
          <w:tab w:val="num" w:pos="720"/>
        </w:tabs>
        <w:ind w:left="720" w:hanging="360"/>
      </w:pPr>
      <w:rPr>
        <w:rFonts w:hint="default"/>
        <w:i w:val="0"/>
      </w:rPr>
    </w:lvl>
    <w:lvl w:ilvl="1" w:tplc="09D0F434" w:tentative="1">
      <w:start w:val="1"/>
      <w:numFmt w:val="bullet"/>
      <w:lvlText w:val="•"/>
      <w:lvlJc w:val="left"/>
      <w:pPr>
        <w:tabs>
          <w:tab w:val="num" w:pos="1440"/>
        </w:tabs>
        <w:ind w:left="1440" w:hanging="360"/>
      </w:pPr>
      <w:rPr>
        <w:rFonts w:ascii="Arial" w:hAnsi="Arial" w:hint="default"/>
      </w:rPr>
    </w:lvl>
    <w:lvl w:ilvl="2" w:tplc="F814AC82" w:tentative="1">
      <w:start w:val="1"/>
      <w:numFmt w:val="bullet"/>
      <w:lvlText w:val="•"/>
      <w:lvlJc w:val="left"/>
      <w:pPr>
        <w:tabs>
          <w:tab w:val="num" w:pos="2160"/>
        </w:tabs>
        <w:ind w:left="2160" w:hanging="360"/>
      </w:pPr>
      <w:rPr>
        <w:rFonts w:ascii="Arial" w:hAnsi="Arial" w:hint="default"/>
      </w:rPr>
    </w:lvl>
    <w:lvl w:ilvl="3" w:tplc="8494B62E" w:tentative="1">
      <w:start w:val="1"/>
      <w:numFmt w:val="bullet"/>
      <w:lvlText w:val="•"/>
      <w:lvlJc w:val="left"/>
      <w:pPr>
        <w:tabs>
          <w:tab w:val="num" w:pos="2880"/>
        </w:tabs>
        <w:ind w:left="2880" w:hanging="360"/>
      </w:pPr>
      <w:rPr>
        <w:rFonts w:ascii="Arial" w:hAnsi="Arial" w:hint="default"/>
      </w:rPr>
    </w:lvl>
    <w:lvl w:ilvl="4" w:tplc="78247436" w:tentative="1">
      <w:start w:val="1"/>
      <w:numFmt w:val="bullet"/>
      <w:lvlText w:val="•"/>
      <w:lvlJc w:val="left"/>
      <w:pPr>
        <w:tabs>
          <w:tab w:val="num" w:pos="3600"/>
        </w:tabs>
        <w:ind w:left="3600" w:hanging="360"/>
      </w:pPr>
      <w:rPr>
        <w:rFonts w:ascii="Arial" w:hAnsi="Arial" w:hint="default"/>
      </w:rPr>
    </w:lvl>
    <w:lvl w:ilvl="5" w:tplc="D038718E" w:tentative="1">
      <w:start w:val="1"/>
      <w:numFmt w:val="bullet"/>
      <w:lvlText w:val="•"/>
      <w:lvlJc w:val="left"/>
      <w:pPr>
        <w:tabs>
          <w:tab w:val="num" w:pos="4320"/>
        </w:tabs>
        <w:ind w:left="4320" w:hanging="360"/>
      </w:pPr>
      <w:rPr>
        <w:rFonts w:ascii="Arial" w:hAnsi="Arial" w:hint="default"/>
      </w:rPr>
    </w:lvl>
    <w:lvl w:ilvl="6" w:tplc="E0E65D5E" w:tentative="1">
      <w:start w:val="1"/>
      <w:numFmt w:val="bullet"/>
      <w:lvlText w:val="•"/>
      <w:lvlJc w:val="left"/>
      <w:pPr>
        <w:tabs>
          <w:tab w:val="num" w:pos="5040"/>
        </w:tabs>
        <w:ind w:left="5040" w:hanging="360"/>
      </w:pPr>
      <w:rPr>
        <w:rFonts w:ascii="Arial" w:hAnsi="Arial" w:hint="default"/>
      </w:rPr>
    </w:lvl>
    <w:lvl w:ilvl="7" w:tplc="5F00F286" w:tentative="1">
      <w:start w:val="1"/>
      <w:numFmt w:val="bullet"/>
      <w:lvlText w:val="•"/>
      <w:lvlJc w:val="left"/>
      <w:pPr>
        <w:tabs>
          <w:tab w:val="num" w:pos="5760"/>
        </w:tabs>
        <w:ind w:left="5760" w:hanging="360"/>
      </w:pPr>
      <w:rPr>
        <w:rFonts w:ascii="Arial" w:hAnsi="Arial" w:hint="default"/>
      </w:rPr>
    </w:lvl>
    <w:lvl w:ilvl="8" w:tplc="8EF02E3E" w:tentative="1">
      <w:start w:val="1"/>
      <w:numFmt w:val="bullet"/>
      <w:lvlText w:val="•"/>
      <w:lvlJc w:val="left"/>
      <w:pPr>
        <w:tabs>
          <w:tab w:val="num" w:pos="6480"/>
        </w:tabs>
        <w:ind w:left="6480" w:hanging="360"/>
      </w:pPr>
      <w:rPr>
        <w:rFonts w:ascii="Arial" w:hAnsi="Arial" w:hint="default"/>
      </w:rPr>
    </w:lvl>
  </w:abstractNum>
  <w:abstractNum w:abstractNumId="10">
    <w:nsid w:val="1F3B636B"/>
    <w:multiLevelType w:val="multilevel"/>
    <w:tmpl w:val="1F3B63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3B15D5"/>
    <w:multiLevelType w:val="hybridMultilevel"/>
    <w:tmpl w:val="4CB4E504"/>
    <w:lvl w:ilvl="0" w:tplc="7C6234DE">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284F0AD3"/>
    <w:multiLevelType w:val="hybridMultilevel"/>
    <w:tmpl w:val="E2AA468A"/>
    <w:lvl w:ilvl="0" w:tplc="AAA4C9C4">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nsid w:val="28882442"/>
    <w:multiLevelType w:val="multilevel"/>
    <w:tmpl w:val="28882442"/>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9B05A2"/>
    <w:multiLevelType w:val="hybridMultilevel"/>
    <w:tmpl w:val="9AA401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299208D3"/>
    <w:multiLevelType w:val="hybridMultilevel"/>
    <w:tmpl w:val="29D63A86"/>
    <w:lvl w:ilvl="0" w:tplc="08E232F4">
      <w:start w:val="1"/>
      <w:numFmt w:val="lowerLetter"/>
      <w:lvlText w:val="%1."/>
      <w:lvlJc w:val="left"/>
      <w:pPr>
        <w:tabs>
          <w:tab w:val="num" w:pos="734"/>
        </w:tabs>
        <w:ind w:left="73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CF61BC4"/>
    <w:multiLevelType w:val="hybridMultilevel"/>
    <w:tmpl w:val="45926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131AB"/>
    <w:multiLevelType w:val="multilevel"/>
    <w:tmpl w:val="2D0131A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D401EBB"/>
    <w:multiLevelType w:val="hybridMultilevel"/>
    <w:tmpl w:val="10CE00D4"/>
    <w:lvl w:ilvl="0" w:tplc="58AE6076">
      <w:start w:val="1"/>
      <w:numFmt w:val="lowerRoman"/>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2E5E14D5"/>
    <w:multiLevelType w:val="hybridMultilevel"/>
    <w:tmpl w:val="D584A4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0B70CC8"/>
    <w:multiLevelType w:val="hybridMultilevel"/>
    <w:tmpl w:val="979826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30C061E4"/>
    <w:multiLevelType w:val="hybridMultilevel"/>
    <w:tmpl w:val="6B2ABCB8"/>
    <w:lvl w:ilvl="0" w:tplc="4E3CCBAC">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1152904"/>
    <w:multiLevelType w:val="hybridMultilevel"/>
    <w:tmpl w:val="85A477C4"/>
    <w:lvl w:ilvl="0" w:tplc="67C20C56">
      <w:start w:val="1"/>
      <w:numFmt w:val="lowerLetter"/>
      <w:lvlText w:val="%1."/>
      <w:lvlJc w:val="left"/>
      <w:pPr>
        <w:tabs>
          <w:tab w:val="num" w:pos="734"/>
        </w:tabs>
        <w:ind w:left="73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1787C25"/>
    <w:multiLevelType w:val="hybridMultilevel"/>
    <w:tmpl w:val="A7B2DDDE"/>
    <w:lvl w:ilvl="0" w:tplc="2400926A">
      <w:start w:val="1"/>
      <w:numFmt w:val="decimal"/>
      <w:lvlText w:val="%1."/>
      <w:lvlJc w:val="left"/>
      <w:pPr>
        <w:tabs>
          <w:tab w:val="num" w:pos="720"/>
        </w:tabs>
        <w:ind w:left="720" w:hanging="360"/>
      </w:pPr>
      <w:rPr>
        <w:rFonts w:hint="default"/>
        <w:i w:val="0"/>
      </w:rPr>
    </w:lvl>
    <w:lvl w:ilvl="1" w:tplc="D4207956" w:tentative="1">
      <w:start w:val="1"/>
      <w:numFmt w:val="bullet"/>
      <w:lvlText w:val="•"/>
      <w:lvlJc w:val="left"/>
      <w:pPr>
        <w:tabs>
          <w:tab w:val="num" w:pos="1440"/>
        </w:tabs>
        <w:ind w:left="1440" w:hanging="360"/>
      </w:pPr>
      <w:rPr>
        <w:rFonts w:ascii="Arial" w:hAnsi="Arial" w:hint="default"/>
      </w:rPr>
    </w:lvl>
    <w:lvl w:ilvl="2" w:tplc="5DAC02EE" w:tentative="1">
      <w:start w:val="1"/>
      <w:numFmt w:val="bullet"/>
      <w:lvlText w:val="•"/>
      <w:lvlJc w:val="left"/>
      <w:pPr>
        <w:tabs>
          <w:tab w:val="num" w:pos="2160"/>
        </w:tabs>
        <w:ind w:left="2160" w:hanging="360"/>
      </w:pPr>
      <w:rPr>
        <w:rFonts w:ascii="Arial" w:hAnsi="Arial" w:hint="default"/>
      </w:rPr>
    </w:lvl>
    <w:lvl w:ilvl="3" w:tplc="B5843174" w:tentative="1">
      <w:start w:val="1"/>
      <w:numFmt w:val="bullet"/>
      <w:lvlText w:val="•"/>
      <w:lvlJc w:val="left"/>
      <w:pPr>
        <w:tabs>
          <w:tab w:val="num" w:pos="2880"/>
        </w:tabs>
        <w:ind w:left="2880" w:hanging="360"/>
      </w:pPr>
      <w:rPr>
        <w:rFonts w:ascii="Arial" w:hAnsi="Arial" w:hint="default"/>
      </w:rPr>
    </w:lvl>
    <w:lvl w:ilvl="4" w:tplc="B0761F16" w:tentative="1">
      <w:start w:val="1"/>
      <w:numFmt w:val="bullet"/>
      <w:lvlText w:val="•"/>
      <w:lvlJc w:val="left"/>
      <w:pPr>
        <w:tabs>
          <w:tab w:val="num" w:pos="3600"/>
        </w:tabs>
        <w:ind w:left="3600" w:hanging="360"/>
      </w:pPr>
      <w:rPr>
        <w:rFonts w:ascii="Arial" w:hAnsi="Arial" w:hint="default"/>
      </w:rPr>
    </w:lvl>
    <w:lvl w:ilvl="5" w:tplc="DD129F68" w:tentative="1">
      <w:start w:val="1"/>
      <w:numFmt w:val="bullet"/>
      <w:lvlText w:val="•"/>
      <w:lvlJc w:val="left"/>
      <w:pPr>
        <w:tabs>
          <w:tab w:val="num" w:pos="4320"/>
        </w:tabs>
        <w:ind w:left="4320" w:hanging="360"/>
      </w:pPr>
      <w:rPr>
        <w:rFonts w:ascii="Arial" w:hAnsi="Arial" w:hint="default"/>
      </w:rPr>
    </w:lvl>
    <w:lvl w:ilvl="6" w:tplc="E0801E2C" w:tentative="1">
      <w:start w:val="1"/>
      <w:numFmt w:val="bullet"/>
      <w:lvlText w:val="•"/>
      <w:lvlJc w:val="left"/>
      <w:pPr>
        <w:tabs>
          <w:tab w:val="num" w:pos="5040"/>
        </w:tabs>
        <w:ind w:left="5040" w:hanging="360"/>
      </w:pPr>
      <w:rPr>
        <w:rFonts w:ascii="Arial" w:hAnsi="Arial" w:hint="default"/>
      </w:rPr>
    </w:lvl>
    <w:lvl w:ilvl="7" w:tplc="F730B784" w:tentative="1">
      <w:start w:val="1"/>
      <w:numFmt w:val="bullet"/>
      <w:lvlText w:val="•"/>
      <w:lvlJc w:val="left"/>
      <w:pPr>
        <w:tabs>
          <w:tab w:val="num" w:pos="5760"/>
        </w:tabs>
        <w:ind w:left="5760" w:hanging="360"/>
      </w:pPr>
      <w:rPr>
        <w:rFonts w:ascii="Arial" w:hAnsi="Arial" w:hint="default"/>
      </w:rPr>
    </w:lvl>
    <w:lvl w:ilvl="8" w:tplc="D42A0684" w:tentative="1">
      <w:start w:val="1"/>
      <w:numFmt w:val="bullet"/>
      <w:lvlText w:val="•"/>
      <w:lvlJc w:val="left"/>
      <w:pPr>
        <w:tabs>
          <w:tab w:val="num" w:pos="6480"/>
        </w:tabs>
        <w:ind w:left="6480" w:hanging="360"/>
      </w:pPr>
      <w:rPr>
        <w:rFonts w:ascii="Arial" w:hAnsi="Arial" w:hint="default"/>
      </w:rPr>
    </w:lvl>
  </w:abstractNum>
  <w:abstractNum w:abstractNumId="24">
    <w:nsid w:val="33324E66"/>
    <w:multiLevelType w:val="hybridMultilevel"/>
    <w:tmpl w:val="10FCE7E8"/>
    <w:lvl w:ilvl="0" w:tplc="37728CF2">
      <w:start w:val="1"/>
      <w:numFmt w:val="decimal"/>
      <w:lvlText w:val="%1."/>
      <w:lvlJc w:val="left"/>
      <w:pPr>
        <w:ind w:left="1800" w:hanging="360"/>
      </w:pPr>
      <w:rPr>
        <w:b/>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34BF3E8A"/>
    <w:multiLevelType w:val="hybridMultilevel"/>
    <w:tmpl w:val="65BC4156"/>
    <w:lvl w:ilvl="0" w:tplc="CC30EA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376C5B43"/>
    <w:multiLevelType w:val="multilevel"/>
    <w:tmpl w:val="376C5B43"/>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8B5481D"/>
    <w:multiLevelType w:val="multilevel"/>
    <w:tmpl w:val="38B548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8C23AE6"/>
    <w:multiLevelType w:val="hybridMultilevel"/>
    <w:tmpl w:val="3C4A6A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3AB03F55"/>
    <w:multiLevelType w:val="hybridMultilevel"/>
    <w:tmpl w:val="32184A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3BD06606"/>
    <w:multiLevelType w:val="multilevel"/>
    <w:tmpl w:val="3BD06606"/>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1">
    <w:nsid w:val="3BF554BC"/>
    <w:multiLevelType w:val="multilevel"/>
    <w:tmpl w:val="3BF554BC"/>
    <w:lvl w:ilvl="0">
      <w:start w:val="1"/>
      <w:numFmt w:val="bullet"/>
      <w:lvlText w:val="-"/>
      <w:lvlJc w:val="left"/>
      <w:pPr>
        <w:ind w:left="777" w:hanging="360"/>
      </w:pPr>
      <w:rPr>
        <w:rFonts w:ascii="Times New Roman" w:eastAsiaTheme="minorHAnsi"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nsid w:val="3D9E1F06"/>
    <w:multiLevelType w:val="multilevel"/>
    <w:tmpl w:val="3D9E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EA154F5"/>
    <w:multiLevelType w:val="hybridMultilevel"/>
    <w:tmpl w:val="13C01B22"/>
    <w:lvl w:ilvl="0" w:tplc="0421000F">
      <w:start w:val="1"/>
      <w:numFmt w:val="decimal"/>
      <w:lvlText w:val="%1."/>
      <w:lvlJc w:val="left"/>
      <w:pPr>
        <w:tabs>
          <w:tab w:val="num" w:pos="720"/>
        </w:tabs>
        <w:ind w:left="720" w:hanging="360"/>
      </w:pPr>
      <w:rPr>
        <w:rFonts w:hint="default"/>
      </w:rPr>
    </w:lvl>
    <w:lvl w:ilvl="1" w:tplc="C3485B68" w:tentative="1">
      <w:start w:val="1"/>
      <w:numFmt w:val="bullet"/>
      <w:lvlText w:val="•"/>
      <w:lvlJc w:val="left"/>
      <w:pPr>
        <w:tabs>
          <w:tab w:val="num" w:pos="1440"/>
        </w:tabs>
        <w:ind w:left="1440" w:hanging="360"/>
      </w:pPr>
      <w:rPr>
        <w:rFonts w:ascii="Arial" w:hAnsi="Arial" w:hint="default"/>
      </w:rPr>
    </w:lvl>
    <w:lvl w:ilvl="2" w:tplc="18B8BB52" w:tentative="1">
      <w:start w:val="1"/>
      <w:numFmt w:val="bullet"/>
      <w:lvlText w:val="•"/>
      <w:lvlJc w:val="left"/>
      <w:pPr>
        <w:tabs>
          <w:tab w:val="num" w:pos="2160"/>
        </w:tabs>
        <w:ind w:left="2160" w:hanging="360"/>
      </w:pPr>
      <w:rPr>
        <w:rFonts w:ascii="Arial" w:hAnsi="Arial" w:hint="default"/>
      </w:rPr>
    </w:lvl>
    <w:lvl w:ilvl="3" w:tplc="DBF4A42C" w:tentative="1">
      <w:start w:val="1"/>
      <w:numFmt w:val="bullet"/>
      <w:lvlText w:val="•"/>
      <w:lvlJc w:val="left"/>
      <w:pPr>
        <w:tabs>
          <w:tab w:val="num" w:pos="2880"/>
        </w:tabs>
        <w:ind w:left="2880" w:hanging="360"/>
      </w:pPr>
      <w:rPr>
        <w:rFonts w:ascii="Arial" w:hAnsi="Arial" w:hint="default"/>
      </w:rPr>
    </w:lvl>
    <w:lvl w:ilvl="4" w:tplc="B4DA7DA0" w:tentative="1">
      <w:start w:val="1"/>
      <w:numFmt w:val="bullet"/>
      <w:lvlText w:val="•"/>
      <w:lvlJc w:val="left"/>
      <w:pPr>
        <w:tabs>
          <w:tab w:val="num" w:pos="3600"/>
        </w:tabs>
        <w:ind w:left="3600" w:hanging="360"/>
      </w:pPr>
      <w:rPr>
        <w:rFonts w:ascii="Arial" w:hAnsi="Arial" w:hint="default"/>
      </w:rPr>
    </w:lvl>
    <w:lvl w:ilvl="5" w:tplc="DE5E3F72" w:tentative="1">
      <w:start w:val="1"/>
      <w:numFmt w:val="bullet"/>
      <w:lvlText w:val="•"/>
      <w:lvlJc w:val="left"/>
      <w:pPr>
        <w:tabs>
          <w:tab w:val="num" w:pos="4320"/>
        </w:tabs>
        <w:ind w:left="4320" w:hanging="360"/>
      </w:pPr>
      <w:rPr>
        <w:rFonts w:ascii="Arial" w:hAnsi="Arial" w:hint="default"/>
      </w:rPr>
    </w:lvl>
    <w:lvl w:ilvl="6" w:tplc="46E4FF3C" w:tentative="1">
      <w:start w:val="1"/>
      <w:numFmt w:val="bullet"/>
      <w:lvlText w:val="•"/>
      <w:lvlJc w:val="left"/>
      <w:pPr>
        <w:tabs>
          <w:tab w:val="num" w:pos="5040"/>
        </w:tabs>
        <w:ind w:left="5040" w:hanging="360"/>
      </w:pPr>
      <w:rPr>
        <w:rFonts w:ascii="Arial" w:hAnsi="Arial" w:hint="default"/>
      </w:rPr>
    </w:lvl>
    <w:lvl w:ilvl="7" w:tplc="5712BF20" w:tentative="1">
      <w:start w:val="1"/>
      <w:numFmt w:val="bullet"/>
      <w:lvlText w:val="•"/>
      <w:lvlJc w:val="left"/>
      <w:pPr>
        <w:tabs>
          <w:tab w:val="num" w:pos="5760"/>
        </w:tabs>
        <w:ind w:left="5760" w:hanging="360"/>
      </w:pPr>
      <w:rPr>
        <w:rFonts w:ascii="Arial" w:hAnsi="Arial" w:hint="default"/>
      </w:rPr>
    </w:lvl>
    <w:lvl w:ilvl="8" w:tplc="DF241B48" w:tentative="1">
      <w:start w:val="1"/>
      <w:numFmt w:val="bullet"/>
      <w:lvlText w:val="•"/>
      <w:lvlJc w:val="left"/>
      <w:pPr>
        <w:tabs>
          <w:tab w:val="num" w:pos="6480"/>
        </w:tabs>
        <w:ind w:left="6480" w:hanging="360"/>
      </w:pPr>
      <w:rPr>
        <w:rFonts w:ascii="Arial" w:hAnsi="Arial" w:hint="default"/>
      </w:rPr>
    </w:lvl>
  </w:abstractNum>
  <w:abstractNum w:abstractNumId="34">
    <w:nsid w:val="3ED94F87"/>
    <w:multiLevelType w:val="hybridMultilevel"/>
    <w:tmpl w:val="10FCE7E8"/>
    <w:lvl w:ilvl="0" w:tplc="37728CF2">
      <w:start w:val="1"/>
      <w:numFmt w:val="decimal"/>
      <w:lvlText w:val="%1."/>
      <w:lvlJc w:val="left"/>
      <w:pPr>
        <w:ind w:left="1800" w:hanging="360"/>
      </w:pPr>
      <w:rPr>
        <w:b/>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nsid w:val="400252A6"/>
    <w:multiLevelType w:val="hybridMultilevel"/>
    <w:tmpl w:val="DF9E75BA"/>
    <w:lvl w:ilvl="0" w:tplc="F2D0BE30">
      <w:start w:val="1"/>
      <w:numFmt w:val="decimal"/>
      <w:lvlText w:val="%1."/>
      <w:lvlJc w:val="left"/>
      <w:pPr>
        <w:tabs>
          <w:tab w:val="num" w:pos="720"/>
        </w:tabs>
        <w:ind w:left="720" w:hanging="360"/>
      </w:pPr>
      <w:rPr>
        <w:rFonts w:hint="default"/>
        <w:i w:val="0"/>
      </w:rPr>
    </w:lvl>
    <w:lvl w:ilvl="1" w:tplc="1D78CD44" w:tentative="1">
      <w:start w:val="1"/>
      <w:numFmt w:val="bullet"/>
      <w:lvlText w:val="•"/>
      <w:lvlJc w:val="left"/>
      <w:pPr>
        <w:tabs>
          <w:tab w:val="num" w:pos="1440"/>
        </w:tabs>
        <w:ind w:left="1440" w:hanging="360"/>
      </w:pPr>
      <w:rPr>
        <w:rFonts w:ascii="Arial" w:hAnsi="Arial" w:hint="default"/>
      </w:rPr>
    </w:lvl>
    <w:lvl w:ilvl="2" w:tplc="57886A68" w:tentative="1">
      <w:start w:val="1"/>
      <w:numFmt w:val="bullet"/>
      <w:lvlText w:val="•"/>
      <w:lvlJc w:val="left"/>
      <w:pPr>
        <w:tabs>
          <w:tab w:val="num" w:pos="2160"/>
        </w:tabs>
        <w:ind w:left="2160" w:hanging="360"/>
      </w:pPr>
      <w:rPr>
        <w:rFonts w:ascii="Arial" w:hAnsi="Arial" w:hint="default"/>
      </w:rPr>
    </w:lvl>
    <w:lvl w:ilvl="3" w:tplc="7C125A76" w:tentative="1">
      <w:start w:val="1"/>
      <w:numFmt w:val="bullet"/>
      <w:lvlText w:val="•"/>
      <w:lvlJc w:val="left"/>
      <w:pPr>
        <w:tabs>
          <w:tab w:val="num" w:pos="2880"/>
        </w:tabs>
        <w:ind w:left="2880" w:hanging="360"/>
      </w:pPr>
      <w:rPr>
        <w:rFonts w:ascii="Arial" w:hAnsi="Arial" w:hint="default"/>
      </w:rPr>
    </w:lvl>
    <w:lvl w:ilvl="4" w:tplc="EC58ABCA" w:tentative="1">
      <w:start w:val="1"/>
      <w:numFmt w:val="bullet"/>
      <w:lvlText w:val="•"/>
      <w:lvlJc w:val="left"/>
      <w:pPr>
        <w:tabs>
          <w:tab w:val="num" w:pos="3600"/>
        </w:tabs>
        <w:ind w:left="3600" w:hanging="360"/>
      </w:pPr>
      <w:rPr>
        <w:rFonts w:ascii="Arial" w:hAnsi="Arial" w:hint="default"/>
      </w:rPr>
    </w:lvl>
    <w:lvl w:ilvl="5" w:tplc="0AB66A66" w:tentative="1">
      <w:start w:val="1"/>
      <w:numFmt w:val="bullet"/>
      <w:lvlText w:val="•"/>
      <w:lvlJc w:val="left"/>
      <w:pPr>
        <w:tabs>
          <w:tab w:val="num" w:pos="4320"/>
        </w:tabs>
        <w:ind w:left="4320" w:hanging="360"/>
      </w:pPr>
      <w:rPr>
        <w:rFonts w:ascii="Arial" w:hAnsi="Arial" w:hint="default"/>
      </w:rPr>
    </w:lvl>
    <w:lvl w:ilvl="6" w:tplc="5F3C1248" w:tentative="1">
      <w:start w:val="1"/>
      <w:numFmt w:val="bullet"/>
      <w:lvlText w:val="•"/>
      <w:lvlJc w:val="left"/>
      <w:pPr>
        <w:tabs>
          <w:tab w:val="num" w:pos="5040"/>
        </w:tabs>
        <w:ind w:left="5040" w:hanging="360"/>
      </w:pPr>
      <w:rPr>
        <w:rFonts w:ascii="Arial" w:hAnsi="Arial" w:hint="default"/>
      </w:rPr>
    </w:lvl>
    <w:lvl w:ilvl="7" w:tplc="93941C42" w:tentative="1">
      <w:start w:val="1"/>
      <w:numFmt w:val="bullet"/>
      <w:lvlText w:val="•"/>
      <w:lvlJc w:val="left"/>
      <w:pPr>
        <w:tabs>
          <w:tab w:val="num" w:pos="5760"/>
        </w:tabs>
        <w:ind w:left="5760" w:hanging="360"/>
      </w:pPr>
      <w:rPr>
        <w:rFonts w:ascii="Arial" w:hAnsi="Arial" w:hint="default"/>
      </w:rPr>
    </w:lvl>
    <w:lvl w:ilvl="8" w:tplc="664268E0" w:tentative="1">
      <w:start w:val="1"/>
      <w:numFmt w:val="bullet"/>
      <w:lvlText w:val="•"/>
      <w:lvlJc w:val="left"/>
      <w:pPr>
        <w:tabs>
          <w:tab w:val="num" w:pos="6480"/>
        </w:tabs>
        <w:ind w:left="6480" w:hanging="360"/>
      </w:pPr>
      <w:rPr>
        <w:rFonts w:ascii="Arial" w:hAnsi="Arial" w:hint="default"/>
      </w:rPr>
    </w:lvl>
  </w:abstractNum>
  <w:abstractNum w:abstractNumId="36">
    <w:nsid w:val="40DB628D"/>
    <w:multiLevelType w:val="hybridMultilevel"/>
    <w:tmpl w:val="1F9AAA3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48F777C5"/>
    <w:multiLevelType w:val="hybridMultilevel"/>
    <w:tmpl w:val="20C0BB10"/>
    <w:lvl w:ilvl="0" w:tplc="0421000F">
      <w:start w:val="1"/>
      <w:numFmt w:val="decimal"/>
      <w:lvlText w:val="%1."/>
      <w:lvlJc w:val="left"/>
      <w:pPr>
        <w:tabs>
          <w:tab w:val="num" w:pos="720"/>
        </w:tabs>
        <w:ind w:left="720" w:hanging="360"/>
      </w:pPr>
      <w:rPr>
        <w:rFonts w:hint="default"/>
      </w:rPr>
    </w:lvl>
    <w:lvl w:ilvl="1" w:tplc="EE68AB4E" w:tentative="1">
      <w:start w:val="1"/>
      <w:numFmt w:val="bullet"/>
      <w:lvlText w:val="•"/>
      <w:lvlJc w:val="left"/>
      <w:pPr>
        <w:tabs>
          <w:tab w:val="num" w:pos="1440"/>
        </w:tabs>
        <w:ind w:left="1440" w:hanging="360"/>
      </w:pPr>
      <w:rPr>
        <w:rFonts w:ascii="Arial" w:hAnsi="Arial" w:hint="default"/>
      </w:rPr>
    </w:lvl>
    <w:lvl w:ilvl="2" w:tplc="70A25C96" w:tentative="1">
      <w:start w:val="1"/>
      <w:numFmt w:val="bullet"/>
      <w:lvlText w:val="•"/>
      <w:lvlJc w:val="left"/>
      <w:pPr>
        <w:tabs>
          <w:tab w:val="num" w:pos="2160"/>
        </w:tabs>
        <w:ind w:left="2160" w:hanging="360"/>
      </w:pPr>
      <w:rPr>
        <w:rFonts w:ascii="Arial" w:hAnsi="Arial" w:hint="default"/>
      </w:rPr>
    </w:lvl>
    <w:lvl w:ilvl="3" w:tplc="4F307712" w:tentative="1">
      <w:start w:val="1"/>
      <w:numFmt w:val="bullet"/>
      <w:lvlText w:val="•"/>
      <w:lvlJc w:val="left"/>
      <w:pPr>
        <w:tabs>
          <w:tab w:val="num" w:pos="2880"/>
        </w:tabs>
        <w:ind w:left="2880" w:hanging="360"/>
      </w:pPr>
      <w:rPr>
        <w:rFonts w:ascii="Arial" w:hAnsi="Arial" w:hint="default"/>
      </w:rPr>
    </w:lvl>
    <w:lvl w:ilvl="4" w:tplc="826E1F3A" w:tentative="1">
      <w:start w:val="1"/>
      <w:numFmt w:val="bullet"/>
      <w:lvlText w:val="•"/>
      <w:lvlJc w:val="left"/>
      <w:pPr>
        <w:tabs>
          <w:tab w:val="num" w:pos="3600"/>
        </w:tabs>
        <w:ind w:left="3600" w:hanging="360"/>
      </w:pPr>
      <w:rPr>
        <w:rFonts w:ascii="Arial" w:hAnsi="Arial" w:hint="default"/>
      </w:rPr>
    </w:lvl>
    <w:lvl w:ilvl="5" w:tplc="73DE9146" w:tentative="1">
      <w:start w:val="1"/>
      <w:numFmt w:val="bullet"/>
      <w:lvlText w:val="•"/>
      <w:lvlJc w:val="left"/>
      <w:pPr>
        <w:tabs>
          <w:tab w:val="num" w:pos="4320"/>
        </w:tabs>
        <w:ind w:left="4320" w:hanging="360"/>
      </w:pPr>
      <w:rPr>
        <w:rFonts w:ascii="Arial" w:hAnsi="Arial" w:hint="default"/>
      </w:rPr>
    </w:lvl>
    <w:lvl w:ilvl="6" w:tplc="C13216D8" w:tentative="1">
      <w:start w:val="1"/>
      <w:numFmt w:val="bullet"/>
      <w:lvlText w:val="•"/>
      <w:lvlJc w:val="left"/>
      <w:pPr>
        <w:tabs>
          <w:tab w:val="num" w:pos="5040"/>
        </w:tabs>
        <w:ind w:left="5040" w:hanging="360"/>
      </w:pPr>
      <w:rPr>
        <w:rFonts w:ascii="Arial" w:hAnsi="Arial" w:hint="default"/>
      </w:rPr>
    </w:lvl>
    <w:lvl w:ilvl="7" w:tplc="D0840B1A" w:tentative="1">
      <w:start w:val="1"/>
      <w:numFmt w:val="bullet"/>
      <w:lvlText w:val="•"/>
      <w:lvlJc w:val="left"/>
      <w:pPr>
        <w:tabs>
          <w:tab w:val="num" w:pos="5760"/>
        </w:tabs>
        <w:ind w:left="5760" w:hanging="360"/>
      </w:pPr>
      <w:rPr>
        <w:rFonts w:ascii="Arial" w:hAnsi="Arial" w:hint="default"/>
      </w:rPr>
    </w:lvl>
    <w:lvl w:ilvl="8" w:tplc="4B1AB00A" w:tentative="1">
      <w:start w:val="1"/>
      <w:numFmt w:val="bullet"/>
      <w:lvlText w:val="•"/>
      <w:lvlJc w:val="left"/>
      <w:pPr>
        <w:tabs>
          <w:tab w:val="num" w:pos="6480"/>
        </w:tabs>
        <w:ind w:left="6480" w:hanging="360"/>
      </w:pPr>
      <w:rPr>
        <w:rFonts w:ascii="Arial" w:hAnsi="Arial" w:hint="default"/>
      </w:rPr>
    </w:lvl>
  </w:abstractNum>
  <w:abstractNum w:abstractNumId="38">
    <w:nsid w:val="49882C8E"/>
    <w:multiLevelType w:val="hybridMultilevel"/>
    <w:tmpl w:val="6C509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A5D2335"/>
    <w:multiLevelType w:val="multilevel"/>
    <w:tmpl w:val="4A5D2335"/>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A990241"/>
    <w:multiLevelType w:val="hybridMultilevel"/>
    <w:tmpl w:val="3C3293C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5275219F"/>
    <w:multiLevelType w:val="hybridMultilevel"/>
    <w:tmpl w:val="01D0CB78"/>
    <w:lvl w:ilvl="0" w:tplc="04210019">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42">
    <w:nsid w:val="5ACD26F4"/>
    <w:multiLevelType w:val="hybridMultilevel"/>
    <w:tmpl w:val="5852CDCC"/>
    <w:lvl w:ilvl="0" w:tplc="37A071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5C894F6A"/>
    <w:multiLevelType w:val="hybridMultilevel"/>
    <w:tmpl w:val="AC3AD8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5D1B0F26"/>
    <w:multiLevelType w:val="hybridMultilevel"/>
    <w:tmpl w:val="8CCAC85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5">
    <w:nsid w:val="5E203B5C"/>
    <w:multiLevelType w:val="hybridMultilevel"/>
    <w:tmpl w:val="7A86C6A0"/>
    <w:lvl w:ilvl="0" w:tplc="59C2DE38">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5F7137E9"/>
    <w:multiLevelType w:val="hybridMultilevel"/>
    <w:tmpl w:val="5BD8F636"/>
    <w:lvl w:ilvl="0" w:tplc="F50ED1D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3451B1C"/>
    <w:multiLevelType w:val="multilevel"/>
    <w:tmpl w:val="63451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830366C"/>
    <w:multiLevelType w:val="hybridMultilevel"/>
    <w:tmpl w:val="29E6C82A"/>
    <w:lvl w:ilvl="0" w:tplc="228817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nsid w:val="69930A69"/>
    <w:multiLevelType w:val="hybridMultilevel"/>
    <w:tmpl w:val="A39C141E"/>
    <w:lvl w:ilvl="0" w:tplc="340ABA2C">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BE32D70"/>
    <w:multiLevelType w:val="hybridMultilevel"/>
    <w:tmpl w:val="DE04BE1A"/>
    <w:lvl w:ilvl="0" w:tplc="0421000F">
      <w:start w:val="1"/>
      <w:numFmt w:val="decimal"/>
      <w:lvlText w:val="%1."/>
      <w:lvlJc w:val="left"/>
      <w:pPr>
        <w:tabs>
          <w:tab w:val="num" w:pos="720"/>
        </w:tabs>
        <w:ind w:left="720" w:hanging="360"/>
      </w:pPr>
      <w:rPr>
        <w:rFonts w:hint="default"/>
      </w:rPr>
    </w:lvl>
    <w:lvl w:ilvl="1" w:tplc="9A900940" w:tentative="1">
      <w:start w:val="1"/>
      <w:numFmt w:val="bullet"/>
      <w:lvlText w:val="•"/>
      <w:lvlJc w:val="left"/>
      <w:pPr>
        <w:tabs>
          <w:tab w:val="num" w:pos="1440"/>
        </w:tabs>
        <w:ind w:left="1440" w:hanging="360"/>
      </w:pPr>
      <w:rPr>
        <w:rFonts w:ascii="Arial" w:hAnsi="Arial" w:hint="default"/>
      </w:rPr>
    </w:lvl>
    <w:lvl w:ilvl="2" w:tplc="4B80066E" w:tentative="1">
      <w:start w:val="1"/>
      <w:numFmt w:val="bullet"/>
      <w:lvlText w:val="•"/>
      <w:lvlJc w:val="left"/>
      <w:pPr>
        <w:tabs>
          <w:tab w:val="num" w:pos="2160"/>
        </w:tabs>
        <w:ind w:left="2160" w:hanging="360"/>
      </w:pPr>
      <w:rPr>
        <w:rFonts w:ascii="Arial" w:hAnsi="Arial" w:hint="default"/>
      </w:rPr>
    </w:lvl>
    <w:lvl w:ilvl="3" w:tplc="2B8ACC0C" w:tentative="1">
      <w:start w:val="1"/>
      <w:numFmt w:val="bullet"/>
      <w:lvlText w:val="•"/>
      <w:lvlJc w:val="left"/>
      <w:pPr>
        <w:tabs>
          <w:tab w:val="num" w:pos="2880"/>
        </w:tabs>
        <w:ind w:left="2880" w:hanging="360"/>
      </w:pPr>
      <w:rPr>
        <w:rFonts w:ascii="Arial" w:hAnsi="Arial" w:hint="default"/>
      </w:rPr>
    </w:lvl>
    <w:lvl w:ilvl="4" w:tplc="7576B9E8" w:tentative="1">
      <w:start w:val="1"/>
      <w:numFmt w:val="bullet"/>
      <w:lvlText w:val="•"/>
      <w:lvlJc w:val="left"/>
      <w:pPr>
        <w:tabs>
          <w:tab w:val="num" w:pos="3600"/>
        </w:tabs>
        <w:ind w:left="3600" w:hanging="360"/>
      </w:pPr>
      <w:rPr>
        <w:rFonts w:ascii="Arial" w:hAnsi="Arial" w:hint="default"/>
      </w:rPr>
    </w:lvl>
    <w:lvl w:ilvl="5" w:tplc="9BFCC18E" w:tentative="1">
      <w:start w:val="1"/>
      <w:numFmt w:val="bullet"/>
      <w:lvlText w:val="•"/>
      <w:lvlJc w:val="left"/>
      <w:pPr>
        <w:tabs>
          <w:tab w:val="num" w:pos="4320"/>
        </w:tabs>
        <w:ind w:left="4320" w:hanging="360"/>
      </w:pPr>
      <w:rPr>
        <w:rFonts w:ascii="Arial" w:hAnsi="Arial" w:hint="default"/>
      </w:rPr>
    </w:lvl>
    <w:lvl w:ilvl="6" w:tplc="E41A728E" w:tentative="1">
      <w:start w:val="1"/>
      <w:numFmt w:val="bullet"/>
      <w:lvlText w:val="•"/>
      <w:lvlJc w:val="left"/>
      <w:pPr>
        <w:tabs>
          <w:tab w:val="num" w:pos="5040"/>
        </w:tabs>
        <w:ind w:left="5040" w:hanging="360"/>
      </w:pPr>
      <w:rPr>
        <w:rFonts w:ascii="Arial" w:hAnsi="Arial" w:hint="default"/>
      </w:rPr>
    </w:lvl>
    <w:lvl w:ilvl="7" w:tplc="503A476A" w:tentative="1">
      <w:start w:val="1"/>
      <w:numFmt w:val="bullet"/>
      <w:lvlText w:val="•"/>
      <w:lvlJc w:val="left"/>
      <w:pPr>
        <w:tabs>
          <w:tab w:val="num" w:pos="5760"/>
        </w:tabs>
        <w:ind w:left="5760" w:hanging="360"/>
      </w:pPr>
      <w:rPr>
        <w:rFonts w:ascii="Arial" w:hAnsi="Arial" w:hint="default"/>
      </w:rPr>
    </w:lvl>
    <w:lvl w:ilvl="8" w:tplc="1E40EAA4" w:tentative="1">
      <w:start w:val="1"/>
      <w:numFmt w:val="bullet"/>
      <w:lvlText w:val="•"/>
      <w:lvlJc w:val="left"/>
      <w:pPr>
        <w:tabs>
          <w:tab w:val="num" w:pos="6480"/>
        </w:tabs>
        <w:ind w:left="6480" w:hanging="360"/>
      </w:pPr>
      <w:rPr>
        <w:rFonts w:ascii="Arial" w:hAnsi="Arial" w:hint="default"/>
      </w:rPr>
    </w:lvl>
  </w:abstractNum>
  <w:abstractNum w:abstractNumId="51">
    <w:nsid w:val="718144BD"/>
    <w:multiLevelType w:val="hybridMultilevel"/>
    <w:tmpl w:val="F91C36EA"/>
    <w:lvl w:ilvl="0" w:tplc="456822F8">
      <w:start w:val="1"/>
      <w:numFmt w:val="lowerLetter"/>
      <w:lvlText w:val="%1."/>
      <w:lvlJc w:val="left"/>
      <w:pPr>
        <w:tabs>
          <w:tab w:val="num" w:pos="734"/>
        </w:tabs>
        <w:ind w:left="73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84E09E4"/>
    <w:multiLevelType w:val="multilevel"/>
    <w:tmpl w:val="784E0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8831D62"/>
    <w:multiLevelType w:val="hybridMultilevel"/>
    <w:tmpl w:val="70AE318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4">
    <w:nsid w:val="7CF17780"/>
    <w:multiLevelType w:val="hybridMultilevel"/>
    <w:tmpl w:val="91866B6C"/>
    <w:lvl w:ilvl="0" w:tplc="72AA6792">
      <w:start w:val="1"/>
      <w:numFmt w:val="lowerRoman"/>
      <w:lvlText w:val="(%1)"/>
      <w:lvlJc w:val="left"/>
      <w:pPr>
        <w:ind w:left="1440" w:hanging="72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41"/>
  </w:num>
  <w:num w:numId="39">
    <w:abstractNumId w:val="36"/>
  </w:num>
  <w:num w:numId="40">
    <w:abstractNumId w:val="11"/>
  </w:num>
  <w:num w:numId="41">
    <w:abstractNumId w:val="45"/>
  </w:num>
  <w:num w:numId="42">
    <w:abstractNumId w:val="37"/>
  </w:num>
  <w:num w:numId="43">
    <w:abstractNumId w:val="50"/>
  </w:num>
  <w:num w:numId="44">
    <w:abstractNumId w:val="21"/>
  </w:num>
  <w:num w:numId="45">
    <w:abstractNumId w:val="33"/>
  </w:num>
  <w:num w:numId="46">
    <w:abstractNumId w:val="9"/>
  </w:num>
  <w:num w:numId="47">
    <w:abstractNumId w:val="23"/>
  </w:num>
  <w:num w:numId="48">
    <w:abstractNumId w:val="35"/>
  </w:num>
  <w:num w:numId="49">
    <w:abstractNumId w:val="2"/>
  </w:num>
  <w:num w:numId="50">
    <w:abstractNumId w:val="6"/>
  </w:num>
  <w:num w:numId="51">
    <w:abstractNumId w:val="54"/>
  </w:num>
  <w:num w:numId="52">
    <w:abstractNumId w:val="18"/>
  </w:num>
  <w:num w:numId="53">
    <w:abstractNumId w:val="16"/>
  </w:num>
  <w:num w:numId="54">
    <w:abstractNumId w:val="0"/>
  </w:num>
  <w:num w:numId="55">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4E"/>
    <w:rsid w:val="000019D3"/>
    <w:rsid w:val="000100CB"/>
    <w:rsid w:val="00011D09"/>
    <w:rsid w:val="00013F51"/>
    <w:rsid w:val="00015232"/>
    <w:rsid w:val="0002388D"/>
    <w:rsid w:val="00025071"/>
    <w:rsid w:val="00025D75"/>
    <w:rsid w:val="0003186A"/>
    <w:rsid w:val="000328F6"/>
    <w:rsid w:val="000346C6"/>
    <w:rsid w:val="00037EBF"/>
    <w:rsid w:val="00040BC7"/>
    <w:rsid w:val="00043ABF"/>
    <w:rsid w:val="0004488B"/>
    <w:rsid w:val="0004536B"/>
    <w:rsid w:val="00050556"/>
    <w:rsid w:val="00056502"/>
    <w:rsid w:val="0006072C"/>
    <w:rsid w:val="0006317D"/>
    <w:rsid w:val="0006650F"/>
    <w:rsid w:val="00070BE9"/>
    <w:rsid w:val="00071597"/>
    <w:rsid w:val="000733A6"/>
    <w:rsid w:val="00073B34"/>
    <w:rsid w:val="00083296"/>
    <w:rsid w:val="000843CA"/>
    <w:rsid w:val="00085994"/>
    <w:rsid w:val="00086204"/>
    <w:rsid w:val="00091236"/>
    <w:rsid w:val="00094641"/>
    <w:rsid w:val="000A0525"/>
    <w:rsid w:val="000A09CB"/>
    <w:rsid w:val="000A1DD1"/>
    <w:rsid w:val="000A2ADE"/>
    <w:rsid w:val="000A73A7"/>
    <w:rsid w:val="000A7F0F"/>
    <w:rsid w:val="000B1796"/>
    <w:rsid w:val="000B1A76"/>
    <w:rsid w:val="000B2B85"/>
    <w:rsid w:val="000B67B0"/>
    <w:rsid w:val="000C0A98"/>
    <w:rsid w:val="000C2BA6"/>
    <w:rsid w:val="000D0DDE"/>
    <w:rsid w:val="000D272C"/>
    <w:rsid w:val="000D3A58"/>
    <w:rsid w:val="000E1180"/>
    <w:rsid w:val="000E1610"/>
    <w:rsid w:val="000E224A"/>
    <w:rsid w:val="000E252E"/>
    <w:rsid w:val="000E2D61"/>
    <w:rsid w:val="000E2DC5"/>
    <w:rsid w:val="000E6200"/>
    <w:rsid w:val="000F2531"/>
    <w:rsid w:val="000F2952"/>
    <w:rsid w:val="0010155B"/>
    <w:rsid w:val="0010355C"/>
    <w:rsid w:val="00103739"/>
    <w:rsid w:val="0011443E"/>
    <w:rsid w:val="00120F67"/>
    <w:rsid w:val="00122A2C"/>
    <w:rsid w:val="00123281"/>
    <w:rsid w:val="0013719F"/>
    <w:rsid w:val="00140455"/>
    <w:rsid w:val="00140976"/>
    <w:rsid w:val="00141081"/>
    <w:rsid w:val="00144520"/>
    <w:rsid w:val="00144C7C"/>
    <w:rsid w:val="001468A3"/>
    <w:rsid w:val="00151E08"/>
    <w:rsid w:val="001634B5"/>
    <w:rsid w:val="00164FD1"/>
    <w:rsid w:val="0017425A"/>
    <w:rsid w:val="00181465"/>
    <w:rsid w:val="00181CC4"/>
    <w:rsid w:val="00185FC5"/>
    <w:rsid w:val="00196809"/>
    <w:rsid w:val="001C12C7"/>
    <w:rsid w:val="001C382E"/>
    <w:rsid w:val="001C7BCC"/>
    <w:rsid w:val="001D56EF"/>
    <w:rsid w:val="001E21C0"/>
    <w:rsid w:val="001F3832"/>
    <w:rsid w:val="001F5522"/>
    <w:rsid w:val="001F59BD"/>
    <w:rsid w:val="001F70FE"/>
    <w:rsid w:val="00210E68"/>
    <w:rsid w:val="00214AFB"/>
    <w:rsid w:val="00217450"/>
    <w:rsid w:val="00221DEE"/>
    <w:rsid w:val="00224AE4"/>
    <w:rsid w:val="002276E6"/>
    <w:rsid w:val="00237428"/>
    <w:rsid w:val="0024037A"/>
    <w:rsid w:val="002414EA"/>
    <w:rsid w:val="00242DA6"/>
    <w:rsid w:val="002523B0"/>
    <w:rsid w:val="00252438"/>
    <w:rsid w:val="00253D73"/>
    <w:rsid w:val="00257EAB"/>
    <w:rsid w:val="002604B7"/>
    <w:rsid w:val="00261054"/>
    <w:rsid w:val="00271EFB"/>
    <w:rsid w:val="00273686"/>
    <w:rsid w:val="00277340"/>
    <w:rsid w:val="002804B1"/>
    <w:rsid w:val="00293BF8"/>
    <w:rsid w:val="00295762"/>
    <w:rsid w:val="00296806"/>
    <w:rsid w:val="002A69E3"/>
    <w:rsid w:val="002A7F26"/>
    <w:rsid w:val="002B024E"/>
    <w:rsid w:val="002B0E7F"/>
    <w:rsid w:val="002B3943"/>
    <w:rsid w:val="002B3FA6"/>
    <w:rsid w:val="002C1A1B"/>
    <w:rsid w:val="002C2BEC"/>
    <w:rsid w:val="002C4091"/>
    <w:rsid w:val="002C564D"/>
    <w:rsid w:val="002C6C41"/>
    <w:rsid w:val="002D3FE3"/>
    <w:rsid w:val="002D5EAE"/>
    <w:rsid w:val="002E1583"/>
    <w:rsid w:val="002E3CE0"/>
    <w:rsid w:val="002F5127"/>
    <w:rsid w:val="003040B8"/>
    <w:rsid w:val="00317A72"/>
    <w:rsid w:val="00317CC1"/>
    <w:rsid w:val="00322067"/>
    <w:rsid w:val="00324E3E"/>
    <w:rsid w:val="00336F9C"/>
    <w:rsid w:val="0034122A"/>
    <w:rsid w:val="00342279"/>
    <w:rsid w:val="0034382B"/>
    <w:rsid w:val="00345A4E"/>
    <w:rsid w:val="00346D43"/>
    <w:rsid w:val="003520B1"/>
    <w:rsid w:val="003649FE"/>
    <w:rsid w:val="003660D8"/>
    <w:rsid w:val="003700A3"/>
    <w:rsid w:val="003726A9"/>
    <w:rsid w:val="00374706"/>
    <w:rsid w:val="0037552C"/>
    <w:rsid w:val="003768AB"/>
    <w:rsid w:val="00376EC7"/>
    <w:rsid w:val="003777E1"/>
    <w:rsid w:val="003858CF"/>
    <w:rsid w:val="003906A3"/>
    <w:rsid w:val="00390F9C"/>
    <w:rsid w:val="003932D2"/>
    <w:rsid w:val="00393735"/>
    <w:rsid w:val="003937E5"/>
    <w:rsid w:val="00397012"/>
    <w:rsid w:val="003A2A89"/>
    <w:rsid w:val="003A7350"/>
    <w:rsid w:val="003B100B"/>
    <w:rsid w:val="003B38A5"/>
    <w:rsid w:val="003B5240"/>
    <w:rsid w:val="003C0E87"/>
    <w:rsid w:val="003C497A"/>
    <w:rsid w:val="003D10ED"/>
    <w:rsid w:val="003D5807"/>
    <w:rsid w:val="003E0435"/>
    <w:rsid w:val="003E4EAE"/>
    <w:rsid w:val="003E5DD6"/>
    <w:rsid w:val="003F0A98"/>
    <w:rsid w:val="003F0DD7"/>
    <w:rsid w:val="003F5A72"/>
    <w:rsid w:val="003F5CB2"/>
    <w:rsid w:val="003F766D"/>
    <w:rsid w:val="0040388B"/>
    <w:rsid w:val="00407413"/>
    <w:rsid w:val="004111B8"/>
    <w:rsid w:val="00411E20"/>
    <w:rsid w:val="00413C45"/>
    <w:rsid w:val="00420885"/>
    <w:rsid w:val="004308B0"/>
    <w:rsid w:val="00433B35"/>
    <w:rsid w:val="00446701"/>
    <w:rsid w:val="00450C69"/>
    <w:rsid w:val="004530FE"/>
    <w:rsid w:val="00461675"/>
    <w:rsid w:val="00461C7B"/>
    <w:rsid w:val="00463A31"/>
    <w:rsid w:val="00467B5C"/>
    <w:rsid w:val="00473F2A"/>
    <w:rsid w:val="004756CC"/>
    <w:rsid w:val="00482058"/>
    <w:rsid w:val="00485F3E"/>
    <w:rsid w:val="00491B24"/>
    <w:rsid w:val="004955CE"/>
    <w:rsid w:val="004A75F9"/>
    <w:rsid w:val="004A7B19"/>
    <w:rsid w:val="004A7D53"/>
    <w:rsid w:val="004C075F"/>
    <w:rsid w:val="004C1FB1"/>
    <w:rsid w:val="004D198B"/>
    <w:rsid w:val="004D27E9"/>
    <w:rsid w:val="004D47DD"/>
    <w:rsid w:val="004D5CC8"/>
    <w:rsid w:val="004E5A52"/>
    <w:rsid w:val="004F2493"/>
    <w:rsid w:val="004F2F90"/>
    <w:rsid w:val="004F4840"/>
    <w:rsid w:val="00500D0E"/>
    <w:rsid w:val="00501A83"/>
    <w:rsid w:val="00505741"/>
    <w:rsid w:val="00506CCA"/>
    <w:rsid w:val="00506D9D"/>
    <w:rsid w:val="005142F6"/>
    <w:rsid w:val="005158EE"/>
    <w:rsid w:val="00521263"/>
    <w:rsid w:val="00524BC0"/>
    <w:rsid w:val="00530372"/>
    <w:rsid w:val="0053348E"/>
    <w:rsid w:val="005353FD"/>
    <w:rsid w:val="00546924"/>
    <w:rsid w:val="005534B6"/>
    <w:rsid w:val="00555A8E"/>
    <w:rsid w:val="005563B4"/>
    <w:rsid w:val="00564315"/>
    <w:rsid w:val="00565E7F"/>
    <w:rsid w:val="00573E66"/>
    <w:rsid w:val="00580C42"/>
    <w:rsid w:val="005827CC"/>
    <w:rsid w:val="00584C63"/>
    <w:rsid w:val="005873DE"/>
    <w:rsid w:val="0059627D"/>
    <w:rsid w:val="00596E66"/>
    <w:rsid w:val="005B0731"/>
    <w:rsid w:val="005B4DD4"/>
    <w:rsid w:val="005B5FEB"/>
    <w:rsid w:val="005B63CA"/>
    <w:rsid w:val="005C3B10"/>
    <w:rsid w:val="005C59CE"/>
    <w:rsid w:val="005D124F"/>
    <w:rsid w:val="005F152A"/>
    <w:rsid w:val="005F3E06"/>
    <w:rsid w:val="00605234"/>
    <w:rsid w:val="00607842"/>
    <w:rsid w:val="006144B3"/>
    <w:rsid w:val="0061705F"/>
    <w:rsid w:val="00617AE1"/>
    <w:rsid w:val="00617F87"/>
    <w:rsid w:val="00625C33"/>
    <w:rsid w:val="00635E08"/>
    <w:rsid w:val="00636E5C"/>
    <w:rsid w:val="006437E9"/>
    <w:rsid w:val="00645099"/>
    <w:rsid w:val="00645667"/>
    <w:rsid w:val="006467F6"/>
    <w:rsid w:val="0065521E"/>
    <w:rsid w:val="00657691"/>
    <w:rsid w:val="00657A29"/>
    <w:rsid w:val="006623BA"/>
    <w:rsid w:val="006645DE"/>
    <w:rsid w:val="00665E0E"/>
    <w:rsid w:val="006718F1"/>
    <w:rsid w:val="006720E4"/>
    <w:rsid w:val="00673BDA"/>
    <w:rsid w:val="00693E50"/>
    <w:rsid w:val="006A2582"/>
    <w:rsid w:val="006A6DB6"/>
    <w:rsid w:val="006B4243"/>
    <w:rsid w:val="006B4C7C"/>
    <w:rsid w:val="006C2BD1"/>
    <w:rsid w:val="006D0437"/>
    <w:rsid w:val="006E0DAB"/>
    <w:rsid w:val="006E2BD1"/>
    <w:rsid w:val="006F0BD1"/>
    <w:rsid w:val="006F0C74"/>
    <w:rsid w:val="006F2BBE"/>
    <w:rsid w:val="006F2D19"/>
    <w:rsid w:val="006F333E"/>
    <w:rsid w:val="006F44D1"/>
    <w:rsid w:val="006F65AA"/>
    <w:rsid w:val="007007C2"/>
    <w:rsid w:val="007035B1"/>
    <w:rsid w:val="007145DB"/>
    <w:rsid w:val="00715392"/>
    <w:rsid w:val="00720E56"/>
    <w:rsid w:val="00725BED"/>
    <w:rsid w:val="00726D40"/>
    <w:rsid w:val="007323F0"/>
    <w:rsid w:val="00735985"/>
    <w:rsid w:val="007405F0"/>
    <w:rsid w:val="007414A6"/>
    <w:rsid w:val="00745F89"/>
    <w:rsid w:val="0074775E"/>
    <w:rsid w:val="00754701"/>
    <w:rsid w:val="00760972"/>
    <w:rsid w:val="00761804"/>
    <w:rsid w:val="00762264"/>
    <w:rsid w:val="00762E8A"/>
    <w:rsid w:val="00764D56"/>
    <w:rsid w:val="00765947"/>
    <w:rsid w:val="007674A3"/>
    <w:rsid w:val="00773F75"/>
    <w:rsid w:val="0077677E"/>
    <w:rsid w:val="00777CAA"/>
    <w:rsid w:val="007815CC"/>
    <w:rsid w:val="00784345"/>
    <w:rsid w:val="00785C1A"/>
    <w:rsid w:val="00787D40"/>
    <w:rsid w:val="00796775"/>
    <w:rsid w:val="007A2065"/>
    <w:rsid w:val="007A3887"/>
    <w:rsid w:val="007A61C1"/>
    <w:rsid w:val="007B20C4"/>
    <w:rsid w:val="007C3334"/>
    <w:rsid w:val="007C7300"/>
    <w:rsid w:val="007D0088"/>
    <w:rsid w:val="007D1981"/>
    <w:rsid w:val="007D4FDA"/>
    <w:rsid w:val="007E2C35"/>
    <w:rsid w:val="007F015C"/>
    <w:rsid w:val="007F33DC"/>
    <w:rsid w:val="007F4889"/>
    <w:rsid w:val="0080577D"/>
    <w:rsid w:val="008108D2"/>
    <w:rsid w:val="00811991"/>
    <w:rsid w:val="00814F4A"/>
    <w:rsid w:val="00821310"/>
    <w:rsid w:val="00821828"/>
    <w:rsid w:val="0082315F"/>
    <w:rsid w:val="00823276"/>
    <w:rsid w:val="008237D3"/>
    <w:rsid w:val="00826794"/>
    <w:rsid w:val="008325E1"/>
    <w:rsid w:val="00833666"/>
    <w:rsid w:val="008344C3"/>
    <w:rsid w:val="0083476A"/>
    <w:rsid w:val="00841BF2"/>
    <w:rsid w:val="00845954"/>
    <w:rsid w:val="00854DE4"/>
    <w:rsid w:val="0085668D"/>
    <w:rsid w:val="00857B82"/>
    <w:rsid w:val="00857D3F"/>
    <w:rsid w:val="008603AA"/>
    <w:rsid w:val="008610DD"/>
    <w:rsid w:val="00862A99"/>
    <w:rsid w:val="008730F1"/>
    <w:rsid w:val="00874F6F"/>
    <w:rsid w:val="00882F96"/>
    <w:rsid w:val="00884B6A"/>
    <w:rsid w:val="008870E6"/>
    <w:rsid w:val="00887D42"/>
    <w:rsid w:val="008901DB"/>
    <w:rsid w:val="008A06DA"/>
    <w:rsid w:val="008B05A7"/>
    <w:rsid w:val="008B1A4F"/>
    <w:rsid w:val="008B4415"/>
    <w:rsid w:val="008B4AEB"/>
    <w:rsid w:val="008B6A1B"/>
    <w:rsid w:val="008B7BFF"/>
    <w:rsid w:val="008B7E7F"/>
    <w:rsid w:val="008B7FAD"/>
    <w:rsid w:val="008C240F"/>
    <w:rsid w:val="008C2817"/>
    <w:rsid w:val="008C30C0"/>
    <w:rsid w:val="008C4328"/>
    <w:rsid w:val="008C7957"/>
    <w:rsid w:val="008D07E6"/>
    <w:rsid w:val="008D31E2"/>
    <w:rsid w:val="008D7AC0"/>
    <w:rsid w:val="008E1F25"/>
    <w:rsid w:val="008E45AE"/>
    <w:rsid w:val="008F2331"/>
    <w:rsid w:val="008F47E9"/>
    <w:rsid w:val="00907A22"/>
    <w:rsid w:val="00912096"/>
    <w:rsid w:val="009213F2"/>
    <w:rsid w:val="009243A0"/>
    <w:rsid w:val="00927F5D"/>
    <w:rsid w:val="00932B49"/>
    <w:rsid w:val="00940329"/>
    <w:rsid w:val="00944987"/>
    <w:rsid w:val="00945634"/>
    <w:rsid w:val="00956EA4"/>
    <w:rsid w:val="00965961"/>
    <w:rsid w:val="00965AE6"/>
    <w:rsid w:val="00971D0F"/>
    <w:rsid w:val="0097380E"/>
    <w:rsid w:val="00981040"/>
    <w:rsid w:val="009836FD"/>
    <w:rsid w:val="0099255F"/>
    <w:rsid w:val="009965CC"/>
    <w:rsid w:val="009972DC"/>
    <w:rsid w:val="009A4021"/>
    <w:rsid w:val="009A5910"/>
    <w:rsid w:val="009A6CA1"/>
    <w:rsid w:val="009A7A6B"/>
    <w:rsid w:val="009B0CB6"/>
    <w:rsid w:val="009B1D0F"/>
    <w:rsid w:val="009B5B92"/>
    <w:rsid w:val="009B7959"/>
    <w:rsid w:val="009C01FC"/>
    <w:rsid w:val="009D2F96"/>
    <w:rsid w:val="009D3905"/>
    <w:rsid w:val="009E1524"/>
    <w:rsid w:val="009E4C0E"/>
    <w:rsid w:val="009F1D3F"/>
    <w:rsid w:val="009F2B07"/>
    <w:rsid w:val="009F2CF4"/>
    <w:rsid w:val="00A02D20"/>
    <w:rsid w:val="00A11475"/>
    <w:rsid w:val="00A140F5"/>
    <w:rsid w:val="00A15A62"/>
    <w:rsid w:val="00A17B98"/>
    <w:rsid w:val="00A202EE"/>
    <w:rsid w:val="00A2161E"/>
    <w:rsid w:val="00A308A8"/>
    <w:rsid w:val="00A31BDA"/>
    <w:rsid w:val="00A338A4"/>
    <w:rsid w:val="00A362DC"/>
    <w:rsid w:val="00A36A07"/>
    <w:rsid w:val="00A40DA9"/>
    <w:rsid w:val="00A4321F"/>
    <w:rsid w:val="00A44993"/>
    <w:rsid w:val="00A4632F"/>
    <w:rsid w:val="00A472F4"/>
    <w:rsid w:val="00A474F1"/>
    <w:rsid w:val="00A5639E"/>
    <w:rsid w:val="00A5693D"/>
    <w:rsid w:val="00A578EB"/>
    <w:rsid w:val="00A66C6E"/>
    <w:rsid w:val="00A74C69"/>
    <w:rsid w:val="00A74F59"/>
    <w:rsid w:val="00A75756"/>
    <w:rsid w:val="00A80A4B"/>
    <w:rsid w:val="00A8411D"/>
    <w:rsid w:val="00A9397C"/>
    <w:rsid w:val="00A951E6"/>
    <w:rsid w:val="00A95358"/>
    <w:rsid w:val="00A9695F"/>
    <w:rsid w:val="00AA2CF1"/>
    <w:rsid w:val="00AA310A"/>
    <w:rsid w:val="00AA3ABD"/>
    <w:rsid w:val="00AA4B98"/>
    <w:rsid w:val="00AA6068"/>
    <w:rsid w:val="00AB0413"/>
    <w:rsid w:val="00AE0EC7"/>
    <w:rsid w:val="00AE167B"/>
    <w:rsid w:val="00AE3B8D"/>
    <w:rsid w:val="00B02538"/>
    <w:rsid w:val="00B046C5"/>
    <w:rsid w:val="00B05164"/>
    <w:rsid w:val="00B13DBC"/>
    <w:rsid w:val="00B1669A"/>
    <w:rsid w:val="00B2501C"/>
    <w:rsid w:val="00B252F2"/>
    <w:rsid w:val="00B275C7"/>
    <w:rsid w:val="00B3668F"/>
    <w:rsid w:val="00B41865"/>
    <w:rsid w:val="00B45104"/>
    <w:rsid w:val="00B47184"/>
    <w:rsid w:val="00B54116"/>
    <w:rsid w:val="00B54F48"/>
    <w:rsid w:val="00B55D2B"/>
    <w:rsid w:val="00B56C8C"/>
    <w:rsid w:val="00B6185E"/>
    <w:rsid w:val="00B63A08"/>
    <w:rsid w:val="00B674CF"/>
    <w:rsid w:val="00B71A21"/>
    <w:rsid w:val="00B75D56"/>
    <w:rsid w:val="00B778A2"/>
    <w:rsid w:val="00B81CE5"/>
    <w:rsid w:val="00B82488"/>
    <w:rsid w:val="00B9129C"/>
    <w:rsid w:val="00B939FF"/>
    <w:rsid w:val="00BA3311"/>
    <w:rsid w:val="00BB1933"/>
    <w:rsid w:val="00BB323F"/>
    <w:rsid w:val="00BC212F"/>
    <w:rsid w:val="00BC59E4"/>
    <w:rsid w:val="00BC6364"/>
    <w:rsid w:val="00BE3390"/>
    <w:rsid w:val="00BE383C"/>
    <w:rsid w:val="00BE4214"/>
    <w:rsid w:val="00BE78A9"/>
    <w:rsid w:val="00BF71FC"/>
    <w:rsid w:val="00C01127"/>
    <w:rsid w:val="00C0294B"/>
    <w:rsid w:val="00C03D59"/>
    <w:rsid w:val="00C15B99"/>
    <w:rsid w:val="00C17723"/>
    <w:rsid w:val="00C23BE7"/>
    <w:rsid w:val="00C3515D"/>
    <w:rsid w:val="00C35DB5"/>
    <w:rsid w:val="00C41758"/>
    <w:rsid w:val="00C424D1"/>
    <w:rsid w:val="00C4280E"/>
    <w:rsid w:val="00C4349A"/>
    <w:rsid w:val="00C455F1"/>
    <w:rsid w:val="00C501AA"/>
    <w:rsid w:val="00C53957"/>
    <w:rsid w:val="00C57923"/>
    <w:rsid w:val="00C63B74"/>
    <w:rsid w:val="00C6414A"/>
    <w:rsid w:val="00C704B9"/>
    <w:rsid w:val="00C77B9B"/>
    <w:rsid w:val="00C95D16"/>
    <w:rsid w:val="00CA0CE9"/>
    <w:rsid w:val="00CA5B85"/>
    <w:rsid w:val="00CA5E61"/>
    <w:rsid w:val="00CB70CB"/>
    <w:rsid w:val="00CC33B9"/>
    <w:rsid w:val="00CC3DD5"/>
    <w:rsid w:val="00CD010C"/>
    <w:rsid w:val="00CD0D0C"/>
    <w:rsid w:val="00CD0DDD"/>
    <w:rsid w:val="00CD4807"/>
    <w:rsid w:val="00CD51EC"/>
    <w:rsid w:val="00CE094C"/>
    <w:rsid w:val="00CE13AB"/>
    <w:rsid w:val="00CE28D1"/>
    <w:rsid w:val="00CE509E"/>
    <w:rsid w:val="00CE550C"/>
    <w:rsid w:val="00CF0003"/>
    <w:rsid w:val="00CF0712"/>
    <w:rsid w:val="00CF640F"/>
    <w:rsid w:val="00CF66CF"/>
    <w:rsid w:val="00CF7C36"/>
    <w:rsid w:val="00D014CB"/>
    <w:rsid w:val="00D05EA9"/>
    <w:rsid w:val="00D07F81"/>
    <w:rsid w:val="00D1522F"/>
    <w:rsid w:val="00D17300"/>
    <w:rsid w:val="00D257EA"/>
    <w:rsid w:val="00D31A2B"/>
    <w:rsid w:val="00D3208A"/>
    <w:rsid w:val="00D32D85"/>
    <w:rsid w:val="00D32DCC"/>
    <w:rsid w:val="00D33AF2"/>
    <w:rsid w:val="00D345AF"/>
    <w:rsid w:val="00D452A5"/>
    <w:rsid w:val="00D50B95"/>
    <w:rsid w:val="00D52410"/>
    <w:rsid w:val="00D61282"/>
    <w:rsid w:val="00D63C77"/>
    <w:rsid w:val="00D756E0"/>
    <w:rsid w:val="00D7594A"/>
    <w:rsid w:val="00D775EC"/>
    <w:rsid w:val="00D77FF0"/>
    <w:rsid w:val="00D80C2D"/>
    <w:rsid w:val="00D86664"/>
    <w:rsid w:val="00D946AB"/>
    <w:rsid w:val="00D954D1"/>
    <w:rsid w:val="00DA069A"/>
    <w:rsid w:val="00DA49C8"/>
    <w:rsid w:val="00DA4E59"/>
    <w:rsid w:val="00DB184B"/>
    <w:rsid w:val="00DB5FF0"/>
    <w:rsid w:val="00DC19A0"/>
    <w:rsid w:val="00DC217B"/>
    <w:rsid w:val="00DC386C"/>
    <w:rsid w:val="00DC38F9"/>
    <w:rsid w:val="00DC3BF0"/>
    <w:rsid w:val="00DC3F32"/>
    <w:rsid w:val="00DC479B"/>
    <w:rsid w:val="00DD488C"/>
    <w:rsid w:val="00DD4DE3"/>
    <w:rsid w:val="00DE3030"/>
    <w:rsid w:val="00DE4907"/>
    <w:rsid w:val="00DE496C"/>
    <w:rsid w:val="00DF1A6D"/>
    <w:rsid w:val="00DF40A8"/>
    <w:rsid w:val="00DF4F76"/>
    <w:rsid w:val="00E03325"/>
    <w:rsid w:val="00E03FAE"/>
    <w:rsid w:val="00E052D5"/>
    <w:rsid w:val="00E0623E"/>
    <w:rsid w:val="00E1268A"/>
    <w:rsid w:val="00E14608"/>
    <w:rsid w:val="00E14A89"/>
    <w:rsid w:val="00E34DED"/>
    <w:rsid w:val="00E367FA"/>
    <w:rsid w:val="00E36FDC"/>
    <w:rsid w:val="00E40CCE"/>
    <w:rsid w:val="00E41D7F"/>
    <w:rsid w:val="00E4409A"/>
    <w:rsid w:val="00E471B9"/>
    <w:rsid w:val="00E62EBA"/>
    <w:rsid w:val="00E62FDC"/>
    <w:rsid w:val="00E65844"/>
    <w:rsid w:val="00E66E99"/>
    <w:rsid w:val="00E772D9"/>
    <w:rsid w:val="00E80F86"/>
    <w:rsid w:val="00E8293F"/>
    <w:rsid w:val="00E84059"/>
    <w:rsid w:val="00E91EC4"/>
    <w:rsid w:val="00EA1551"/>
    <w:rsid w:val="00EA5153"/>
    <w:rsid w:val="00EB076C"/>
    <w:rsid w:val="00EB0DD0"/>
    <w:rsid w:val="00EB2491"/>
    <w:rsid w:val="00EB31CA"/>
    <w:rsid w:val="00EB402F"/>
    <w:rsid w:val="00EB437D"/>
    <w:rsid w:val="00EB767A"/>
    <w:rsid w:val="00ED580A"/>
    <w:rsid w:val="00ED5CFF"/>
    <w:rsid w:val="00EE1A4C"/>
    <w:rsid w:val="00EE4C15"/>
    <w:rsid w:val="00EE55C5"/>
    <w:rsid w:val="00EE6BC0"/>
    <w:rsid w:val="00EF20AE"/>
    <w:rsid w:val="00EF3009"/>
    <w:rsid w:val="00EF4536"/>
    <w:rsid w:val="00EF5DBB"/>
    <w:rsid w:val="00EF7B60"/>
    <w:rsid w:val="00F01DEE"/>
    <w:rsid w:val="00F03A80"/>
    <w:rsid w:val="00F067DB"/>
    <w:rsid w:val="00F10BC7"/>
    <w:rsid w:val="00F17874"/>
    <w:rsid w:val="00F27FB0"/>
    <w:rsid w:val="00F3164F"/>
    <w:rsid w:val="00F449F5"/>
    <w:rsid w:val="00F47D8F"/>
    <w:rsid w:val="00F511BA"/>
    <w:rsid w:val="00F53F6C"/>
    <w:rsid w:val="00F56E25"/>
    <w:rsid w:val="00F5724A"/>
    <w:rsid w:val="00F615AE"/>
    <w:rsid w:val="00F64222"/>
    <w:rsid w:val="00F64B4E"/>
    <w:rsid w:val="00F815DA"/>
    <w:rsid w:val="00F90F2C"/>
    <w:rsid w:val="00FA01BB"/>
    <w:rsid w:val="00FA42C3"/>
    <w:rsid w:val="00FA476C"/>
    <w:rsid w:val="00FA6133"/>
    <w:rsid w:val="00FA7E6E"/>
    <w:rsid w:val="00FB1918"/>
    <w:rsid w:val="00FB552F"/>
    <w:rsid w:val="00FB69E7"/>
    <w:rsid w:val="00FB74D3"/>
    <w:rsid w:val="00FC157B"/>
    <w:rsid w:val="00FC1F0B"/>
    <w:rsid w:val="00FD131F"/>
    <w:rsid w:val="00FD2495"/>
    <w:rsid w:val="00FD63BE"/>
    <w:rsid w:val="00FE644B"/>
    <w:rsid w:val="00FE67A9"/>
    <w:rsid w:val="00FF36E0"/>
    <w:rsid w:val="00FF6CE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4E"/>
    <w:pPr>
      <w:spacing w:after="0" w:line="240" w:lineRule="auto"/>
    </w:pPr>
    <w:rPr>
      <w:rFonts w:ascii="Times New Roman" w:eastAsia="Times New Roman" w:hAnsi="Times New Roman" w:cs="Traditional Arabic"/>
      <w:sz w:val="24"/>
      <w:szCs w:val="28"/>
    </w:rPr>
  </w:style>
  <w:style w:type="paragraph" w:styleId="Heading1">
    <w:name w:val="heading 1"/>
    <w:basedOn w:val="Normal"/>
    <w:next w:val="Normal"/>
    <w:link w:val="Heading1Char"/>
    <w:qFormat/>
    <w:rsid w:val="00345A4E"/>
    <w:pPr>
      <w:keepNext/>
      <w:jc w:val="center"/>
      <w:outlineLvl w:val="0"/>
    </w:pPr>
    <w:rPr>
      <w:rFonts w:cs="Times New Roman"/>
      <w:b/>
      <w:bCs/>
      <w:szCs w:val="24"/>
    </w:rPr>
  </w:style>
  <w:style w:type="paragraph" w:styleId="Heading3">
    <w:name w:val="heading 3"/>
    <w:basedOn w:val="Normal"/>
    <w:next w:val="Normal"/>
    <w:link w:val="Heading3Char"/>
    <w:semiHidden/>
    <w:unhideWhenUsed/>
    <w:qFormat/>
    <w:rsid w:val="00345A4E"/>
    <w:pPr>
      <w:keepNext/>
      <w:jc w:val="center"/>
      <w:outlineLvl w:val="2"/>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A4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345A4E"/>
    <w:rPr>
      <w:rFonts w:ascii="Times New Roman" w:eastAsia="Times New Roman" w:hAnsi="Times New Roman" w:cs="Times New Roman"/>
      <w:sz w:val="24"/>
      <w:szCs w:val="24"/>
    </w:rPr>
  </w:style>
  <w:style w:type="paragraph" w:styleId="Title">
    <w:name w:val="Title"/>
    <w:basedOn w:val="Normal"/>
    <w:link w:val="TitleChar"/>
    <w:qFormat/>
    <w:rsid w:val="00345A4E"/>
    <w:pPr>
      <w:spacing w:line="360" w:lineRule="auto"/>
      <w:jc w:val="center"/>
    </w:pPr>
    <w:rPr>
      <w:rFonts w:cs="Times New Roman"/>
      <w:b/>
      <w:bCs/>
      <w:szCs w:val="24"/>
    </w:rPr>
  </w:style>
  <w:style w:type="character" w:customStyle="1" w:styleId="TitleChar">
    <w:name w:val="Title Char"/>
    <w:basedOn w:val="DefaultParagraphFont"/>
    <w:link w:val="Title"/>
    <w:rsid w:val="00345A4E"/>
    <w:rPr>
      <w:rFonts w:ascii="Times New Roman" w:eastAsia="Times New Roman" w:hAnsi="Times New Roman" w:cs="Times New Roman"/>
      <w:b/>
      <w:bCs/>
      <w:sz w:val="24"/>
      <w:szCs w:val="24"/>
    </w:rPr>
  </w:style>
  <w:style w:type="paragraph" w:styleId="BodyText">
    <w:name w:val="Body Text"/>
    <w:basedOn w:val="Normal"/>
    <w:link w:val="BodyTextChar"/>
    <w:unhideWhenUsed/>
    <w:rsid w:val="00345A4E"/>
    <w:pPr>
      <w:jc w:val="both"/>
    </w:pPr>
    <w:rPr>
      <w:rFonts w:cs="Times New Roman"/>
      <w:szCs w:val="24"/>
    </w:rPr>
  </w:style>
  <w:style w:type="character" w:customStyle="1" w:styleId="BodyTextChar">
    <w:name w:val="Body Text Char"/>
    <w:basedOn w:val="DefaultParagraphFont"/>
    <w:link w:val="BodyText"/>
    <w:rsid w:val="00345A4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345A4E"/>
    <w:pPr>
      <w:ind w:left="360" w:firstLine="720"/>
    </w:pPr>
    <w:rPr>
      <w:rFonts w:ascii="Bookman Old Style" w:hAnsi="Bookman Old Style" w:cs="Times New Roman"/>
      <w:szCs w:val="24"/>
    </w:rPr>
  </w:style>
  <w:style w:type="character" w:customStyle="1" w:styleId="BodyTextIndentChar">
    <w:name w:val="Body Text Indent Char"/>
    <w:basedOn w:val="DefaultParagraphFont"/>
    <w:link w:val="BodyTextIndent"/>
    <w:rsid w:val="00345A4E"/>
    <w:rPr>
      <w:rFonts w:ascii="Bookman Old Style" w:eastAsia="Times New Roman" w:hAnsi="Bookman Old Style" w:cs="Times New Roman"/>
      <w:sz w:val="24"/>
      <w:szCs w:val="24"/>
    </w:rPr>
  </w:style>
  <w:style w:type="paragraph" w:styleId="BodyText2">
    <w:name w:val="Body Text 2"/>
    <w:basedOn w:val="Normal"/>
    <w:link w:val="BodyText2Char"/>
    <w:semiHidden/>
    <w:unhideWhenUsed/>
    <w:rsid w:val="00345A4E"/>
    <w:pPr>
      <w:jc w:val="center"/>
    </w:pPr>
    <w:rPr>
      <w:rFonts w:cs="Times New Roman"/>
      <w:szCs w:val="24"/>
    </w:rPr>
  </w:style>
  <w:style w:type="character" w:customStyle="1" w:styleId="BodyText2Char">
    <w:name w:val="Body Text 2 Char"/>
    <w:basedOn w:val="DefaultParagraphFont"/>
    <w:link w:val="BodyText2"/>
    <w:semiHidden/>
    <w:rsid w:val="00345A4E"/>
    <w:rPr>
      <w:rFonts w:ascii="Times New Roman" w:eastAsia="Times New Roman" w:hAnsi="Times New Roman" w:cs="Times New Roman"/>
      <w:sz w:val="24"/>
      <w:szCs w:val="24"/>
    </w:rPr>
  </w:style>
  <w:style w:type="table" w:styleId="TableGrid">
    <w:name w:val="Table Grid"/>
    <w:basedOn w:val="TableNormal"/>
    <w:uiPriority w:val="59"/>
    <w:rsid w:val="00345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unhideWhenUsed/>
    <w:rsid w:val="002523B0"/>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1"/>
    <w:uiPriority w:val="99"/>
    <w:semiHidden/>
    <w:rsid w:val="002523B0"/>
    <w:rPr>
      <w:rFonts w:ascii="Times New Roman" w:eastAsia="Times New Roman" w:hAnsi="Times New Roman" w:cs="Traditional Arabic"/>
      <w:sz w:val="20"/>
      <w:szCs w:val="20"/>
    </w:rPr>
  </w:style>
  <w:style w:type="paragraph" w:styleId="ListParagraph">
    <w:name w:val="List Paragraph"/>
    <w:basedOn w:val="Normal"/>
    <w:uiPriority w:val="34"/>
    <w:qFormat/>
    <w:rsid w:val="002523B0"/>
    <w:pPr>
      <w:spacing w:after="160" w:line="256" w:lineRule="auto"/>
      <w:ind w:left="720"/>
      <w:contextualSpacing/>
    </w:pPr>
    <w:rPr>
      <w:rFonts w:asciiTheme="minorHAnsi" w:eastAsiaTheme="minorHAnsi" w:hAnsiTheme="minorHAnsi" w:cstheme="minorBidi"/>
      <w:sz w:val="22"/>
      <w:szCs w:val="22"/>
      <w:lang w:val="en-US"/>
    </w:rPr>
  </w:style>
  <w:style w:type="paragraph" w:customStyle="1" w:styleId="FootnoteText1">
    <w:name w:val="Footnote Text1"/>
    <w:basedOn w:val="Normal"/>
    <w:next w:val="FootnoteText"/>
    <w:link w:val="FootnoteTextChar"/>
    <w:uiPriority w:val="99"/>
    <w:rsid w:val="002523B0"/>
    <w:rPr>
      <w:sz w:val="20"/>
      <w:szCs w:val="20"/>
    </w:rPr>
  </w:style>
  <w:style w:type="character" w:styleId="FootnoteReference">
    <w:name w:val="footnote reference"/>
    <w:basedOn w:val="DefaultParagraphFont"/>
    <w:uiPriority w:val="99"/>
    <w:semiHidden/>
    <w:unhideWhenUsed/>
    <w:rsid w:val="002523B0"/>
    <w:rPr>
      <w:vertAlign w:val="superscript"/>
    </w:rPr>
  </w:style>
  <w:style w:type="character" w:customStyle="1" w:styleId="FootnoteTextChar1">
    <w:name w:val="Footnote Text Char1"/>
    <w:basedOn w:val="DefaultParagraphFont"/>
    <w:link w:val="FootnoteText"/>
    <w:uiPriority w:val="99"/>
    <w:semiHidden/>
    <w:locked/>
    <w:rsid w:val="002523B0"/>
    <w:rPr>
      <w:sz w:val="20"/>
      <w:szCs w:val="20"/>
      <w:lang w:val="en-US"/>
    </w:rPr>
  </w:style>
  <w:style w:type="paragraph" w:styleId="BalloonText">
    <w:name w:val="Balloon Text"/>
    <w:basedOn w:val="Normal"/>
    <w:link w:val="BalloonTextChar"/>
    <w:uiPriority w:val="99"/>
    <w:semiHidden/>
    <w:unhideWhenUsed/>
    <w:rsid w:val="000D3A58"/>
    <w:rPr>
      <w:rFonts w:ascii="Tahoma" w:hAnsi="Tahoma" w:cs="Tahoma"/>
      <w:sz w:val="16"/>
      <w:szCs w:val="16"/>
    </w:rPr>
  </w:style>
  <w:style w:type="character" w:customStyle="1" w:styleId="BalloonTextChar">
    <w:name w:val="Balloon Text Char"/>
    <w:basedOn w:val="DefaultParagraphFont"/>
    <w:link w:val="BalloonText"/>
    <w:uiPriority w:val="99"/>
    <w:semiHidden/>
    <w:rsid w:val="000D3A58"/>
    <w:rPr>
      <w:rFonts w:ascii="Tahoma" w:eastAsia="Times New Roman" w:hAnsi="Tahoma" w:cs="Tahoma"/>
      <w:sz w:val="16"/>
      <w:szCs w:val="16"/>
    </w:rPr>
  </w:style>
  <w:style w:type="character" w:styleId="Hyperlink">
    <w:name w:val="Hyperlink"/>
    <w:semiHidden/>
    <w:unhideWhenUsed/>
    <w:rsid w:val="007405F0"/>
    <w:rPr>
      <w:color w:val="0000FF"/>
      <w:u w:val="single"/>
    </w:rPr>
  </w:style>
  <w:style w:type="paragraph" w:styleId="NormalWeb">
    <w:name w:val="Normal (Web)"/>
    <w:basedOn w:val="Normal"/>
    <w:uiPriority w:val="99"/>
    <w:semiHidden/>
    <w:unhideWhenUsed/>
    <w:rsid w:val="00B02538"/>
    <w:pPr>
      <w:spacing w:before="100" w:beforeAutospacing="1" w:after="100" w:afterAutospacing="1"/>
    </w:pPr>
    <w:rPr>
      <w:rFonts w:cs="Times New Roman"/>
      <w:szCs w:val="24"/>
      <w:lang w:eastAsia="id-ID"/>
    </w:rPr>
  </w:style>
  <w:style w:type="paragraph" w:styleId="Header">
    <w:name w:val="header"/>
    <w:basedOn w:val="Normal"/>
    <w:link w:val="HeaderChar"/>
    <w:uiPriority w:val="99"/>
    <w:unhideWhenUsed/>
    <w:rsid w:val="000019D3"/>
    <w:pPr>
      <w:tabs>
        <w:tab w:val="center" w:pos="4513"/>
        <w:tab w:val="right" w:pos="9026"/>
      </w:tabs>
    </w:pPr>
  </w:style>
  <w:style w:type="character" w:customStyle="1" w:styleId="HeaderChar">
    <w:name w:val="Header Char"/>
    <w:basedOn w:val="DefaultParagraphFont"/>
    <w:link w:val="Header"/>
    <w:uiPriority w:val="99"/>
    <w:rsid w:val="000019D3"/>
    <w:rPr>
      <w:rFonts w:ascii="Times New Roman" w:eastAsia="Times New Roman" w:hAnsi="Times New Roman" w:cs="Traditional Arabic"/>
      <w:sz w:val="24"/>
      <w:szCs w:val="28"/>
    </w:rPr>
  </w:style>
  <w:style w:type="paragraph" w:styleId="Footer">
    <w:name w:val="footer"/>
    <w:basedOn w:val="Normal"/>
    <w:link w:val="FooterChar"/>
    <w:uiPriority w:val="99"/>
    <w:unhideWhenUsed/>
    <w:rsid w:val="000019D3"/>
    <w:pPr>
      <w:tabs>
        <w:tab w:val="center" w:pos="4513"/>
        <w:tab w:val="right" w:pos="9026"/>
      </w:tabs>
    </w:pPr>
  </w:style>
  <w:style w:type="character" w:customStyle="1" w:styleId="FooterChar">
    <w:name w:val="Footer Char"/>
    <w:basedOn w:val="DefaultParagraphFont"/>
    <w:link w:val="Footer"/>
    <w:uiPriority w:val="99"/>
    <w:rsid w:val="000019D3"/>
    <w:rPr>
      <w:rFonts w:ascii="Times New Roman" w:eastAsia="Times New Roman" w:hAnsi="Times New Roman" w:cs="Traditional Arabic"/>
      <w:sz w:val="24"/>
      <w:szCs w:val="28"/>
    </w:rPr>
  </w:style>
  <w:style w:type="paragraph" w:customStyle="1" w:styleId="Default">
    <w:name w:val="Default"/>
    <w:rsid w:val="00A95358"/>
    <w:pPr>
      <w:autoSpaceDE w:val="0"/>
      <w:autoSpaceDN w:val="0"/>
      <w:adjustRightInd w:val="0"/>
      <w:spacing w:after="0" w:line="240" w:lineRule="auto"/>
    </w:pPr>
    <w:rPr>
      <w:rFonts w:ascii="Arial" w:eastAsia="Times New Roman" w:hAnsi="Arial" w:cs="Arial"/>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4E"/>
    <w:pPr>
      <w:spacing w:after="0" w:line="240" w:lineRule="auto"/>
    </w:pPr>
    <w:rPr>
      <w:rFonts w:ascii="Times New Roman" w:eastAsia="Times New Roman" w:hAnsi="Times New Roman" w:cs="Traditional Arabic"/>
      <w:sz w:val="24"/>
      <w:szCs w:val="28"/>
    </w:rPr>
  </w:style>
  <w:style w:type="paragraph" w:styleId="Heading1">
    <w:name w:val="heading 1"/>
    <w:basedOn w:val="Normal"/>
    <w:next w:val="Normal"/>
    <w:link w:val="Heading1Char"/>
    <w:qFormat/>
    <w:rsid w:val="00345A4E"/>
    <w:pPr>
      <w:keepNext/>
      <w:jc w:val="center"/>
      <w:outlineLvl w:val="0"/>
    </w:pPr>
    <w:rPr>
      <w:rFonts w:cs="Times New Roman"/>
      <w:b/>
      <w:bCs/>
      <w:szCs w:val="24"/>
    </w:rPr>
  </w:style>
  <w:style w:type="paragraph" w:styleId="Heading3">
    <w:name w:val="heading 3"/>
    <w:basedOn w:val="Normal"/>
    <w:next w:val="Normal"/>
    <w:link w:val="Heading3Char"/>
    <w:semiHidden/>
    <w:unhideWhenUsed/>
    <w:qFormat/>
    <w:rsid w:val="00345A4E"/>
    <w:pPr>
      <w:keepNext/>
      <w:jc w:val="center"/>
      <w:outlineLvl w:val="2"/>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A4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345A4E"/>
    <w:rPr>
      <w:rFonts w:ascii="Times New Roman" w:eastAsia="Times New Roman" w:hAnsi="Times New Roman" w:cs="Times New Roman"/>
      <w:sz w:val="24"/>
      <w:szCs w:val="24"/>
    </w:rPr>
  </w:style>
  <w:style w:type="paragraph" w:styleId="Title">
    <w:name w:val="Title"/>
    <w:basedOn w:val="Normal"/>
    <w:link w:val="TitleChar"/>
    <w:qFormat/>
    <w:rsid w:val="00345A4E"/>
    <w:pPr>
      <w:spacing w:line="360" w:lineRule="auto"/>
      <w:jc w:val="center"/>
    </w:pPr>
    <w:rPr>
      <w:rFonts w:cs="Times New Roman"/>
      <w:b/>
      <w:bCs/>
      <w:szCs w:val="24"/>
    </w:rPr>
  </w:style>
  <w:style w:type="character" w:customStyle="1" w:styleId="TitleChar">
    <w:name w:val="Title Char"/>
    <w:basedOn w:val="DefaultParagraphFont"/>
    <w:link w:val="Title"/>
    <w:rsid w:val="00345A4E"/>
    <w:rPr>
      <w:rFonts w:ascii="Times New Roman" w:eastAsia="Times New Roman" w:hAnsi="Times New Roman" w:cs="Times New Roman"/>
      <w:b/>
      <w:bCs/>
      <w:sz w:val="24"/>
      <w:szCs w:val="24"/>
    </w:rPr>
  </w:style>
  <w:style w:type="paragraph" w:styleId="BodyText">
    <w:name w:val="Body Text"/>
    <w:basedOn w:val="Normal"/>
    <w:link w:val="BodyTextChar"/>
    <w:unhideWhenUsed/>
    <w:rsid w:val="00345A4E"/>
    <w:pPr>
      <w:jc w:val="both"/>
    </w:pPr>
    <w:rPr>
      <w:rFonts w:cs="Times New Roman"/>
      <w:szCs w:val="24"/>
    </w:rPr>
  </w:style>
  <w:style w:type="character" w:customStyle="1" w:styleId="BodyTextChar">
    <w:name w:val="Body Text Char"/>
    <w:basedOn w:val="DefaultParagraphFont"/>
    <w:link w:val="BodyText"/>
    <w:rsid w:val="00345A4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345A4E"/>
    <w:pPr>
      <w:ind w:left="360" w:firstLine="720"/>
    </w:pPr>
    <w:rPr>
      <w:rFonts w:ascii="Bookman Old Style" w:hAnsi="Bookman Old Style" w:cs="Times New Roman"/>
      <w:szCs w:val="24"/>
    </w:rPr>
  </w:style>
  <w:style w:type="character" w:customStyle="1" w:styleId="BodyTextIndentChar">
    <w:name w:val="Body Text Indent Char"/>
    <w:basedOn w:val="DefaultParagraphFont"/>
    <w:link w:val="BodyTextIndent"/>
    <w:rsid w:val="00345A4E"/>
    <w:rPr>
      <w:rFonts w:ascii="Bookman Old Style" w:eastAsia="Times New Roman" w:hAnsi="Bookman Old Style" w:cs="Times New Roman"/>
      <w:sz w:val="24"/>
      <w:szCs w:val="24"/>
    </w:rPr>
  </w:style>
  <w:style w:type="paragraph" w:styleId="BodyText2">
    <w:name w:val="Body Text 2"/>
    <w:basedOn w:val="Normal"/>
    <w:link w:val="BodyText2Char"/>
    <w:semiHidden/>
    <w:unhideWhenUsed/>
    <w:rsid w:val="00345A4E"/>
    <w:pPr>
      <w:jc w:val="center"/>
    </w:pPr>
    <w:rPr>
      <w:rFonts w:cs="Times New Roman"/>
      <w:szCs w:val="24"/>
    </w:rPr>
  </w:style>
  <w:style w:type="character" w:customStyle="1" w:styleId="BodyText2Char">
    <w:name w:val="Body Text 2 Char"/>
    <w:basedOn w:val="DefaultParagraphFont"/>
    <w:link w:val="BodyText2"/>
    <w:semiHidden/>
    <w:rsid w:val="00345A4E"/>
    <w:rPr>
      <w:rFonts w:ascii="Times New Roman" w:eastAsia="Times New Roman" w:hAnsi="Times New Roman" w:cs="Times New Roman"/>
      <w:sz w:val="24"/>
      <w:szCs w:val="24"/>
    </w:rPr>
  </w:style>
  <w:style w:type="table" w:styleId="TableGrid">
    <w:name w:val="Table Grid"/>
    <w:basedOn w:val="TableNormal"/>
    <w:uiPriority w:val="59"/>
    <w:rsid w:val="00345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unhideWhenUsed/>
    <w:rsid w:val="002523B0"/>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1"/>
    <w:uiPriority w:val="99"/>
    <w:semiHidden/>
    <w:rsid w:val="002523B0"/>
    <w:rPr>
      <w:rFonts w:ascii="Times New Roman" w:eastAsia="Times New Roman" w:hAnsi="Times New Roman" w:cs="Traditional Arabic"/>
      <w:sz w:val="20"/>
      <w:szCs w:val="20"/>
    </w:rPr>
  </w:style>
  <w:style w:type="paragraph" w:styleId="ListParagraph">
    <w:name w:val="List Paragraph"/>
    <w:basedOn w:val="Normal"/>
    <w:uiPriority w:val="34"/>
    <w:qFormat/>
    <w:rsid w:val="002523B0"/>
    <w:pPr>
      <w:spacing w:after="160" w:line="256" w:lineRule="auto"/>
      <w:ind w:left="720"/>
      <w:contextualSpacing/>
    </w:pPr>
    <w:rPr>
      <w:rFonts w:asciiTheme="minorHAnsi" w:eastAsiaTheme="minorHAnsi" w:hAnsiTheme="minorHAnsi" w:cstheme="minorBidi"/>
      <w:sz w:val="22"/>
      <w:szCs w:val="22"/>
      <w:lang w:val="en-US"/>
    </w:rPr>
  </w:style>
  <w:style w:type="paragraph" w:customStyle="1" w:styleId="FootnoteText1">
    <w:name w:val="Footnote Text1"/>
    <w:basedOn w:val="Normal"/>
    <w:next w:val="FootnoteText"/>
    <w:link w:val="FootnoteTextChar"/>
    <w:uiPriority w:val="99"/>
    <w:rsid w:val="002523B0"/>
    <w:rPr>
      <w:sz w:val="20"/>
      <w:szCs w:val="20"/>
    </w:rPr>
  </w:style>
  <w:style w:type="character" w:styleId="FootnoteReference">
    <w:name w:val="footnote reference"/>
    <w:basedOn w:val="DefaultParagraphFont"/>
    <w:uiPriority w:val="99"/>
    <w:semiHidden/>
    <w:unhideWhenUsed/>
    <w:rsid w:val="002523B0"/>
    <w:rPr>
      <w:vertAlign w:val="superscript"/>
    </w:rPr>
  </w:style>
  <w:style w:type="character" w:customStyle="1" w:styleId="FootnoteTextChar1">
    <w:name w:val="Footnote Text Char1"/>
    <w:basedOn w:val="DefaultParagraphFont"/>
    <w:link w:val="FootnoteText"/>
    <w:uiPriority w:val="99"/>
    <w:semiHidden/>
    <w:locked/>
    <w:rsid w:val="002523B0"/>
    <w:rPr>
      <w:sz w:val="20"/>
      <w:szCs w:val="20"/>
      <w:lang w:val="en-US"/>
    </w:rPr>
  </w:style>
  <w:style w:type="paragraph" w:styleId="BalloonText">
    <w:name w:val="Balloon Text"/>
    <w:basedOn w:val="Normal"/>
    <w:link w:val="BalloonTextChar"/>
    <w:uiPriority w:val="99"/>
    <w:semiHidden/>
    <w:unhideWhenUsed/>
    <w:rsid w:val="000D3A58"/>
    <w:rPr>
      <w:rFonts w:ascii="Tahoma" w:hAnsi="Tahoma" w:cs="Tahoma"/>
      <w:sz w:val="16"/>
      <w:szCs w:val="16"/>
    </w:rPr>
  </w:style>
  <w:style w:type="character" w:customStyle="1" w:styleId="BalloonTextChar">
    <w:name w:val="Balloon Text Char"/>
    <w:basedOn w:val="DefaultParagraphFont"/>
    <w:link w:val="BalloonText"/>
    <w:uiPriority w:val="99"/>
    <w:semiHidden/>
    <w:rsid w:val="000D3A58"/>
    <w:rPr>
      <w:rFonts w:ascii="Tahoma" w:eastAsia="Times New Roman" w:hAnsi="Tahoma" w:cs="Tahoma"/>
      <w:sz w:val="16"/>
      <w:szCs w:val="16"/>
    </w:rPr>
  </w:style>
  <w:style w:type="character" w:styleId="Hyperlink">
    <w:name w:val="Hyperlink"/>
    <w:semiHidden/>
    <w:unhideWhenUsed/>
    <w:rsid w:val="007405F0"/>
    <w:rPr>
      <w:color w:val="0000FF"/>
      <w:u w:val="single"/>
    </w:rPr>
  </w:style>
  <w:style w:type="paragraph" w:styleId="NormalWeb">
    <w:name w:val="Normal (Web)"/>
    <w:basedOn w:val="Normal"/>
    <w:uiPriority w:val="99"/>
    <w:semiHidden/>
    <w:unhideWhenUsed/>
    <w:rsid w:val="00B02538"/>
    <w:pPr>
      <w:spacing w:before="100" w:beforeAutospacing="1" w:after="100" w:afterAutospacing="1"/>
    </w:pPr>
    <w:rPr>
      <w:rFonts w:cs="Times New Roman"/>
      <w:szCs w:val="24"/>
      <w:lang w:eastAsia="id-ID"/>
    </w:rPr>
  </w:style>
  <w:style w:type="paragraph" w:styleId="Header">
    <w:name w:val="header"/>
    <w:basedOn w:val="Normal"/>
    <w:link w:val="HeaderChar"/>
    <w:uiPriority w:val="99"/>
    <w:unhideWhenUsed/>
    <w:rsid w:val="000019D3"/>
    <w:pPr>
      <w:tabs>
        <w:tab w:val="center" w:pos="4513"/>
        <w:tab w:val="right" w:pos="9026"/>
      </w:tabs>
    </w:pPr>
  </w:style>
  <w:style w:type="character" w:customStyle="1" w:styleId="HeaderChar">
    <w:name w:val="Header Char"/>
    <w:basedOn w:val="DefaultParagraphFont"/>
    <w:link w:val="Header"/>
    <w:uiPriority w:val="99"/>
    <w:rsid w:val="000019D3"/>
    <w:rPr>
      <w:rFonts w:ascii="Times New Roman" w:eastAsia="Times New Roman" w:hAnsi="Times New Roman" w:cs="Traditional Arabic"/>
      <w:sz w:val="24"/>
      <w:szCs w:val="28"/>
    </w:rPr>
  </w:style>
  <w:style w:type="paragraph" w:styleId="Footer">
    <w:name w:val="footer"/>
    <w:basedOn w:val="Normal"/>
    <w:link w:val="FooterChar"/>
    <w:uiPriority w:val="99"/>
    <w:unhideWhenUsed/>
    <w:rsid w:val="000019D3"/>
    <w:pPr>
      <w:tabs>
        <w:tab w:val="center" w:pos="4513"/>
        <w:tab w:val="right" w:pos="9026"/>
      </w:tabs>
    </w:pPr>
  </w:style>
  <w:style w:type="character" w:customStyle="1" w:styleId="FooterChar">
    <w:name w:val="Footer Char"/>
    <w:basedOn w:val="DefaultParagraphFont"/>
    <w:link w:val="Footer"/>
    <w:uiPriority w:val="99"/>
    <w:rsid w:val="000019D3"/>
    <w:rPr>
      <w:rFonts w:ascii="Times New Roman" w:eastAsia="Times New Roman" w:hAnsi="Times New Roman" w:cs="Traditional Arabic"/>
      <w:sz w:val="24"/>
      <w:szCs w:val="28"/>
    </w:rPr>
  </w:style>
  <w:style w:type="paragraph" w:customStyle="1" w:styleId="Default">
    <w:name w:val="Default"/>
    <w:rsid w:val="00A95358"/>
    <w:pPr>
      <w:autoSpaceDE w:val="0"/>
      <w:autoSpaceDN w:val="0"/>
      <w:adjustRightInd w:val="0"/>
      <w:spacing w:after="0" w:line="240" w:lineRule="auto"/>
    </w:pPr>
    <w:rPr>
      <w:rFonts w:ascii="Arial" w:eastAsia="Times New Roman" w:hAnsi="Arial" w:cs="Arial"/>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1860">
      <w:bodyDiv w:val="1"/>
      <w:marLeft w:val="0"/>
      <w:marRight w:val="0"/>
      <w:marTop w:val="0"/>
      <w:marBottom w:val="0"/>
      <w:divBdr>
        <w:top w:val="none" w:sz="0" w:space="0" w:color="auto"/>
        <w:left w:val="none" w:sz="0" w:space="0" w:color="auto"/>
        <w:bottom w:val="none" w:sz="0" w:space="0" w:color="auto"/>
        <w:right w:val="none" w:sz="0" w:space="0" w:color="auto"/>
      </w:divBdr>
      <w:divsChild>
        <w:div w:id="1215699960">
          <w:marLeft w:val="547"/>
          <w:marRight w:val="0"/>
          <w:marTop w:val="86"/>
          <w:marBottom w:val="0"/>
          <w:divBdr>
            <w:top w:val="none" w:sz="0" w:space="0" w:color="auto"/>
            <w:left w:val="none" w:sz="0" w:space="0" w:color="auto"/>
            <w:bottom w:val="none" w:sz="0" w:space="0" w:color="auto"/>
            <w:right w:val="none" w:sz="0" w:space="0" w:color="auto"/>
          </w:divBdr>
        </w:div>
        <w:div w:id="290938514">
          <w:marLeft w:val="547"/>
          <w:marRight w:val="0"/>
          <w:marTop w:val="86"/>
          <w:marBottom w:val="0"/>
          <w:divBdr>
            <w:top w:val="none" w:sz="0" w:space="0" w:color="auto"/>
            <w:left w:val="none" w:sz="0" w:space="0" w:color="auto"/>
            <w:bottom w:val="none" w:sz="0" w:space="0" w:color="auto"/>
            <w:right w:val="none" w:sz="0" w:space="0" w:color="auto"/>
          </w:divBdr>
        </w:div>
        <w:div w:id="240680638">
          <w:marLeft w:val="547"/>
          <w:marRight w:val="0"/>
          <w:marTop w:val="86"/>
          <w:marBottom w:val="0"/>
          <w:divBdr>
            <w:top w:val="none" w:sz="0" w:space="0" w:color="auto"/>
            <w:left w:val="none" w:sz="0" w:space="0" w:color="auto"/>
            <w:bottom w:val="none" w:sz="0" w:space="0" w:color="auto"/>
            <w:right w:val="none" w:sz="0" w:space="0" w:color="auto"/>
          </w:divBdr>
        </w:div>
        <w:div w:id="1845167423">
          <w:marLeft w:val="547"/>
          <w:marRight w:val="0"/>
          <w:marTop w:val="86"/>
          <w:marBottom w:val="0"/>
          <w:divBdr>
            <w:top w:val="none" w:sz="0" w:space="0" w:color="auto"/>
            <w:left w:val="none" w:sz="0" w:space="0" w:color="auto"/>
            <w:bottom w:val="none" w:sz="0" w:space="0" w:color="auto"/>
            <w:right w:val="none" w:sz="0" w:space="0" w:color="auto"/>
          </w:divBdr>
        </w:div>
        <w:div w:id="1623071365">
          <w:marLeft w:val="547"/>
          <w:marRight w:val="0"/>
          <w:marTop w:val="86"/>
          <w:marBottom w:val="0"/>
          <w:divBdr>
            <w:top w:val="none" w:sz="0" w:space="0" w:color="auto"/>
            <w:left w:val="none" w:sz="0" w:space="0" w:color="auto"/>
            <w:bottom w:val="none" w:sz="0" w:space="0" w:color="auto"/>
            <w:right w:val="none" w:sz="0" w:space="0" w:color="auto"/>
          </w:divBdr>
        </w:div>
        <w:div w:id="1946647843">
          <w:marLeft w:val="547"/>
          <w:marRight w:val="0"/>
          <w:marTop w:val="86"/>
          <w:marBottom w:val="0"/>
          <w:divBdr>
            <w:top w:val="none" w:sz="0" w:space="0" w:color="auto"/>
            <w:left w:val="none" w:sz="0" w:space="0" w:color="auto"/>
            <w:bottom w:val="none" w:sz="0" w:space="0" w:color="auto"/>
            <w:right w:val="none" w:sz="0" w:space="0" w:color="auto"/>
          </w:divBdr>
        </w:div>
        <w:div w:id="251547418">
          <w:marLeft w:val="547"/>
          <w:marRight w:val="0"/>
          <w:marTop w:val="86"/>
          <w:marBottom w:val="0"/>
          <w:divBdr>
            <w:top w:val="none" w:sz="0" w:space="0" w:color="auto"/>
            <w:left w:val="none" w:sz="0" w:space="0" w:color="auto"/>
            <w:bottom w:val="none" w:sz="0" w:space="0" w:color="auto"/>
            <w:right w:val="none" w:sz="0" w:space="0" w:color="auto"/>
          </w:divBdr>
        </w:div>
        <w:div w:id="2085176874">
          <w:marLeft w:val="547"/>
          <w:marRight w:val="0"/>
          <w:marTop w:val="86"/>
          <w:marBottom w:val="0"/>
          <w:divBdr>
            <w:top w:val="none" w:sz="0" w:space="0" w:color="auto"/>
            <w:left w:val="none" w:sz="0" w:space="0" w:color="auto"/>
            <w:bottom w:val="none" w:sz="0" w:space="0" w:color="auto"/>
            <w:right w:val="none" w:sz="0" w:space="0" w:color="auto"/>
          </w:divBdr>
        </w:div>
        <w:div w:id="1846087013">
          <w:marLeft w:val="547"/>
          <w:marRight w:val="0"/>
          <w:marTop w:val="86"/>
          <w:marBottom w:val="0"/>
          <w:divBdr>
            <w:top w:val="none" w:sz="0" w:space="0" w:color="auto"/>
            <w:left w:val="none" w:sz="0" w:space="0" w:color="auto"/>
            <w:bottom w:val="none" w:sz="0" w:space="0" w:color="auto"/>
            <w:right w:val="none" w:sz="0" w:space="0" w:color="auto"/>
          </w:divBdr>
        </w:div>
        <w:div w:id="139737649">
          <w:marLeft w:val="547"/>
          <w:marRight w:val="0"/>
          <w:marTop w:val="86"/>
          <w:marBottom w:val="0"/>
          <w:divBdr>
            <w:top w:val="none" w:sz="0" w:space="0" w:color="auto"/>
            <w:left w:val="none" w:sz="0" w:space="0" w:color="auto"/>
            <w:bottom w:val="none" w:sz="0" w:space="0" w:color="auto"/>
            <w:right w:val="none" w:sz="0" w:space="0" w:color="auto"/>
          </w:divBdr>
        </w:div>
        <w:div w:id="1208954806">
          <w:marLeft w:val="547"/>
          <w:marRight w:val="0"/>
          <w:marTop w:val="86"/>
          <w:marBottom w:val="0"/>
          <w:divBdr>
            <w:top w:val="none" w:sz="0" w:space="0" w:color="auto"/>
            <w:left w:val="none" w:sz="0" w:space="0" w:color="auto"/>
            <w:bottom w:val="none" w:sz="0" w:space="0" w:color="auto"/>
            <w:right w:val="none" w:sz="0" w:space="0" w:color="auto"/>
          </w:divBdr>
        </w:div>
        <w:div w:id="1750466590">
          <w:marLeft w:val="547"/>
          <w:marRight w:val="0"/>
          <w:marTop w:val="86"/>
          <w:marBottom w:val="0"/>
          <w:divBdr>
            <w:top w:val="none" w:sz="0" w:space="0" w:color="auto"/>
            <w:left w:val="none" w:sz="0" w:space="0" w:color="auto"/>
            <w:bottom w:val="none" w:sz="0" w:space="0" w:color="auto"/>
            <w:right w:val="none" w:sz="0" w:space="0" w:color="auto"/>
          </w:divBdr>
        </w:div>
        <w:div w:id="993026507">
          <w:marLeft w:val="547"/>
          <w:marRight w:val="0"/>
          <w:marTop w:val="86"/>
          <w:marBottom w:val="0"/>
          <w:divBdr>
            <w:top w:val="none" w:sz="0" w:space="0" w:color="auto"/>
            <w:left w:val="none" w:sz="0" w:space="0" w:color="auto"/>
            <w:bottom w:val="none" w:sz="0" w:space="0" w:color="auto"/>
            <w:right w:val="none" w:sz="0" w:space="0" w:color="auto"/>
          </w:divBdr>
        </w:div>
        <w:div w:id="100297465">
          <w:marLeft w:val="547"/>
          <w:marRight w:val="0"/>
          <w:marTop w:val="86"/>
          <w:marBottom w:val="0"/>
          <w:divBdr>
            <w:top w:val="none" w:sz="0" w:space="0" w:color="auto"/>
            <w:left w:val="none" w:sz="0" w:space="0" w:color="auto"/>
            <w:bottom w:val="none" w:sz="0" w:space="0" w:color="auto"/>
            <w:right w:val="none" w:sz="0" w:space="0" w:color="auto"/>
          </w:divBdr>
        </w:div>
        <w:div w:id="29038609">
          <w:marLeft w:val="547"/>
          <w:marRight w:val="0"/>
          <w:marTop w:val="86"/>
          <w:marBottom w:val="0"/>
          <w:divBdr>
            <w:top w:val="none" w:sz="0" w:space="0" w:color="auto"/>
            <w:left w:val="none" w:sz="0" w:space="0" w:color="auto"/>
            <w:bottom w:val="none" w:sz="0" w:space="0" w:color="auto"/>
            <w:right w:val="none" w:sz="0" w:space="0" w:color="auto"/>
          </w:divBdr>
        </w:div>
        <w:div w:id="834496896">
          <w:marLeft w:val="547"/>
          <w:marRight w:val="0"/>
          <w:marTop w:val="86"/>
          <w:marBottom w:val="0"/>
          <w:divBdr>
            <w:top w:val="none" w:sz="0" w:space="0" w:color="auto"/>
            <w:left w:val="none" w:sz="0" w:space="0" w:color="auto"/>
            <w:bottom w:val="none" w:sz="0" w:space="0" w:color="auto"/>
            <w:right w:val="none" w:sz="0" w:space="0" w:color="auto"/>
          </w:divBdr>
        </w:div>
        <w:div w:id="933973362">
          <w:marLeft w:val="547"/>
          <w:marRight w:val="0"/>
          <w:marTop w:val="86"/>
          <w:marBottom w:val="0"/>
          <w:divBdr>
            <w:top w:val="none" w:sz="0" w:space="0" w:color="auto"/>
            <w:left w:val="none" w:sz="0" w:space="0" w:color="auto"/>
            <w:bottom w:val="none" w:sz="0" w:space="0" w:color="auto"/>
            <w:right w:val="none" w:sz="0" w:space="0" w:color="auto"/>
          </w:divBdr>
        </w:div>
        <w:div w:id="890001624">
          <w:marLeft w:val="547"/>
          <w:marRight w:val="0"/>
          <w:marTop w:val="86"/>
          <w:marBottom w:val="0"/>
          <w:divBdr>
            <w:top w:val="none" w:sz="0" w:space="0" w:color="auto"/>
            <w:left w:val="none" w:sz="0" w:space="0" w:color="auto"/>
            <w:bottom w:val="none" w:sz="0" w:space="0" w:color="auto"/>
            <w:right w:val="none" w:sz="0" w:space="0" w:color="auto"/>
          </w:divBdr>
        </w:div>
      </w:divsChild>
    </w:div>
    <w:div w:id="168065302">
      <w:bodyDiv w:val="1"/>
      <w:marLeft w:val="0"/>
      <w:marRight w:val="0"/>
      <w:marTop w:val="0"/>
      <w:marBottom w:val="0"/>
      <w:divBdr>
        <w:top w:val="none" w:sz="0" w:space="0" w:color="auto"/>
        <w:left w:val="none" w:sz="0" w:space="0" w:color="auto"/>
        <w:bottom w:val="none" w:sz="0" w:space="0" w:color="auto"/>
        <w:right w:val="none" w:sz="0" w:space="0" w:color="auto"/>
      </w:divBdr>
    </w:div>
    <w:div w:id="179977342">
      <w:bodyDiv w:val="1"/>
      <w:marLeft w:val="0"/>
      <w:marRight w:val="0"/>
      <w:marTop w:val="0"/>
      <w:marBottom w:val="0"/>
      <w:divBdr>
        <w:top w:val="none" w:sz="0" w:space="0" w:color="auto"/>
        <w:left w:val="none" w:sz="0" w:space="0" w:color="auto"/>
        <w:bottom w:val="none" w:sz="0" w:space="0" w:color="auto"/>
        <w:right w:val="none" w:sz="0" w:space="0" w:color="auto"/>
      </w:divBdr>
      <w:divsChild>
        <w:div w:id="1437947582">
          <w:marLeft w:val="806"/>
          <w:marRight w:val="0"/>
          <w:marTop w:val="144"/>
          <w:marBottom w:val="0"/>
          <w:divBdr>
            <w:top w:val="none" w:sz="0" w:space="0" w:color="auto"/>
            <w:left w:val="none" w:sz="0" w:space="0" w:color="auto"/>
            <w:bottom w:val="none" w:sz="0" w:space="0" w:color="auto"/>
            <w:right w:val="none" w:sz="0" w:space="0" w:color="auto"/>
          </w:divBdr>
        </w:div>
        <w:div w:id="464466910">
          <w:marLeft w:val="806"/>
          <w:marRight w:val="0"/>
          <w:marTop w:val="144"/>
          <w:marBottom w:val="0"/>
          <w:divBdr>
            <w:top w:val="none" w:sz="0" w:space="0" w:color="auto"/>
            <w:left w:val="none" w:sz="0" w:space="0" w:color="auto"/>
            <w:bottom w:val="none" w:sz="0" w:space="0" w:color="auto"/>
            <w:right w:val="none" w:sz="0" w:space="0" w:color="auto"/>
          </w:divBdr>
        </w:div>
        <w:div w:id="1582987487">
          <w:marLeft w:val="806"/>
          <w:marRight w:val="0"/>
          <w:marTop w:val="144"/>
          <w:marBottom w:val="0"/>
          <w:divBdr>
            <w:top w:val="none" w:sz="0" w:space="0" w:color="auto"/>
            <w:left w:val="none" w:sz="0" w:space="0" w:color="auto"/>
            <w:bottom w:val="none" w:sz="0" w:space="0" w:color="auto"/>
            <w:right w:val="none" w:sz="0" w:space="0" w:color="auto"/>
          </w:divBdr>
        </w:div>
        <w:div w:id="1602760621">
          <w:marLeft w:val="806"/>
          <w:marRight w:val="0"/>
          <w:marTop w:val="144"/>
          <w:marBottom w:val="0"/>
          <w:divBdr>
            <w:top w:val="none" w:sz="0" w:space="0" w:color="auto"/>
            <w:left w:val="none" w:sz="0" w:space="0" w:color="auto"/>
            <w:bottom w:val="none" w:sz="0" w:space="0" w:color="auto"/>
            <w:right w:val="none" w:sz="0" w:space="0" w:color="auto"/>
          </w:divBdr>
        </w:div>
        <w:div w:id="497888471">
          <w:marLeft w:val="806"/>
          <w:marRight w:val="0"/>
          <w:marTop w:val="144"/>
          <w:marBottom w:val="0"/>
          <w:divBdr>
            <w:top w:val="none" w:sz="0" w:space="0" w:color="auto"/>
            <w:left w:val="none" w:sz="0" w:space="0" w:color="auto"/>
            <w:bottom w:val="none" w:sz="0" w:space="0" w:color="auto"/>
            <w:right w:val="none" w:sz="0" w:space="0" w:color="auto"/>
          </w:divBdr>
        </w:div>
        <w:div w:id="135537472">
          <w:marLeft w:val="806"/>
          <w:marRight w:val="0"/>
          <w:marTop w:val="144"/>
          <w:marBottom w:val="0"/>
          <w:divBdr>
            <w:top w:val="none" w:sz="0" w:space="0" w:color="auto"/>
            <w:left w:val="none" w:sz="0" w:space="0" w:color="auto"/>
            <w:bottom w:val="none" w:sz="0" w:space="0" w:color="auto"/>
            <w:right w:val="none" w:sz="0" w:space="0" w:color="auto"/>
          </w:divBdr>
        </w:div>
        <w:div w:id="1731223392">
          <w:marLeft w:val="806"/>
          <w:marRight w:val="0"/>
          <w:marTop w:val="144"/>
          <w:marBottom w:val="0"/>
          <w:divBdr>
            <w:top w:val="none" w:sz="0" w:space="0" w:color="auto"/>
            <w:left w:val="none" w:sz="0" w:space="0" w:color="auto"/>
            <w:bottom w:val="none" w:sz="0" w:space="0" w:color="auto"/>
            <w:right w:val="none" w:sz="0" w:space="0" w:color="auto"/>
          </w:divBdr>
        </w:div>
        <w:div w:id="1922911377">
          <w:marLeft w:val="806"/>
          <w:marRight w:val="0"/>
          <w:marTop w:val="144"/>
          <w:marBottom w:val="0"/>
          <w:divBdr>
            <w:top w:val="none" w:sz="0" w:space="0" w:color="auto"/>
            <w:left w:val="none" w:sz="0" w:space="0" w:color="auto"/>
            <w:bottom w:val="none" w:sz="0" w:space="0" w:color="auto"/>
            <w:right w:val="none" w:sz="0" w:space="0" w:color="auto"/>
          </w:divBdr>
        </w:div>
        <w:div w:id="353504109">
          <w:marLeft w:val="806"/>
          <w:marRight w:val="0"/>
          <w:marTop w:val="144"/>
          <w:marBottom w:val="0"/>
          <w:divBdr>
            <w:top w:val="none" w:sz="0" w:space="0" w:color="auto"/>
            <w:left w:val="none" w:sz="0" w:space="0" w:color="auto"/>
            <w:bottom w:val="none" w:sz="0" w:space="0" w:color="auto"/>
            <w:right w:val="none" w:sz="0" w:space="0" w:color="auto"/>
          </w:divBdr>
        </w:div>
        <w:div w:id="1584028799">
          <w:marLeft w:val="806"/>
          <w:marRight w:val="0"/>
          <w:marTop w:val="144"/>
          <w:marBottom w:val="0"/>
          <w:divBdr>
            <w:top w:val="none" w:sz="0" w:space="0" w:color="auto"/>
            <w:left w:val="none" w:sz="0" w:space="0" w:color="auto"/>
            <w:bottom w:val="none" w:sz="0" w:space="0" w:color="auto"/>
            <w:right w:val="none" w:sz="0" w:space="0" w:color="auto"/>
          </w:divBdr>
        </w:div>
      </w:divsChild>
    </w:div>
    <w:div w:id="259073699">
      <w:bodyDiv w:val="1"/>
      <w:marLeft w:val="0"/>
      <w:marRight w:val="0"/>
      <w:marTop w:val="0"/>
      <w:marBottom w:val="0"/>
      <w:divBdr>
        <w:top w:val="none" w:sz="0" w:space="0" w:color="auto"/>
        <w:left w:val="none" w:sz="0" w:space="0" w:color="auto"/>
        <w:bottom w:val="none" w:sz="0" w:space="0" w:color="auto"/>
        <w:right w:val="none" w:sz="0" w:space="0" w:color="auto"/>
      </w:divBdr>
    </w:div>
    <w:div w:id="266278534">
      <w:bodyDiv w:val="1"/>
      <w:marLeft w:val="0"/>
      <w:marRight w:val="0"/>
      <w:marTop w:val="0"/>
      <w:marBottom w:val="0"/>
      <w:divBdr>
        <w:top w:val="none" w:sz="0" w:space="0" w:color="auto"/>
        <w:left w:val="none" w:sz="0" w:space="0" w:color="auto"/>
        <w:bottom w:val="none" w:sz="0" w:space="0" w:color="auto"/>
        <w:right w:val="none" w:sz="0" w:space="0" w:color="auto"/>
      </w:divBdr>
    </w:div>
    <w:div w:id="296953915">
      <w:bodyDiv w:val="1"/>
      <w:marLeft w:val="0"/>
      <w:marRight w:val="0"/>
      <w:marTop w:val="0"/>
      <w:marBottom w:val="0"/>
      <w:divBdr>
        <w:top w:val="none" w:sz="0" w:space="0" w:color="auto"/>
        <w:left w:val="none" w:sz="0" w:space="0" w:color="auto"/>
        <w:bottom w:val="none" w:sz="0" w:space="0" w:color="auto"/>
        <w:right w:val="none" w:sz="0" w:space="0" w:color="auto"/>
      </w:divBdr>
    </w:div>
    <w:div w:id="328681617">
      <w:bodyDiv w:val="1"/>
      <w:marLeft w:val="0"/>
      <w:marRight w:val="0"/>
      <w:marTop w:val="0"/>
      <w:marBottom w:val="0"/>
      <w:divBdr>
        <w:top w:val="none" w:sz="0" w:space="0" w:color="auto"/>
        <w:left w:val="none" w:sz="0" w:space="0" w:color="auto"/>
        <w:bottom w:val="none" w:sz="0" w:space="0" w:color="auto"/>
        <w:right w:val="none" w:sz="0" w:space="0" w:color="auto"/>
      </w:divBdr>
      <w:divsChild>
        <w:div w:id="118034044">
          <w:marLeft w:val="547"/>
          <w:marRight w:val="0"/>
          <w:marTop w:val="144"/>
          <w:marBottom w:val="0"/>
          <w:divBdr>
            <w:top w:val="none" w:sz="0" w:space="0" w:color="auto"/>
            <w:left w:val="none" w:sz="0" w:space="0" w:color="auto"/>
            <w:bottom w:val="none" w:sz="0" w:space="0" w:color="auto"/>
            <w:right w:val="none" w:sz="0" w:space="0" w:color="auto"/>
          </w:divBdr>
        </w:div>
        <w:div w:id="236748617">
          <w:marLeft w:val="547"/>
          <w:marRight w:val="0"/>
          <w:marTop w:val="144"/>
          <w:marBottom w:val="0"/>
          <w:divBdr>
            <w:top w:val="none" w:sz="0" w:space="0" w:color="auto"/>
            <w:left w:val="none" w:sz="0" w:space="0" w:color="auto"/>
            <w:bottom w:val="none" w:sz="0" w:space="0" w:color="auto"/>
            <w:right w:val="none" w:sz="0" w:space="0" w:color="auto"/>
          </w:divBdr>
        </w:div>
        <w:div w:id="330835895">
          <w:marLeft w:val="547"/>
          <w:marRight w:val="0"/>
          <w:marTop w:val="144"/>
          <w:marBottom w:val="0"/>
          <w:divBdr>
            <w:top w:val="none" w:sz="0" w:space="0" w:color="auto"/>
            <w:left w:val="none" w:sz="0" w:space="0" w:color="auto"/>
            <w:bottom w:val="none" w:sz="0" w:space="0" w:color="auto"/>
            <w:right w:val="none" w:sz="0" w:space="0" w:color="auto"/>
          </w:divBdr>
        </w:div>
        <w:div w:id="2096392470">
          <w:marLeft w:val="547"/>
          <w:marRight w:val="0"/>
          <w:marTop w:val="144"/>
          <w:marBottom w:val="0"/>
          <w:divBdr>
            <w:top w:val="none" w:sz="0" w:space="0" w:color="auto"/>
            <w:left w:val="none" w:sz="0" w:space="0" w:color="auto"/>
            <w:bottom w:val="none" w:sz="0" w:space="0" w:color="auto"/>
            <w:right w:val="none" w:sz="0" w:space="0" w:color="auto"/>
          </w:divBdr>
        </w:div>
        <w:div w:id="751585359">
          <w:marLeft w:val="547"/>
          <w:marRight w:val="0"/>
          <w:marTop w:val="144"/>
          <w:marBottom w:val="0"/>
          <w:divBdr>
            <w:top w:val="none" w:sz="0" w:space="0" w:color="auto"/>
            <w:left w:val="none" w:sz="0" w:space="0" w:color="auto"/>
            <w:bottom w:val="none" w:sz="0" w:space="0" w:color="auto"/>
            <w:right w:val="none" w:sz="0" w:space="0" w:color="auto"/>
          </w:divBdr>
        </w:div>
        <w:div w:id="961572659">
          <w:marLeft w:val="547"/>
          <w:marRight w:val="0"/>
          <w:marTop w:val="144"/>
          <w:marBottom w:val="0"/>
          <w:divBdr>
            <w:top w:val="none" w:sz="0" w:space="0" w:color="auto"/>
            <w:left w:val="none" w:sz="0" w:space="0" w:color="auto"/>
            <w:bottom w:val="none" w:sz="0" w:space="0" w:color="auto"/>
            <w:right w:val="none" w:sz="0" w:space="0" w:color="auto"/>
          </w:divBdr>
        </w:div>
        <w:div w:id="352456549">
          <w:marLeft w:val="547"/>
          <w:marRight w:val="0"/>
          <w:marTop w:val="144"/>
          <w:marBottom w:val="0"/>
          <w:divBdr>
            <w:top w:val="none" w:sz="0" w:space="0" w:color="auto"/>
            <w:left w:val="none" w:sz="0" w:space="0" w:color="auto"/>
            <w:bottom w:val="none" w:sz="0" w:space="0" w:color="auto"/>
            <w:right w:val="none" w:sz="0" w:space="0" w:color="auto"/>
          </w:divBdr>
        </w:div>
        <w:div w:id="849947099">
          <w:marLeft w:val="547"/>
          <w:marRight w:val="0"/>
          <w:marTop w:val="144"/>
          <w:marBottom w:val="0"/>
          <w:divBdr>
            <w:top w:val="none" w:sz="0" w:space="0" w:color="auto"/>
            <w:left w:val="none" w:sz="0" w:space="0" w:color="auto"/>
            <w:bottom w:val="none" w:sz="0" w:space="0" w:color="auto"/>
            <w:right w:val="none" w:sz="0" w:space="0" w:color="auto"/>
          </w:divBdr>
        </w:div>
        <w:div w:id="616913843">
          <w:marLeft w:val="547"/>
          <w:marRight w:val="0"/>
          <w:marTop w:val="144"/>
          <w:marBottom w:val="0"/>
          <w:divBdr>
            <w:top w:val="none" w:sz="0" w:space="0" w:color="auto"/>
            <w:left w:val="none" w:sz="0" w:space="0" w:color="auto"/>
            <w:bottom w:val="none" w:sz="0" w:space="0" w:color="auto"/>
            <w:right w:val="none" w:sz="0" w:space="0" w:color="auto"/>
          </w:divBdr>
        </w:div>
      </w:divsChild>
    </w:div>
    <w:div w:id="357702927">
      <w:bodyDiv w:val="1"/>
      <w:marLeft w:val="0"/>
      <w:marRight w:val="0"/>
      <w:marTop w:val="0"/>
      <w:marBottom w:val="0"/>
      <w:divBdr>
        <w:top w:val="none" w:sz="0" w:space="0" w:color="auto"/>
        <w:left w:val="none" w:sz="0" w:space="0" w:color="auto"/>
        <w:bottom w:val="none" w:sz="0" w:space="0" w:color="auto"/>
        <w:right w:val="none" w:sz="0" w:space="0" w:color="auto"/>
      </w:divBdr>
      <w:divsChild>
        <w:div w:id="1258640150">
          <w:marLeft w:val="806"/>
          <w:marRight w:val="0"/>
          <w:marTop w:val="130"/>
          <w:marBottom w:val="0"/>
          <w:divBdr>
            <w:top w:val="none" w:sz="0" w:space="0" w:color="auto"/>
            <w:left w:val="none" w:sz="0" w:space="0" w:color="auto"/>
            <w:bottom w:val="none" w:sz="0" w:space="0" w:color="auto"/>
            <w:right w:val="none" w:sz="0" w:space="0" w:color="auto"/>
          </w:divBdr>
        </w:div>
        <w:div w:id="1415855237">
          <w:marLeft w:val="806"/>
          <w:marRight w:val="0"/>
          <w:marTop w:val="130"/>
          <w:marBottom w:val="0"/>
          <w:divBdr>
            <w:top w:val="none" w:sz="0" w:space="0" w:color="auto"/>
            <w:left w:val="none" w:sz="0" w:space="0" w:color="auto"/>
            <w:bottom w:val="none" w:sz="0" w:space="0" w:color="auto"/>
            <w:right w:val="none" w:sz="0" w:space="0" w:color="auto"/>
          </w:divBdr>
        </w:div>
        <w:div w:id="1644503012">
          <w:marLeft w:val="806"/>
          <w:marRight w:val="0"/>
          <w:marTop w:val="130"/>
          <w:marBottom w:val="0"/>
          <w:divBdr>
            <w:top w:val="none" w:sz="0" w:space="0" w:color="auto"/>
            <w:left w:val="none" w:sz="0" w:space="0" w:color="auto"/>
            <w:bottom w:val="none" w:sz="0" w:space="0" w:color="auto"/>
            <w:right w:val="none" w:sz="0" w:space="0" w:color="auto"/>
          </w:divBdr>
        </w:div>
        <w:div w:id="1848792587">
          <w:marLeft w:val="806"/>
          <w:marRight w:val="0"/>
          <w:marTop w:val="130"/>
          <w:marBottom w:val="0"/>
          <w:divBdr>
            <w:top w:val="none" w:sz="0" w:space="0" w:color="auto"/>
            <w:left w:val="none" w:sz="0" w:space="0" w:color="auto"/>
            <w:bottom w:val="none" w:sz="0" w:space="0" w:color="auto"/>
            <w:right w:val="none" w:sz="0" w:space="0" w:color="auto"/>
          </w:divBdr>
        </w:div>
        <w:div w:id="1644889274">
          <w:marLeft w:val="806"/>
          <w:marRight w:val="0"/>
          <w:marTop w:val="130"/>
          <w:marBottom w:val="0"/>
          <w:divBdr>
            <w:top w:val="none" w:sz="0" w:space="0" w:color="auto"/>
            <w:left w:val="none" w:sz="0" w:space="0" w:color="auto"/>
            <w:bottom w:val="none" w:sz="0" w:space="0" w:color="auto"/>
            <w:right w:val="none" w:sz="0" w:space="0" w:color="auto"/>
          </w:divBdr>
        </w:div>
        <w:div w:id="1395354028">
          <w:marLeft w:val="806"/>
          <w:marRight w:val="0"/>
          <w:marTop w:val="130"/>
          <w:marBottom w:val="0"/>
          <w:divBdr>
            <w:top w:val="none" w:sz="0" w:space="0" w:color="auto"/>
            <w:left w:val="none" w:sz="0" w:space="0" w:color="auto"/>
            <w:bottom w:val="none" w:sz="0" w:space="0" w:color="auto"/>
            <w:right w:val="none" w:sz="0" w:space="0" w:color="auto"/>
          </w:divBdr>
        </w:div>
        <w:div w:id="1401826625">
          <w:marLeft w:val="806"/>
          <w:marRight w:val="0"/>
          <w:marTop w:val="130"/>
          <w:marBottom w:val="0"/>
          <w:divBdr>
            <w:top w:val="none" w:sz="0" w:space="0" w:color="auto"/>
            <w:left w:val="none" w:sz="0" w:space="0" w:color="auto"/>
            <w:bottom w:val="none" w:sz="0" w:space="0" w:color="auto"/>
            <w:right w:val="none" w:sz="0" w:space="0" w:color="auto"/>
          </w:divBdr>
        </w:div>
        <w:div w:id="1638416884">
          <w:marLeft w:val="806"/>
          <w:marRight w:val="0"/>
          <w:marTop w:val="130"/>
          <w:marBottom w:val="0"/>
          <w:divBdr>
            <w:top w:val="none" w:sz="0" w:space="0" w:color="auto"/>
            <w:left w:val="none" w:sz="0" w:space="0" w:color="auto"/>
            <w:bottom w:val="none" w:sz="0" w:space="0" w:color="auto"/>
            <w:right w:val="none" w:sz="0" w:space="0" w:color="auto"/>
          </w:divBdr>
        </w:div>
        <w:div w:id="1297640726">
          <w:marLeft w:val="806"/>
          <w:marRight w:val="0"/>
          <w:marTop w:val="130"/>
          <w:marBottom w:val="0"/>
          <w:divBdr>
            <w:top w:val="none" w:sz="0" w:space="0" w:color="auto"/>
            <w:left w:val="none" w:sz="0" w:space="0" w:color="auto"/>
            <w:bottom w:val="none" w:sz="0" w:space="0" w:color="auto"/>
            <w:right w:val="none" w:sz="0" w:space="0" w:color="auto"/>
          </w:divBdr>
        </w:div>
        <w:div w:id="1924754861">
          <w:marLeft w:val="806"/>
          <w:marRight w:val="0"/>
          <w:marTop w:val="130"/>
          <w:marBottom w:val="0"/>
          <w:divBdr>
            <w:top w:val="none" w:sz="0" w:space="0" w:color="auto"/>
            <w:left w:val="none" w:sz="0" w:space="0" w:color="auto"/>
            <w:bottom w:val="none" w:sz="0" w:space="0" w:color="auto"/>
            <w:right w:val="none" w:sz="0" w:space="0" w:color="auto"/>
          </w:divBdr>
        </w:div>
        <w:div w:id="1493914014">
          <w:marLeft w:val="806"/>
          <w:marRight w:val="0"/>
          <w:marTop w:val="130"/>
          <w:marBottom w:val="0"/>
          <w:divBdr>
            <w:top w:val="none" w:sz="0" w:space="0" w:color="auto"/>
            <w:left w:val="none" w:sz="0" w:space="0" w:color="auto"/>
            <w:bottom w:val="none" w:sz="0" w:space="0" w:color="auto"/>
            <w:right w:val="none" w:sz="0" w:space="0" w:color="auto"/>
          </w:divBdr>
        </w:div>
        <w:div w:id="2035768426">
          <w:marLeft w:val="806"/>
          <w:marRight w:val="0"/>
          <w:marTop w:val="130"/>
          <w:marBottom w:val="0"/>
          <w:divBdr>
            <w:top w:val="none" w:sz="0" w:space="0" w:color="auto"/>
            <w:left w:val="none" w:sz="0" w:space="0" w:color="auto"/>
            <w:bottom w:val="none" w:sz="0" w:space="0" w:color="auto"/>
            <w:right w:val="none" w:sz="0" w:space="0" w:color="auto"/>
          </w:divBdr>
        </w:div>
        <w:div w:id="1312443251">
          <w:marLeft w:val="806"/>
          <w:marRight w:val="0"/>
          <w:marTop w:val="130"/>
          <w:marBottom w:val="0"/>
          <w:divBdr>
            <w:top w:val="none" w:sz="0" w:space="0" w:color="auto"/>
            <w:left w:val="none" w:sz="0" w:space="0" w:color="auto"/>
            <w:bottom w:val="none" w:sz="0" w:space="0" w:color="auto"/>
            <w:right w:val="none" w:sz="0" w:space="0" w:color="auto"/>
          </w:divBdr>
        </w:div>
      </w:divsChild>
    </w:div>
    <w:div w:id="462581784">
      <w:bodyDiv w:val="1"/>
      <w:marLeft w:val="0"/>
      <w:marRight w:val="0"/>
      <w:marTop w:val="0"/>
      <w:marBottom w:val="0"/>
      <w:divBdr>
        <w:top w:val="none" w:sz="0" w:space="0" w:color="auto"/>
        <w:left w:val="none" w:sz="0" w:space="0" w:color="auto"/>
        <w:bottom w:val="none" w:sz="0" w:space="0" w:color="auto"/>
        <w:right w:val="none" w:sz="0" w:space="0" w:color="auto"/>
      </w:divBdr>
      <w:divsChild>
        <w:div w:id="60105592">
          <w:marLeft w:val="806"/>
          <w:marRight w:val="0"/>
          <w:marTop w:val="144"/>
          <w:marBottom w:val="0"/>
          <w:divBdr>
            <w:top w:val="none" w:sz="0" w:space="0" w:color="auto"/>
            <w:left w:val="none" w:sz="0" w:space="0" w:color="auto"/>
            <w:bottom w:val="none" w:sz="0" w:space="0" w:color="auto"/>
            <w:right w:val="none" w:sz="0" w:space="0" w:color="auto"/>
          </w:divBdr>
        </w:div>
        <w:div w:id="226380143">
          <w:marLeft w:val="806"/>
          <w:marRight w:val="0"/>
          <w:marTop w:val="144"/>
          <w:marBottom w:val="0"/>
          <w:divBdr>
            <w:top w:val="none" w:sz="0" w:space="0" w:color="auto"/>
            <w:left w:val="none" w:sz="0" w:space="0" w:color="auto"/>
            <w:bottom w:val="none" w:sz="0" w:space="0" w:color="auto"/>
            <w:right w:val="none" w:sz="0" w:space="0" w:color="auto"/>
          </w:divBdr>
        </w:div>
        <w:div w:id="1206530186">
          <w:marLeft w:val="806"/>
          <w:marRight w:val="0"/>
          <w:marTop w:val="144"/>
          <w:marBottom w:val="0"/>
          <w:divBdr>
            <w:top w:val="none" w:sz="0" w:space="0" w:color="auto"/>
            <w:left w:val="none" w:sz="0" w:space="0" w:color="auto"/>
            <w:bottom w:val="none" w:sz="0" w:space="0" w:color="auto"/>
            <w:right w:val="none" w:sz="0" w:space="0" w:color="auto"/>
          </w:divBdr>
        </w:div>
        <w:div w:id="1464812059">
          <w:marLeft w:val="806"/>
          <w:marRight w:val="0"/>
          <w:marTop w:val="144"/>
          <w:marBottom w:val="0"/>
          <w:divBdr>
            <w:top w:val="none" w:sz="0" w:space="0" w:color="auto"/>
            <w:left w:val="none" w:sz="0" w:space="0" w:color="auto"/>
            <w:bottom w:val="none" w:sz="0" w:space="0" w:color="auto"/>
            <w:right w:val="none" w:sz="0" w:space="0" w:color="auto"/>
          </w:divBdr>
        </w:div>
        <w:div w:id="150143588">
          <w:marLeft w:val="806"/>
          <w:marRight w:val="0"/>
          <w:marTop w:val="144"/>
          <w:marBottom w:val="0"/>
          <w:divBdr>
            <w:top w:val="none" w:sz="0" w:space="0" w:color="auto"/>
            <w:left w:val="none" w:sz="0" w:space="0" w:color="auto"/>
            <w:bottom w:val="none" w:sz="0" w:space="0" w:color="auto"/>
            <w:right w:val="none" w:sz="0" w:space="0" w:color="auto"/>
          </w:divBdr>
        </w:div>
        <w:div w:id="678237754">
          <w:marLeft w:val="806"/>
          <w:marRight w:val="0"/>
          <w:marTop w:val="144"/>
          <w:marBottom w:val="0"/>
          <w:divBdr>
            <w:top w:val="none" w:sz="0" w:space="0" w:color="auto"/>
            <w:left w:val="none" w:sz="0" w:space="0" w:color="auto"/>
            <w:bottom w:val="none" w:sz="0" w:space="0" w:color="auto"/>
            <w:right w:val="none" w:sz="0" w:space="0" w:color="auto"/>
          </w:divBdr>
        </w:div>
        <w:div w:id="1560895588">
          <w:marLeft w:val="806"/>
          <w:marRight w:val="0"/>
          <w:marTop w:val="144"/>
          <w:marBottom w:val="0"/>
          <w:divBdr>
            <w:top w:val="none" w:sz="0" w:space="0" w:color="auto"/>
            <w:left w:val="none" w:sz="0" w:space="0" w:color="auto"/>
            <w:bottom w:val="none" w:sz="0" w:space="0" w:color="auto"/>
            <w:right w:val="none" w:sz="0" w:space="0" w:color="auto"/>
          </w:divBdr>
        </w:div>
        <w:div w:id="1102922519">
          <w:marLeft w:val="806"/>
          <w:marRight w:val="0"/>
          <w:marTop w:val="144"/>
          <w:marBottom w:val="0"/>
          <w:divBdr>
            <w:top w:val="none" w:sz="0" w:space="0" w:color="auto"/>
            <w:left w:val="none" w:sz="0" w:space="0" w:color="auto"/>
            <w:bottom w:val="none" w:sz="0" w:space="0" w:color="auto"/>
            <w:right w:val="none" w:sz="0" w:space="0" w:color="auto"/>
          </w:divBdr>
        </w:div>
        <w:div w:id="1253930903">
          <w:marLeft w:val="806"/>
          <w:marRight w:val="0"/>
          <w:marTop w:val="144"/>
          <w:marBottom w:val="0"/>
          <w:divBdr>
            <w:top w:val="none" w:sz="0" w:space="0" w:color="auto"/>
            <w:left w:val="none" w:sz="0" w:space="0" w:color="auto"/>
            <w:bottom w:val="none" w:sz="0" w:space="0" w:color="auto"/>
            <w:right w:val="none" w:sz="0" w:space="0" w:color="auto"/>
          </w:divBdr>
        </w:div>
        <w:div w:id="1977837906">
          <w:marLeft w:val="806"/>
          <w:marRight w:val="0"/>
          <w:marTop w:val="144"/>
          <w:marBottom w:val="0"/>
          <w:divBdr>
            <w:top w:val="none" w:sz="0" w:space="0" w:color="auto"/>
            <w:left w:val="none" w:sz="0" w:space="0" w:color="auto"/>
            <w:bottom w:val="none" w:sz="0" w:space="0" w:color="auto"/>
            <w:right w:val="none" w:sz="0" w:space="0" w:color="auto"/>
          </w:divBdr>
        </w:div>
      </w:divsChild>
    </w:div>
    <w:div w:id="469832476">
      <w:bodyDiv w:val="1"/>
      <w:marLeft w:val="0"/>
      <w:marRight w:val="0"/>
      <w:marTop w:val="0"/>
      <w:marBottom w:val="0"/>
      <w:divBdr>
        <w:top w:val="none" w:sz="0" w:space="0" w:color="auto"/>
        <w:left w:val="none" w:sz="0" w:space="0" w:color="auto"/>
        <w:bottom w:val="none" w:sz="0" w:space="0" w:color="auto"/>
        <w:right w:val="none" w:sz="0" w:space="0" w:color="auto"/>
      </w:divBdr>
      <w:divsChild>
        <w:div w:id="248396394">
          <w:marLeft w:val="547"/>
          <w:marRight w:val="0"/>
          <w:marTop w:val="154"/>
          <w:marBottom w:val="0"/>
          <w:divBdr>
            <w:top w:val="none" w:sz="0" w:space="0" w:color="auto"/>
            <w:left w:val="none" w:sz="0" w:space="0" w:color="auto"/>
            <w:bottom w:val="none" w:sz="0" w:space="0" w:color="auto"/>
            <w:right w:val="none" w:sz="0" w:space="0" w:color="auto"/>
          </w:divBdr>
        </w:div>
        <w:div w:id="1118909100">
          <w:marLeft w:val="547"/>
          <w:marRight w:val="0"/>
          <w:marTop w:val="154"/>
          <w:marBottom w:val="0"/>
          <w:divBdr>
            <w:top w:val="none" w:sz="0" w:space="0" w:color="auto"/>
            <w:left w:val="none" w:sz="0" w:space="0" w:color="auto"/>
            <w:bottom w:val="none" w:sz="0" w:space="0" w:color="auto"/>
            <w:right w:val="none" w:sz="0" w:space="0" w:color="auto"/>
          </w:divBdr>
        </w:div>
        <w:div w:id="1675038159">
          <w:marLeft w:val="547"/>
          <w:marRight w:val="0"/>
          <w:marTop w:val="154"/>
          <w:marBottom w:val="0"/>
          <w:divBdr>
            <w:top w:val="none" w:sz="0" w:space="0" w:color="auto"/>
            <w:left w:val="none" w:sz="0" w:space="0" w:color="auto"/>
            <w:bottom w:val="none" w:sz="0" w:space="0" w:color="auto"/>
            <w:right w:val="none" w:sz="0" w:space="0" w:color="auto"/>
          </w:divBdr>
        </w:div>
        <w:div w:id="1578631368">
          <w:marLeft w:val="547"/>
          <w:marRight w:val="0"/>
          <w:marTop w:val="154"/>
          <w:marBottom w:val="0"/>
          <w:divBdr>
            <w:top w:val="none" w:sz="0" w:space="0" w:color="auto"/>
            <w:left w:val="none" w:sz="0" w:space="0" w:color="auto"/>
            <w:bottom w:val="none" w:sz="0" w:space="0" w:color="auto"/>
            <w:right w:val="none" w:sz="0" w:space="0" w:color="auto"/>
          </w:divBdr>
        </w:div>
        <w:div w:id="1144201498">
          <w:marLeft w:val="547"/>
          <w:marRight w:val="0"/>
          <w:marTop w:val="154"/>
          <w:marBottom w:val="0"/>
          <w:divBdr>
            <w:top w:val="none" w:sz="0" w:space="0" w:color="auto"/>
            <w:left w:val="none" w:sz="0" w:space="0" w:color="auto"/>
            <w:bottom w:val="none" w:sz="0" w:space="0" w:color="auto"/>
            <w:right w:val="none" w:sz="0" w:space="0" w:color="auto"/>
          </w:divBdr>
        </w:div>
        <w:div w:id="334302843">
          <w:marLeft w:val="547"/>
          <w:marRight w:val="0"/>
          <w:marTop w:val="154"/>
          <w:marBottom w:val="0"/>
          <w:divBdr>
            <w:top w:val="none" w:sz="0" w:space="0" w:color="auto"/>
            <w:left w:val="none" w:sz="0" w:space="0" w:color="auto"/>
            <w:bottom w:val="none" w:sz="0" w:space="0" w:color="auto"/>
            <w:right w:val="none" w:sz="0" w:space="0" w:color="auto"/>
          </w:divBdr>
        </w:div>
      </w:divsChild>
    </w:div>
    <w:div w:id="649479112">
      <w:bodyDiv w:val="1"/>
      <w:marLeft w:val="0"/>
      <w:marRight w:val="0"/>
      <w:marTop w:val="0"/>
      <w:marBottom w:val="0"/>
      <w:divBdr>
        <w:top w:val="none" w:sz="0" w:space="0" w:color="auto"/>
        <w:left w:val="none" w:sz="0" w:space="0" w:color="auto"/>
        <w:bottom w:val="none" w:sz="0" w:space="0" w:color="auto"/>
        <w:right w:val="none" w:sz="0" w:space="0" w:color="auto"/>
      </w:divBdr>
      <w:divsChild>
        <w:div w:id="1564636386">
          <w:marLeft w:val="547"/>
          <w:marRight w:val="0"/>
          <w:marTop w:val="91"/>
          <w:marBottom w:val="0"/>
          <w:divBdr>
            <w:top w:val="none" w:sz="0" w:space="0" w:color="auto"/>
            <w:left w:val="none" w:sz="0" w:space="0" w:color="auto"/>
            <w:bottom w:val="none" w:sz="0" w:space="0" w:color="auto"/>
            <w:right w:val="none" w:sz="0" w:space="0" w:color="auto"/>
          </w:divBdr>
        </w:div>
        <w:div w:id="447747079">
          <w:marLeft w:val="547"/>
          <w:marRight w:val="0"/>
          <w:marTop w:val="91"/>
          <w:marBottom w:val="0"/>
          <w:divBdr>
            <w:top w:val="none" w:sz="0" w:space="0" w:color="auto"/>
            <w:left w:val="none" w:sz="0" w:space="0" w:color="auto"/>
            <w:bottom w:val="none" w:sz="0" w:space="0" w:color="auto"/>
            <w:right w:val="none" w:sz="0" w:space="0" w:color="auto"/>
          </w:divBdr>
        </w:div>
        <w:div w:id="1342854593">
          <w:marLeft w:val="547"/>
          <w:marRight w:val="0"/>
          <w:marTop w:val="91"/>
          <w:marBottom w:val="0"/>
          <w:divBdr>
            <w:top w:val="none" w:sz="0" w:space="0" w:color="auto"/>
            <w:left w:val="none" w:sz="0" w:space="0" w:color="auto"/>
            <w:bottom w:val="none" w:sz="0" w:space="0" w:color="auto"/>
            <w:right w:val="none" w:sz="0" w:space="0" w:color="auto"/>
          </w:divBdr>
        </w:div>
        <w:div w:id="940573537">
          <w:marLeft w:val="547"/>
          <w:marRight w:val="0"/>
          <w:marTop w:val="91"/>
          <w:marBottom w:val="0"/>
          <w:divBdr>
            <w:top w:val="none" w:sz="0" w:space="0" w:color="auto"/>
            <w:left w:val="none" w:sz="0" w:space="0" w:color="auto"/>
            <w:bottom w:val="none" w:sz="0" w:space="0" w:color="auto"/>
            <w:right w:val="none" w:sz="0" w:space="0" w:color="auto"/>
          </w:divBdr>
        </w:div>
        <w:div w:id="245727094">
          <w:marLeft w:val="547"/>
          <w:marRight w:val="0"/>
          <w:marTop w:val="91"/>
          <w:marBottom w:val="0"/>
          <w:divBdr>
            <w:top w:val="none" w:sz="0" w:space="0" w:color="auto"/>
            <w:left w:val="none" w:sz="0" w:space="0" w:color="auto"/>
            <w:bottom w:val="none" w:sz="0" w:space="0" w:color="auto"/>
            <w:right w:val="none" w:sz="0" w:space="0" w:color="auto"/>
          </w:divBdr>
        </w:div>
        <w:div w:id="1330476100">
          <w:marLeft w:val="547"/>
          <w:marRight w:val="0"/>
          <w:marTop w:val="91"/>
          <w:marBottom w:val="0"/>
          <w:divBdr>
            <w:top w:val="none" w:sz="0" w:space="0" w:color="auto"/>
            <w:left w:val="none" w:sz="0" w:space="0" w:color="auto"/>
            <w:bottom w:val="none" w:sz="0" w:space="0" w:color="auto"/>
            <w:right w:val="none" w:sz="0" w:space="0" w:color="auto"/>
          </w:divBdr>
        </w:div>
        <w:div w:id="106512860">
          <w:marLeft w:val="547"/>
          <w:marRight w:val="0"/>
          <w:marTop w:val="91"/>
          <w:marBottom w:val="0"/>
          <w:divBdr>
            <w:top w:val="none" w:sz="0" w:space="0" w:color="auto"/>
            <w:left w:val="none" w:sz="0" w:space="0" w:color="auto"/>
            <w:bottom w:val="none" w:sz="0" w:space="0" w:color="auto"/>
            <w:right w:val="none" w:sz="0" w:space="0" w:color="auto"/>
          </w:divBdr>
        </w:div>
        <w:div w:id="2046101758">
          <w:marLeft w:val="547"/>
          <w:marRight w:val="0"/>
          <w:marTop w:val="91"/>
          <w:marBottom w:val="0"/>
          <w:divBdr>
            <w:top w:val="none" w:sz="0" w:space="0" w:color="auto"/>
            <w:left w:val="none" w:sz="0" w:space="0" w:color="auto"/>
            <w:bottom w:val="none" w:sz="0" w:space="0" w:color="auto"/>
            <w:right w:val="none" w:sz="0" w:space="0" w:color="auto"/>
          </w:divBdr>
        </w:div>
        <w:div w:id="1940487222">
          <w:marLeft w:val="547"/>
          <w:marRight w:val="0"/>
          <w:marTop w:val="91"/>
          <w:marBottom w:val="0"/>
          <w:divBdr>
            <w:top w:val="none" w:sz="0" w:space="0" w:color="auto"/>
            <w:left w:val="none" w:sz="0" w:space="0" w:color="auto"/>
            <w:bottom w:val="none" w:sz="0" w:space="0" w:color="auto"/>
            <w:right w:val="none" w:sz="0" w:space="0" w:color="auto"/>
          </w:divBdr>
        </w:div>
        <w:div w:id="1665011719">
          <w:marLeft w:val="547"/>
          <w:marRight w:val="0"/>
          <w:marTop w:val="91"/>
          <w:marBottom w:val="0"/>
          <w:divBdr>
            <w:top w:val="none" w:sz="0" w:space="0" w:color="auto"/>
            <w:left w:val="none" w:sz="0" w:space="0" w:color="auto"/>
            <w:bottom w:val="none" w:sz="0" w:space="0" w:color="auto"/>
            <w:right w:val="none" w:sz="0" w:space="0" w:color="auto"/>
          </w:divBdr>
        </w:div>
        <w:div w:id="1196696650">
          <w:marLeft w:val="547"/>
          <w:marRight w:val="0"/>
          <w:marTop w:val="91"/>
          <w:marBottom w:val="0"/>
          <w:divBdr>
            <w:top w:val="none" w:sz="0" w:space="0" w:color="auto"/>
            <w:left w:val="none" w:sz="0" w:space="0" w:color="auto"/>
            <w:bottom w:val="none" w:sz="0" w:space="0" w:color="auto"/>
            <w:right w:val="none" w:sz="0" w:space="0" w:color="auto"/>
          </w:divBdr>
        </w:div>
        <w:div w:id="1407144455">
          <w:marLeft w:val="547"/>
          <w:marRight w:val="0"/>
          <w:marTop w:val="91"/>
          <w:marBottom w:val="0"/>
          <w:divBdr>
            <w:top w:val="none" w:sz="0" w:space="0" w:color="auto"/>
            <w:left w:val="none" w:sz="0" w:space="0" w:color="auto"/>
            <w:bottom w:val="none" w:sz="0" w:space="0" w:color="auto"/>
            <w:right w:val="none" w:sz="0" w:space="0" w:color="auto"/>
          </w:divBdr>
        </w:div>
        <w:div w:id="105738805">
          <w:marLeft w:val="547"/>
          <w:marRight w:val="0"/>
          <w:marTop w:val="91"/>
          <w:marBottom w:val="0"/>
          <w:divBdr>
            <w:top w:val="none" w:sz="0" w:space="0" w:color="auto"/>
            <w:left w:val="none" w:sz="0" w:space="0" w:color="auto"/>
            <w:bottom w:val="none" w:sz="0" w:space="0" w:color="auto"/>
            <w:right w:val="none" w:sz="0" w:space="0" w:color="auto"/>
          </w:divBdr>
        </w:div>
        <w:div w:id="1995989527">
          <w:marLeft w:val="547"/>
          <w:marRight w:val="0"/>
          <w:marTop w:val="91"/>
          <w:marBottom w:val="0"/>
          <w:divBdr>
            <w:top w:val="none" w:sz="0" w:space="0" w:color="auto"/>
            <w:left w:val="none" w:sz="0" w:space="0" w:color="auto"/>
            <w:bottom w:val="none" w:sz="0" w:space="0" w:color="auto"/>
            <w:right w:val="none" w:sz="0" w:space="0" w:color="auto"/>
          </w:divBdr>
        </w:div>
        <w:div w:id="965745323">
          <w:marLeft w:val="547"/>
          <w:marRight w:val="0"/>
          <w:marTop w:val="91"/>
          <w:marBottom w:val="0"/>
          <w:divBdr>
            <w:top w:val="none" w:sz="0" w:space="0" w:color="auto"/>
            <w:left w:val="none" w:sz="0" w:space="0" w:color="auto"/>
            <w:bottom w:val="none" w:sz="0" w:space="0" w:color="auto"/>
            <w:right w:val="none" w:sz="0" w:space="0" w:color="auto"/>
          </w:divBdr>
        </w:div>
        <w:div w:id="216858668">
          <w:marLeft w:val="547"/>
          <w:marRight w:val="0"/>
          <w:marTop w:val="91"/>
          <w:marBottom w:val="0"/>
          <w:divBdr>
            <w:top w:val="none" w:sz="0" w:space="0" w:color="auto"/>
            <w:left w:val="none" w:sz="0" w:space="0" w:color="auto"/>
            <w:bottom w:val="none" w:sz="0" w:space="0" w:color="auto"/>
            <w:right w:val="none" w:sz="0" w:space="0" w:color="auto"/>
          </w:divBdr>
        </w:div>
      </w:divsChild>
    </w:div>
    <w:div w:id="672219650">
      <w:bodyDiv w:val="1"/>
      <w:marLeft w:val="0"/>
      <w:marRight w:val="0"/>
      <w:marTop w:val="0"/>
      <w:marBottom w:val="0"/>
      <w:divBdr>
        <w:top w:val="none" w:sz="0" w:space="0" w:color="auto"/>
        <w:left w:val="none" w:sz="0" w:space="0" w:color="auto"/>
        <w:bottom w:val="none" w:sz="0" w:space="0" w:color="auto"/>
        <w:right w:val="none" w:sz="0" w:space="0" w:color="auto"/>
      </w:divBdr>
      <w:divsChild>
        <w:div w:id="1580948059">
          <w:marLeft w:val="547"/>
          <w:marRight w:val="0"/>
          <w:marTop w:val="130"/>
          <w:marBottom w:val="0"/>
          <w:divBdr>
            <w:top w:val="none" w:sz="0" w:space="0" w:color="auto"/>
            <w:left w:val="none" w:sz="0" w:space="0" w:color="auto"/>
            <w:bottom w:val="none" w:sz="0" w:space="0" w:color="auto"/>
            <w:right w:val="none" w:sz="0" w:space="0" w:color="auto"/>
          </w:divBdr>
        </w:div>
        <w:div w:id="437919858">
          <w:marLeft w:val="547"/>
          <w:marRight w:val="0"/>
          <w:marTop w:val="130"/>
          <w:marBottom w:val="0"/>
          <w:divBdr>
            <w:top w:val="none" w:sz="0" w:space="0" w:color="auto"/>
            <w:left w:val="none" w:sz="0" w:space="0" w:color="auto"/>
            <w:bottom w:val="none" w:sz="0" w:space="0" w:color="auto"/>
            <w:right w:val="none" w:sz="0" w:space="0" w:color="auto"/>
          </w:divBdr>
        </w:div>
        <w:div w:id="1814641100">
          <w:marLeft w:val="547"/>
          <w:marRight w:val="0"/>
          <w:marTop w:val="130"/>
          <w:marBottom w:val="0"/>
          <w:divBdr>
            <w:top w:val="none" w:sz="0" w:space="0" w:color="auto"/>
            <w:left w:val="none" w:sz="0" w:space="0" w:color="auto"/>
            <w:bottom w:val="none" w:sz="0" w:space="0" w:color="auto"/>
            <w:right w:val="none" w:sz="0" w:space="0" w:color="auto"/>
          </w:divBdr>
        </w:div>
        <w:div w:id="2051878176">
          <w:marLeft w:val="547"/>
          <w:marRight w:val="0"/>
          <w:marTop w:val="130"/>
          <w:marBottom w:val="0"/>
          <w:divBdr>
            <w:top w:val="none" w:sz="0" w:space="0" w:color="auto"/>
            <w:left w:val="none" w:sz="0" w:space="0" w:color="auto"/>
            <w:bottom w:val="none" w:sz="0" w:space="0" w:color="auto"/>
            <w:right w:val="none" w:sz="0" w:space="0" w:color="auto"/>
          </w:divBdr>
        </w:div>
        <w:div w:id="46416370">
          <w:marLeft w:val="547"/>
          <w:marRight w:val="0"/>
          <w:marTop w:val="130"/>
          <w:marBottom w:val="0"/>
          <w:divBdr>
            <w:top w:val="none" w:sz="0" w:space="0" w:color="auto"/>
            <w:left w:val="none" w:sz="0" w:space="0" w:color="auto"/>
            <w:bottom w:val="none" w:sz="0" w:space="0" w:color="auto"/>
            <w:right w:val="none" w:sz="0" w:space="0" w:color="auto"/>
          </w:divBdr>
        </w:div>
        <w:div w:id="2018459921">
          <w:marLeft w:val="547"/>
          <w:marRight w:val="0"/>
          <w:marTop w:val="130"/>
          <w:marBottom w:val="0"/>
          <w:divBdr>
            <w:top w:val="none" w:sz="0" w:space="0" w:color="auto"/>
            <w:left w:val="none" w:sz="0" w:space="0" w:color="auto"/>
            <w:bottom w:val="none" w:sz="0" w:space="0" w:color="auto"/>
            <w:right w:val="none" w:sz="0" w:space="0" w:color="auto"/>
          </w:divBdr>
        </w:div>
        <w:div w:id="36783639">
          <w:marLeft w:val="547"/>
          <w:marRight w:val="0"/>
          <w:marTop w:val="130"/>
          <w:marBottom w:val="0"/>
          <w:divBdr>
            <w:top w:val="none" w:sz="0" w:space="0" w:color="auto"/>
            <w:left w:val="none" w:sz="0" w:space="0" w:color="auto"/>
            <w:bottom w:val="none" w:sz="0" w:space="0" w:color="auto"/>
            <w:right w:val="none" w:sz="0" w:space="0" w:color="auto"/>
          </w:divBdr>
        </w:div>
        <w:div w:id="852651527">
          <w:marLeft w:val="547"/>
          <w:marRight w:val="0"/>
          <w:marTop w:val="130"/>
          <w:marBottom w:val="0"/>
          <w:divBdr>
            <w:top w:val="none" w:sz="0" w:space="0" w:color="auto"/>
            <w:left w:val="none" w:sz="0" w:space="0" w:color="auto"/>
            <w:bottom w:val="none" w:sz="0" w:space="0" w:color="auto"/>
            <w:right w:val="none" w:sz="0" w:space="0" w:color="auto"/>
          </w:divBdr>
        </w:div>
        <w:div w:id="1955671064">
          <w:marLeft w:val="547"/>
          <w:marRight w:val="0"/>
          <w:marTop w:val="130"/>
          <w:marBottom w:val="0"/>
          <w:divBdr>
            <w:top w:val="none" w:sz="0" w:space="0" w:color="auto"/>
            <w:left w:val="none" w:sz="0" w:space="0" w:color="auto"/>
            <w:bottom w:val="none" w:sz="0" w:space="0" w:color="auto"/>
            <w:right w:val="none" w:sz="0" w:space="0" w:color="auto"/>
          </w:divBdr>
        </w:div>
        <w:div w:id="1432048781">
          <w:marLeft w:val="547"/>
          <w:marRight w:val="0"/>
          <w:marTop w:val="130"/>
          <w:marBottom w:val="0"/>
          <w:divBdr>
            <w:top w:val="none" w:sz="0" w:space="0" w:color="auto"/>
            <w:left w:val="none" w:sz="0" w:space="0" w:color="auto"/>
            <w:bottom w:val="none" w:sz="0" w:space="0" w:color="auto"/>
            <w:right w:val="none" w:sz="0" w:space="0" w:color="auto"/>
          </w:divBdr>
        </w:div>
        <w:div w:id="1640501905">
          <w:marLeft w:val="547"/>
          <w:marRight w:val="0"/>
          <w:marTop w:val="130"/>
          <w:marBottom w:val="0"/>
          <w:divBdr>
            <w:top w:val="none" w:sz="0" w:space="0" w:color="auto"/>
            <w:left w:val="none" w:sz="0" w:space="0" w:color="auto"/>
            <w:bottom w:val="none" w:sz="0" w:space="0" w:color="auto"/>
            <w:right w:val="none" w:sz="0" w:space="0" w:color="auto"/>
          </w:divBdr>
        </w:div>
        <w:div w:id="753478136">
          <w:marLeft w:val="547"/>
          <w:marRight w:val="0"/>
          <w:marTop w:val="130"/>
          <w:marBottom w:val="0"/>
          <w:divBdr>
            <w:top w:val="none" w:sz="0" w:space="0" w:color="auto"/>
            <w:left w:val="none" w:sz="0" w:space="0" w:color="auto"/>
            <w:bottom w:val="none" w:sz="0" w:space="0" w:color="auto"/>
            <w:right w:val="none" w:sz="0" w:space="0" w:color="auto"/>
          </w:divBdr>
        </w:div>
      </w:divsChild>
    </w:div>
    <w:div w:id="714626741">
      <w:bodyDiv w:val="1"/>
      <w:marLeft w:val="0"/>
      <w:marRight w:val="0"/>
      <w:marTop w:val="0"/>
      <w:marBottom w:val="0"/>
      <w:divBdr>
        <w:top w:val="none" w:sz="0" w:space="0" w:color="auto"/>
        <w:left w:val="none" w:sz="0" w:space="0" w:color="auto"/>
        <w:bottom w:val="none" w:sz="0" w:space="0" w:color="auto"/>
        <w:right w:val="none" w:sz="0" w:space="0" w:color="auto"/>
      </w:divBdr>
      <w:divsChild>
        <w:div w:id="1605381979">
          <w:marLeft w:val="547"/>
          <w:marRight w:val="0"/>
          <w:marTop w:val="130"/>
          <w:marBottom w:val="0"/>
          <w:divBdr>
            <w:top w:val="none" w:sz="0" w:space="0" w:color="auto"/>
            <w:left w:val="none" w:sz="0" w:space="0" w:color="auto"/>
            <w:bottom w:val="none" w:sz="0" w:space="0" w:color="auto"/>
            <w:right w:val="none" w:sz="0" w:space="0" w:color="auto"/>
          </w:divBdr>
        </w:div>
        <w:div w:id="2106488014">
          <w:marLeft w:val="547"/>
          <w:marRight w:val="0"/>
          <w:marTop w:val="130"/>
          <w:marBottom w:val="0"/>
          <w:divBdr>
            <w:top w:val="none" w:sz="0" w:space="0" w:color="auto"/>
            <w:left w:val="none" w:sz="0" w:space="0" w:color="auto"/>
            <w:bottom w:val="none" w:sz="0" w:space="0" w:color="auto"/>
            <w:right w:val="none" w:sz="0" w:space="0" w:color="auto"/>
          </w:divBdr>
        </w:div>
        <w:div w:id="1263950294">
          <w:marLeft w:val="547"/>
          <w:marRight w:val="0"/>
          <w:marTop w:val="130"/>
          <w:marBottom w:val="0"/>
          <w:divBdr>
            <w:top w:val="none" w:sz="0" w:space="0" w:color="auto"/>
            <w:left w:val="none" w:sz="0" w:space="0" w:color="auto"/>
            <w:bottom w:val="none" w:sz="0" w:space="0" w:color="auto"/>
            <w:right w:val="none" w:sz="0" w:space="0" w:color="auto"/>
          </w:divBdr>
        </w:div>
        <w:div w:id="641425359">
          <w:marLeft w:val="547"/>
          <w:marRight w:val="0"/>
          <w:marTop w:val="130"/>
          <w:marBottom w:val="0"/>
          <w:divBdr>
            <w:top w:val="none" w:sz="0" w:space="0" w:color="auto"/>
            <w:left w:val="none" w:sz="0" w:space="0" w:color="auto"/>
            <w:bottom w:val="none" w:sz="0" w:space="0" w:color="auto"/>
            <w:right w:val="none" w:sz="0" w:space="0" w:color="auto"/>
          </w:divBdr>
        </w:div>
        <w:div w:id="681399215">
          <w:marLeft w:val="547"/>
          <w:marRight w:val="0"/>
          <w:marTop w:val="130"/>
          <w:marBottom w:val="0"/>
          <w:divBdr>
            <w:top w:val="none" w:sz="0" w:space="0" w:color="auto"/>
            <w:left w:val="none" w:sz="0" w:space="0" w:color="auto"/>
            <w:bottom w:val="none" w:sz="0" w:space="0" w:color="auto"/>
            <w:right w:val="none" w:sz="0" w:space="0" w:color="auto"/>
          </w:divBdr>
        </w:div>
        <w:div w:id="1816756050">
          <w:marLeft w:val="547"/>
          <w:marRight w:val="0"/>
          <w:marTop w:val="130"/>
          <w:marBottom w:val="0"/>
          <w:divBdr>
            <w:top w:val="none" w:sz="0" w:space="0" w:color="auto"/>
            <w:left w:val="none" w:sz="0" w:space="0" w:color="auto"/>
            <w:bottom w:val="none" w:sz="0" w:space="0" w:color="auto"/>
            <w:right w:val="none" w:sz="0" w:space="0" w:color="auto"/>
          </w:divBdr>
        </w:div>
        <w:div w:id="1718964796">
          <w:marLeft w:val="547"/>
          <w:marRight w:val="0"/>
          <w:marTop w:val="130"/>
          <w:marBottom w:val="0"/>
          <w:divBdr>
            <w:top w:val="none" w:sz="0" w:space="0" w:color="auto"/>
            <w:left w:val="none" w:sz="0" w:space="0" w:color="auto"/>
            <w:bottom w:val="none" w:sz="0" w:space="0" w:color="auto"/>
            <w:right w:val="none" w:sz="0" w:space="0" w:color="auto"/>
          </w:divBdr>
        </w:div>
        <w:div w:id="552081352">
          <w:marLeft w:val="547"/>
          <w:marRight w:val="0"/>
          <w:marTop w:val="130"/>
          <w:marBottom w:val="0"/>
          <w:divBdr>
            <w:top w:val="none" w:sz="0" w:space="0" w:color="auto"/>
            <w:left w:val="none" w:sz="0" w:space="0" w:color="auto"/>
            <w:bottom w:val="none" w:sz="0" w:space="0" w:color="auto"/>
            <w:right w:val="none" w:sz="0" w:space="0" w:color="auto"/>
          </w:divBdr>
        </w:div>
        <w:div w:id="828448655">
          <w:marLeft w:val="547"/>
          <w:marRight w:val="0"/>
          <w:marTop w:val="130"/>
          <w:marBottom w:val="0"/>
          <w:divBdr>
            <w:top w:val="none" w:sz="0" w:space="0" w:color="auto"/>
            <w:left w:val="none" w:sz="0" w:space="0" w:color="auto"/>
            <w:bottom w:val="none" w:sz="0" w:space="0" w:color="auto"/>
            <w:right w:val="none" w:sz="0" w:space="0" w:color="auto"/>
          </w:divBdr>
        </w:div>
        <w:div w:id="403068132">
          <w:marLeft w:val="547"/>
          <w:marRight w:val="0"/>
          <w:marTop w:val="130"/>
          <w:marBottom w:val="0"/>
          <w:divBdr>
            <w:top w:val="none" w:sz="0" w:space="0" w:color="auto"/>
            <w:left w:val="none" w:sz="0" w:space="0" w:color="auto"/>
            <w:bottom w:val="none" w:sz="0" w:space="0" w:color="auto"/>
            <w:right w:val="none" w:sz="0" w:space="0" w:color="auto"/>
          </w:divBdr>
        </w:div>
        <w:div w:id="560678738">
          <w:marLeft w:val="547"/>
          <w:marRight w:val="0"/>
          <w:marTop w:val="130"/>
          <w:marBottom w:val="0"/>
          <w:divBdr>
            <w:top w:val="none" w:sz="0" w:space="0" w:color="auto"/>
            <w:left w:val="none" w:sz="0" w:space="0" w:color="auto"/>
            <w:bottom w:val="none" w:sz="0" w:space="0" w:color="auto"/>
            <w:right w:val="none" w:sz="0" w:space="0" w:color="auto"/>
          </w:divBdr>
        </w:div>
      </w:divsChild>
    </w:div>
    <w:div w:id="739061423">
      <w:bodyDiv w:val="1"/>
      <w:marLeft w:val="0"/>
      <w:marRight w:val="0"/>
      <w:marTop w:val="0"/>
      <w:marBottom w:val="0"/>
      <w:divBdr>
        <w:top w:val="none" w:sz="0" w:space="0" w:color="auto"/>
        <w:left w:val="none" w:sz="0" w:space="0" w:color="auto"/>
        <w:bottom w:val="none" w:sz="0" w:space="0" w:color="auto"/>
        <w:right w:val="none" w:sz="0" w:space="0" w:color="auto"/>
      </w:divBdr>
    </w:div>
    <w:div w:id="757293414">
      <w:bodyDiv w:val="1"/>
      <w:marLeft w:val="0"/>
      <w:marRight w:val="0"/>
      <w:marTop w:val="0"/>
      <w:marBottom w:val="0"/>
      <w:divBdr>
        <w:top w:val="none" w:sz="0" w:space="0" w:color="auto"/>
        <w:left w:val="none" w:sz="0" w:space="0" w:color="auto"/>
        <w:bottom w:val="none" w:sz="0" w:space="0" w:color="auto"/>
        <w:right w:val="none" w:sz="0" w:space="0" w:color="auto"/>
      </w:divBdr>
      <w:divsChild>
        <w:div w:id="1898321697">
          <w:marLeft w:val="547"/>
          <w:marRight w:val="0"/>
          <w:marTop w:val="154"/>
          <w:marBottom w:val="0"/>
          <w:divBdr>
            <w:top w:val="none" w:sz="0" w:space="0" w:color="auto"/>
            <w:left w:val="none" w:sz="0" w:space="0" w:color="auto"/>
            <w:bottom w:val="none" w:sz="0" w:space="0" w:color="auto"/>
            <w:right w:val="none" w:sz="0" w:space="0" w:color="auto"/>
          </w:divBdr>
        </w:div>
        <w:div w:id="532500629">
          <w:marLeft w:val="547"/>
          <w:marRight w:val="0"/>
          <w:marTop w:val="154"/>
          <w:marBottom w:val="0"/>
          <w:divBdr>
            <w:top w:val="none" w:sz="0" w:space="0" w:color="auto"/>
            <w:left w:val="none" w:sz="0" w:space="0" w:color="auto"/>
            <w:bottom w:val="none" w:sz="0" w:space="0" w:color="auto"/>
            <w:right w:val="none" w:sz="0" w:space="0" w:color="auto"/>
          </w:divBdr>
        </w:div>
        <w:div w:id="201022843">
          <w:marLeft w:val="547"/>
          <w:marRight w:val="0"/>
          <w:marTop w:val="154"/>
          <w:marBottom w:val="0"/>
          <w:divBdr>
            <w:top w:val="none" w:sz="0" w:space="0" w:color="auto"/>
            <w:left w:val="none" w:sz="0" w:space="0" w:color="auto"/>
            <w:bottom w:val="none" w:sz="0" w:space="0" w:color="auto"/>
            <w:right w:val="none" w:sz="0" w:space="0" w:color="auto"/>
          </w:divBdr>
        </w:div>
        <w:div w:id="764543372">
          <w:marLeft w:val="547"/>
          <w:marRight w:val="0"/>
          <w:marTop w:val="154"/>
          <w:marBottom w:val="0"/>
          <w:divBdr>
            <w:top w:val="none" w:sz="0" w:space="0" w:color="auto"/>
            <w:left w:val="none" w:sz="0" w:space="0" w:color="auto"/>
            <w:bottom w:val="none" w:sz="0" w:space="0" w:color="auto"/>
            <w:right w:val="none" w:sz="0" w:space="0" w:color="auto"/>
          </w:divBdr>
        </w:div>
        <w:div w:id="1427842394">
          <w:marLeft w:val="547"/>
          <w:marRight w:val="0"/>
          <w:marTop w:val="154"/>
          <w:marBottom w:val="0"/>
          <w:divBdr>
            <w:top w:val="none" w:sz="0" w:space="0" w:color="auto"/>
            <w:left w:val="none" w:sz="0" w:space="0" w:color="auto"/>
            <w:bottom w:val="none" w:sz="0" w:space="0" w:color="auto"/>
            <w:right w:val="none" w:sz="0" w:space="0" w:color="auto"/>
          </w:divBdr>
        </w:div>
        <w:div w:id="771361713">
          <w:marLeft w:val="547"/>
          <w:marRight w:val="0"/>
          <w:marTop w:val="154"/>
          <w:marBottom w:val="0"/>
          <w:divBdr>
            <w:top w:val="none" w:sz="0" w:space="0" w:color="auto"/>
            <w:left w:val="none" w:sz="0" w:space="0" w:color="auto"/>
            <w:bottom w:val="none" w:sz="0" w:space="0" w:color="auto"/>
            <w:right w:val="none" w:sz="0" w:space="0" w:color="auto"/>
          </w:divBdr>
        </w:div>
        <w:div w:id="1684478229">
          <w:marLeft w:val="547"/>
          <w:marRight w:val="0"/>
          <w:marTop w:val="154"/>
          <w:marBottom w:val="0"/>
          <w:divBdr>
            <w:top w:val="none" w:sz="0" w:space="0" w:color="auto"/>
            <w:left w:val="none" w:sz="0" w:space="0" w:color="auto"/>
            <w:bottom w:val="none" w:sz="0" w:space="0" w:color="auto"/>
            <w:right w:val="none" w:sz="0" w:space="0" w:color="auto"/>
          </w:divBdr>
        </w:div>
        <w:div w:id="1484539309">
          <w:marLeft w:val="547"/>
          <w:marRight w:val="0"/>
          <w:marTop w:val="154"/>
          <w:marBottom w:val="0"/>
          <w:divBdr>
            <w:top w:val="none" w:sz="0" w:space="0" w:color="auto"/>
            <w:left w:val="none" w:sz="0" w:space="0" w:color="auto"/>
            <w:bottom w:val="none" w:sz="0" w:space="0" w:color="auto"/>
            <w:right w:val="none" w:sz="0" w:space="0" w:color="auto"/>
          </w:divBdr>
        </w:div>
      </w:divsChild>
    </w:div>
    <w:div w:id="860629275">
      <w:bodyDiv w:val="1"/>
      <w:marLeft w:val="0"/>
      <w:marRight w:val="0"/>
      <w:marTop w:val="0"/>
      <w:marBottom w:val="0"/>
      <w:divBdr>
        <w:top w:val="none" w:sz="0" w:space="0" w:color="auto"/>
        <w:left w:val="none" w:sz="0" w:space="0" w:color="auto"/>
        <w:bottom w:val="none" w:sz="0" w:space="0" w:color="auto"/>
        <w:right w:val="none" w:sz="0" w:space="0" w:color="auto"/>
      </w:divBdr>
    </w:div>
    <w:div w:id="870070297">
      <w:bodyDiv w:val="1"/>
      <w:marLeft w:val="0"/>
      <w:marRight w:val="0"/>
      <w:marTop w:val="0"/>
      <w:marBottom w:val="0"/>
      <w:divBdr>
        <w:top w:val="none" w:sz="0" w:space="0" w:color="auto"/>
        <w:left w:val="none" w:sz="0" w:space="0" w:color="auto"/>
        <w:bottom w:val="none" w:sz="0" w:space="0" w:color="auto"/>
        <w:right w:val="none" w:sz="0" w:space="0" w:color="auto"/>
      </w:divBdr>
    </w:div>
    <w:div w:id="1025206643">
      <w:bodyDiv w:val="1"/>
      <w:marLeft w:val="0"/>
      <w:marRight w:val="0"/>
      <w:marTop w:val="0"/>
      <w:marBottom w:val="0"/>
      <w:divBdr>
        <w:top w:val="none" w:sz="0" w:space="0" w:color="auto"/>
        <w:left w:val="none" w:sz="0" w:space="0" w:color="auto"/>
        <w:bottom w:val="none" w:sz="0" w:space="0" w:color="auto"/>
        <w:right w:val="none" w:sz="0" w:space="0" w:color="auto"/>
      </w:divBdr>
    </w:div>
    <w:div w:id="1054352803">
      <w:bodyDiv w:val="1"/>
      <w:marLeft w:val="0"/>
      <w:marRight w:val="0"/>
      <w:marTop w:val="0"/>
      <w:marBottom w:val="0"/>
      <w:divBdr>
        <w:top w:val="none" w:sz="0" w:space="0" w:color="auto"/>
        <w:left w:val="none" w:sz="0" w:space="0" w:color="auto"/>
        <w:bottom w:val="none" w:sz="0" w:space="0" w:color="auto"/>
        <w:right w:val="none" w:sz="0" w:space="0" w:color="auto"/>
      </w:divBdr>
    </w:div>
    <w:div w:id="1080559296">
      <w:bodyDiv w:val="1"/>
      <w:marLeft w:val="0"/>
      <w:marRight w:val="0"/>
      <w:marTop w:val="0"/>
      <w:marBottom w:val="0"/>
      <w:divBdr>
        <w:top w:val="none" w:sz="0" w:space="0" w:color="auto"/>
        <w:left w:val="none" w:sz="0" w:space="0" w:color="auto"/>
        <w:bottom w:val="none" w:sz="0" w:space="0" w:color="auto"/>
        <w:right w:val="none" w:sz="0" w:space="0" w:color="auto"/>
      </w:divBdr>
    </w:div>
    <w:div w:id="1146359433">
      <w:bodyDiv w:val="1"/>
      <w:marLeft w:val="0"/>
      <w:marRight w:val="0"/>
      <w:marTop w:val="0"/>
      <w:marBottom w:val="0"/>
      <w:divBdr>
        <w:top w:val="none" w:sz="0" w:space="0" w:color="auto"/>
        <w:left w:val="none" w:sz="0" w:space="0" w:color="auto"/>
        <w:bottom w:val="none" w:sz="0" w:space="0" w:color="auto"/>
        <w:right w:val="none" w:sz="0" w:space="0" w:color="auto"/>
      </w:divBdr>
    </w:div>
    <w:div w:id="1169833821">
      <w:bodyDiv w:val="1"/>
      <w:marLeft w:val="0"/>
      <w:marRight w:val="0"/>
      <w:marTop w:val="0"/>
      <w:marBottom w:val="0"/>
      <w:divBdr>
        <w:top w:val="none" w:sz="0" w:space="0" w:color="auto"/>
        <w:left w:val="none" w:sz="0" w:space="0" w:color="auto"/>
        <w:bottom w:val="none" w:sz="0" w:space="0" w:color="auto"/>
        <w:right w:val="none" w:sz="0" w:space="0" w:color="auto"/>
      </w:divBdr>
    </w:div>
    <w:div w:id="1258055417">
      <w:bodyDiv w:val="1"/>
      <w:marLeft w:val="0"/>
      <w:marRight w:val="0"/>
      <w:marTop w:val="0"/>
      <w:marBottom w:val="0"/>
      <w:divBdr>
        <w:top w:val="none" w:sz="0" w:space="0" w:color="auto"/>
        <w:left w:val="none" w:sz="0" w:space="0" w:color="auto"/>
        <w:bottom w:val="none" w:sz="0" w:space="0" w:color="auto"/>
        <w:right w:val="none" w:sz="0" w:space="0" w:color="auto"/>
      </w:divBdr>
    </w:div>
    <w:div w:id="1264150839">
      <w:bodyDiv w:val="1"/>
      <w:marLeft w:val="0"/>
      <w:marRight w:val="0"/>
      <w:marTop w:val="0"/>
      <w:marBottom w:val="0"/>
      <w:divBdr>
        <w:top w:val="none" w:sz="0" w:space="0" w:color="auto"/>
        <w:left w:val="none" w:sz="0" w:space="0" w:color="auto"/>
        <w:bottom w:val="none" w:sz="0" w:space="0" w:color="auto"/>
        <w:right w:val="none" w:sz="0" w:space="0" w:color="auto"/>
      </w:divBdr>
    </w:div>
    <w:div w:id="1281955941">
      <w:bodyDiv w:val="1"/>
      <w:marLeft w:val="0"/>
      <w:marRight w:val="0"/>
      <w:marTop w:val="0"/>
      <w:marBottom w:val="0"/>
      <w:divBdr>
        <w:top w:val="none" w:sz="0" w:space="0" w:color="auto"/>
        <w:left w:val="none" w:sz="0" w:space="0" w:color="auto"/>
        <w:bottom w:val="none" w:sz="0" w:space="0" w:color="auto"/>
        <w:right w:val="none" w:sz="0" w:space="0" w:color="auto"/>
      </w:divBdr>
      <w:divsChild>
        <w:div w:id="928004929">
          <w:marLeft w:val="806"/>
          <w:marRight w:val="0"/>
          <w:marTop w:val="144"/>
          <w:marBottom w:val="0"/>
          <w:divBdr>
            <w:top w:val="none" w:sz="0" w:space="0" w:color="auto"/>
            <w:left w:val="none" w:sz="0" w:space="0" w:color="auto"/>
            <w:bottom w:val="none" w:sz="0" w:space="0" w:color="auto"/>
            <w:right w:val="none" w:sz="0" w:space="0" w:color="auto"/>
          </w:divBdr>
        </w:div>
        <w:div w:id="470638033">
          <w:marLeft w:val="806"/>
          <w:marRight w:val="0"/>
          <w:marTop w:val="144"/>
          <w:marBottom w:val="0"/>
          <w:divBdr>
            <w:top w:val="none" w:sz="0" w:space="0" w:color="auto"/>
            <w:left w:val="none" w:sz="0" w:space="0" w:color="auto"/>
            <w:bottom w:val="none" w:sz="0" w:space="0" w:color="auto"/>
            <w:right w:val="none" w:sz="0" w:space="0" w:color="auto"/>
          </w:divBdr>
        </w:div>
      </w:divsChild>
    </w:div>
    <w:div w:id="1346399183">
      <w:bodyDiv w:val="1"/>
      <w:marLeft w:val="0"/>
      <w:marRight w:val="0"/>
      <w:marTop w:val="0"/>
      <w:marBottom w:val="0"/>
      <w:divBdr>
        <w:top w:val="none" w:sz="0" w:space="0" w:color="auto"/>
        <w:left w:val="none" w:sz="0" w:space="0" w:color="auto"/>
        <w:bottom w:val="none" w:sz="0" w:space="0" w:color="auto"/>
        <w:right w:val="none" w:sz="0" w:space="0" w:color="auto"/>
      </w:divBdr>
    </w:div>
    <w:div w:id="1413502522">
      <w:bodyDiv w:val="1"/>
      <w:marLeft w:val="0"/>
      <w:marRight w:val="0"/>
      <w:marTop w:val="0"/>
      <w:marBottom w:val="0"/>
      <w:divBdr>
        <w:top w:val="none" w:sz="0" w:space="0" w:color="auto"/>
        <w:left w:val="none" w:sz="0" w:space="0" w:color="auto"/>
        <w:bottom w:val="none" w:sz="0" w:space="0" w:color="auto"/>
        <w:right w:val="none" w:sz="0" w:space="0" w:color="auto"/>
      </w:divBdr>
    </w:div>
    <w:div w:id="1479418587">
      <w:bodyDiv w:val="1"/>
      <w:marLeft w:val="0"/>
      <w:marRight w:val="0"/>
      <w:marTop w:val="0"/>
      <w:marBottom w:val="0"/>
      <w:divBdr>
        <w:top w:val="none" w:sz="0" w:space="0" w:color="auto"/>
        <w:left w:val="none" w:sz="0" w:space="0" w:color="auto"/>
        <w:bottom w:val="none" w:sz="0" w:space="0" w:color="auto"/>
        <w:right w:val="none" w:sz="0" w:space="0" w:color="auto"/>
      </w:divBdr>
      <w:divsChild>
        <w:div w:id="1951013848">
          <w:marLeft w:val="806"/>
          <w:marRight w:val="0"/>
          <w:marTop w:val="144"/>
          <w:marBottom w:val="0"/>
          <w:divBdr>
            <w:top w:val="none" w:sz="0" w:space="0" w:color="auto"/>
            <w:left w:val="none" w:sz="0" w:space="0" w:color="auto"/>
            <w:bottom w:val="none" w:sz="0" w:space="0" w:color="auto"/>
            <w:right w:val="none" w:sz="0" w:space="0" w:color="auto"/>
          </w:divBdr>
        </w:div>
        <w:div w:id="1810202504">
          <w:marLeft w:val="806"/>
          <w:marRight w:val="0"/>
          <w:marTop w:val="144"/>
          <w:marBottom w:val="0"/>
          <w:divBdr>
            <w:top w:val="none" w:sz="0" w:space="0" w:color="auto"/>
            <w:left w:val="none" w:sz="0" w:space="0" w:color="auto"/>
            <w:bottom w:val="none" w:sz="0" w:space="0" w:color="auto"/>
            <w:right w:val="none" w:sz="0" w:space="0" w:color="auto"/>
          </w:divBdr>
        </w:div>
        <w:div w:id="909803274">
          <w:marLeft w:val="806"/>
          <w:marRight w:val="0"/>
          <w:marTop w:val="144"/>
          <w:marBottom w:val="0"/>
          <w:divBdr>
            <w:top w:val="none" w:sz="0" w:space="0" w:color="auto"/>
            <w:left w:val="none" w:sz="0" w:space="0" w:color="auto"/>
            <w:bottom w:val="none" w:sz="0" w:space="0" w:color="auto"/>
            <w:right w:val="none" w:sz="0" w:space="0" w:color="auto"/>
          </w:divBdr>
        </w:div>
        <w:div w:id="457452048">
          <w:marLeft w:val="806"/>
          <w:marRight w:val="0"/>
          <w:marTop w:val="144"/>
          <w:marBottom w:val="0"/>
          <w:divBdr>
            <w:top w:val="none" w:sz="0" w:space="0" w:color="auto"/>
            <w:left w:val="none" w:sz="0" w:space="0" w:color="auto"/>
            <w:bottom w:val="none" w:sz="0" w:space="0" w:color="auto"/>
            <w:right w:val="none" w:sz="0" w:space="0" w:color="auto"/>
          </w:divBdr>
        </w:div>
        <w:div w:id="511188239">
          <w:marLeft w:val="806"/>
          <w:marRight w:val="0"/>
          <w:marTop w:val="144"/>
          <w:marBottom w:val="0"/>
          <w:divBdr>
            <w:top w:val="none" w:sz="0" w:space="0" w:color="auto"/>
            <w:left w:val="none" w:sz="0" w:space="0" w:color="auto"/>
            <w:bottom w:val="none" w:sz="0" w:space="0" w:color="auto"/>
            <w:right w:val="none" w:sz="0" w:space="0" w:color="auto"/>
          </w:divBdr>
        </w:div>
        <w:div w:id="193347903">
          <w:marLeft w:val="806"/>
          <w:marRight w:val="0"/>
          <w:marTop w:val="144"/>
          <w:marBottom w:val="0"/>
          <w:divBdr>
            <w:top w:val="none" w:sz="0" w:space="0" w:color="auto"/>
            <w:left w:val="none" w:sz="0" w:space="0" w:color="auto"/>
            <w:bottom w:val="none" w:sz="0" w:space="0" w:color="auto"/>
            <w:right w:val="none" w:sz="0" w:space="0" w:color="auto"/>
          </w:divBdr>
        </w:div>
        <w:div w:id="1296565933">
          <w:marLeft w:val="806"/>
          <w:marRight w:val="0"/>
          <w:marTop w:val="144"/>
          <w:marBottom w:val="0"/>
          <w:divBdr>
            <w:top w:val="none" w:sz="0" w:space="0" w:color="auto"/>
            <w:left w:val="none" w:sz="0" w:space="0" w:color="auto"/>
            <w:bottom w:val="none" w:sz="0" w:space="0" w:color="auto"/>
            <w:right w:val="none" w:sz="0" w:space="0" w:color="auto"/>
          </w:divBdr>
        </w:div>
        <w:div w:id="1536194003">
          <w:marLeft w:val="806"/>
          <w:marRight w:val="0"/>
          <w:marTop w:val="144"/>
          <w:marBottom w:val="0"/>
          <w:divBdr>
            <w:top w:val="none" w:sz="0" w:space="0" w:color="auto"/>
            <w:left w:val="none" w:sz="0" w:space="0" w:color="auto"/>
            <w:bottom w:val="none" w:sz="0" w:space="0" w:color="auto"/>
            <w:right w:val="none" w:sz="0" w:space="0" w:color="auto"/>
          </w:divBdr>
        </w:div>
        <w:div w:id="1670055409">
          <w:marLeft w:val="806"/>
          <w:marRight w:val="0"/>
          <w:marTop w:val="144"/>
          <w:marBottom w:val="0"/>
          <w:divBdr>
            <w:top w:val="none" w:sz="0" w:space="0" w:color="auto"/>
            <w:left w:val="none" w:sz="0" w:space="0" w:color="auto"/>
            <w:bottom w:val="none" w:sz="0" w:space="0" w:color="auto"/>
            <w:right w:val="none" w:sz="0" w:space="0" w:color="auto"/>
          </w:divBdr>
        </w:div>
        <w:div w:id="1772819520">
          <w:marLeft w:val="806"/>
          <w:marRight w:val="0"/>
          <w:marTop w:val="144"/>
          <w:marBottom w:val="0"/>
          <w:divBdr>
            <w:top w:val="none" w:sz="0" w:space="0" w:color="auto"/>
            <w:left w:val="none" w:sz="0" w:space="0" w:color="auto"/>
            <w:bottom w:val="none" w:sz="0" w:space="0" w:color="auto"/>
            <w:right w:val="none" w:sz="0" w:space="0" w:color="auto"/>
          </w:divBdr>
        </w:div>
      </w:divsChild>
    </w:div>
    <w:div w:id="1496335178">
      <w:bodyDiv w:val="1"/>
      <w:marLeft w:val="0"/>
      <w:marRight w:val="0"/>
      <w:marTop w:val="0"/>
      <w:marBottom w:val="0"/>
      <w:divBdr>
        <w:top w:val="none" w:sz="0" w:space="0" w:color="auto"/>
        <w:left w:val="none" w:sz="0" w:space="0" w:color="auto"/>
        <w:bottom w:val="none" w:sz="0" w:space="0" w:color="auto"/>
        <w:right w:val="none" w:sz="0" w:space="0" w:color="auto"/>
      </w:divBdr>
      <w:divsChild>
        <w:div w:id="1573352087">
          <w:marLeft w:val="547"/>
          <w:marRight w:val="0"/>
          <w:marTop w:val="106"/>
          <w:marBottom w:val="0"/>
          <w:divBdr>
            <w:top w:val="none" w:sz="0" w:space="0" w:color="auto"/>
            <w:left w:val="none" w:sz="0" w:space="0" w:color="auto"/>
            <w:bottom w:val="none" w:sz="0" w:space="0" w:color="auto"/>
            <w:right w:val="none" w:sz="0" w:space="0" w:color="auto"/>
          </w:divBdr>
        </w:div>
        <w:div w:id="1288972141">
          <w:marLeft w:val="547"/>
          <w:marRight w:val="0"/>
          <w:marTop w:val="106"/>
          <w:marBottom w:val="0"/>
          <w:divBdr>
            <w:top w:val="none" w:sz="0" w:space="0" w:color="auto"/>
            <w:left w:val="none" w:sz="0" w:space="0" w:color="auto"/>
            <w:bottom w:val="none" w:sz="0" w:space="0" w:color="auto"/>
            <w:right w:val="none" w:sz="0" w:space="0" w:color="auto"/>
          </w:divBdr>
        </w:div>
        <w:div w:id="1012298987">
          <w:marLeft w:val="547"/>
          <w:marRight w:val="0"/>
          <w:marTop w:val="106"/>
          <w:marBottom w:val="0"/>
          <w:divBdr>
            <w:top w:val="none" w:sz="0" w:space="0" w:color="auto"/>
            <w:left w:val="none" w:sz="0" w:space="0" w:color="auto"/>
            <w:bottom w:val="none" w:sz="0" w:space="0" w:color="auto"/>
            <w:right w:val="none" w:sz="0" w:space="0" w:color="auto"/>
          </w:divBdr>
        </w:div>
        <w:div w:id="1466191593">
          <w:marLeft w:val="547"/>
          <w:marRight w:val="0"/>
          <w:marTop w:val="106"/>
          <w:marBottom w:val="0"/>
          <w:divBdr>
            <w:top w:val="none" w:sz="0" w:space="0" w:color="auto"/>
            <w:left w:val="none" w:sz="0" w:space="0" w:color="auto"/>
            <w:bottom w:val="none" w:sz="0" w:space="0" w:color="auto"/>
            <w:right w:val="none" w:sz="0" w:space="0" w:color="auto"/>
          </w:divBdr>
        </w:div>
        <w:div w:id="91319944">
          <w:marLeft w:val="547"/>
          <w:marRight w:val="0"/>
          <w:marTop w:val="106"/>
          <w:marBottom w:val="0"/>
          <w:divBdr>
            <w:top w:val="none" w:sz="0" w:space="0" w:color="auto"/>
            <w:left w:val="none" w:sz="0" w:space="0" w:color="auto"/>
            <w:bottom w:val="none" w:sz="0" w:space="0" w:color="auto"/>
            <w:right w:val="none" w:sz="0" w:space="0" w:color="auto"/>
          </w:divBdr>
        </w:div>
        <w:div w:id="317537351">
          <w:marLeft w:val="547"/>
          <w:marRight w:val="0"/>
          <w:marTop w:val="106"/>
          <w:marBottom w:val="0"/>
          <w:divBdr>
            <w:top w:val="none" w:sz="0" w:space="0" w:color="auto"/>
            <w:left w:val="none" w:sz="0" w:space="0" w:color="auto"/>
            <w:bottom w:val="none" w:sz="0" w:space="0" w:color="auto"/>
            <w:right w:val="none" w:sz="0" w:space="0" w:color="auto"/>
          </w:divBdr>
        </w:div>
        <w:div w:id="1774398889">
          <w:marLeft w:val="547"/>
          <w:marRight w:val="0"/>
          <w:marTop w:val="106"/>
          <w:marBottom w:val="0"/>
          <w:divBdr>
            <w:top w:val="none" w:sz="0" w:space="0" w:color="auto"/>
            <w:left w:val="none" w:sz="0" w:space="0" w:color="auto"/>
            <w:bottom w:val="none" w:sz="0" w:space="0" w:color="auto"/>
            <w:right w:val="none" w:sz="0" w:space="0" w:color="auto"/>
          </w:divBdr>
        </w:div>
        <w:div w:id="345668117">
          <w:marLeft w:val="547"/>
          <w:marRight w:val="0"/>
          <w:marTop w:val="106"/>
          <w:marBottom w:val="0"/>
          <w:divBdr>
            <w:top w:val="none" w:sz="0" w:space="0" w:color="auto"/>
            <w:left w:val="none" w:sz="0" w:space="0" w:color="auto"/>
            <w:bottom w:val="none" w:sz="0" w:space="0" w:color="auto"/>
            <w:right w:val="none" w:sz="0" w:space="0" w:color="auto"/>
          </w:divBdr>
        </w:div>
        <w:div w:id="1798598808">
          <w:marLeft w:val="547"/>
          <w:marRight w:val="0"/>
          <w:marTop w:val="106"/>
          <w:marBottom w:val="0"/>
          <w:divBdr>
            <w:top w:val="none" w:sz="0" w:space="0" w:color="auto"/>
            <w:left w:val="none" w:sz="0" w:space="0" w:color="auto"/>
            <w:bottom w:val="none" w:sz="0" w:space="0" w:color="auto"/>
            <w:right w:val="none" w:sz="0" w:space="0" w:color="auto"/>
          </w:divBdr>
        </w:div>
        <w:div w:id="1011489692">
          <w:marLeft w:val="547"/>
          <w:marRight w:val="0"/>
          <w:marTop w:val="106"/>
          <w:marBottom w:val="0"/>
          <w:divBdr>
            <w:top w:val="none" w:sz="0" w:space="0" w:color="auto"/>
            <w:left w:val="none" w:sz="0" w:space="0" w:color="auto"/>
            <w:bottom w:val="none" w:sz="0" w:space="0" w:color="auto"/>
            <w:right w:val="none" w:sz="0" w:space="0" w:color="auto"/>
          </w:divBdr>
        </w:div>
        <w:div w:id="674571263">
          <w:marLeft w:val="547"/>
          <w:marRight w:val="0"/>
          <w:marTop w:val="106"/>
          <w:marBottom w:val="0"/>
          <w:divBdr>
            <w:top w:val="none" w:sz="0" w:space="0" w:color="auto"/>
            <w:left w:val="none" w:sz="0" w:space="0" w:color="auto"/>
            <w:bottom w:val="none" w:sz="0" w:space="0" w:color="auto"/>
            <w:right w:val="none" w:sz="0" w:space="0" w:color="auto"/>
          </w:divBdr>
        </w:div>
        <w:div w:id="826166366">
          <w:marLeft w:val="547"/>
          <w:marRight w:val="0"/>
          <w:marTop w:val="106"/>
          <w:marBottom w:val="0"/>
          <w:divBdr>
            <w:top w:val="none" w:sz="0" w:space="0" w:color="auto"/>
            <w:left w:val="none" w:sz="0" w:space="0" w:color="auto"/>
            <w:bottom w:val="none" w:sz="0" w:space="0" w:color="auto"/>
            <w:right w:val="none" w:sz="0" w:space="0" w:color="auto"/>
          </w:divBdr>
        </w:div>
        <w:div w:id="1137574476">
          <w:marLeft w:val="547"/>
          <w:marRight w:val="0"/>
          <w:marTop w:val="106"/>
          <w:marBottom w:val="0"/>
          <w:divBdr>
            <w:top w:val="none" w:sz="0" w:space="0" w:color="auto"/>
            <w:left w:val="none" w:sz="0" w:space="0" w:color="auto"/>
            <w:bottom w:val="none" w:sz="0" w:space="0" w:color="auto"/>
            <w:right w:val="none" w:sz="0" w:space="0" w:color="auto"/>
          </w:divBdr>
        </w:div>
        <w:div w:id="835850194">
          <w:marLeft w:val="547"/>
          <w:marRight w:val="0"/>
          <w:marTop w:val="106"/>
          <w:marBottom w:val="0"/>
          <w:divBdr>
            <w:top w:val="none" w:sz="0" w:space="0" w:color="auto"/>
            <w:left w:val="none" w:sz="0" w:space="0" w:color="auto"/>
            <w:bottom w:val="none" w:sz="0" w:space="0" w:color="auto"/>
            <w:right w:val="none" w:sz="0" w:space="0" w:color="auto"/>
          </w:divBdr>
        </w:div>
        <w:div w:id="2127649607">
          <w:marLeft w:val="547"/>
          <w:marRight w:val="0"/>
          <w:marTop w:val="106"/>
          <w:marBottom w:val="0"/>
          <w:divBdr>
            <w:top w:val="none" w:sz="0" w:space="0" w:color="auto"/>
            <w:left w:val="none" w:sz="0" w:space="0" w:color="auto"/>
            <w:bottom w:val="none" w:sz="0" w:space="0" w:color="auto"/>
            <w:right w:val="none" w:sz="0" w:space="0" w:color="auto"/>
          </w:divBdr>
        </w:div>
        <w:div w:id="262687096">
          <w:marLeft w:val="547"/>
          <w:marRight w:val="0"/>
          <w:marTop w:val="106"/>
          <w:marBottom w:val="0"/>
          <w:divBdr>
            <w:top w:val="none" w:sz="0" w:space="0" w:color="auto"/>
            <w:left w:val="none" w:sz="0" w:space="0" w:color="auto"/>
            <w:bottom w:val="none" w:sz="0" w:space="0" w:color="auto"/>
            <w:right w:val="none" w:sz="0" w:space="0" w:color="auto"/>
          </w:divBdr>
        </w:div>
        <w:div w:id="523179942">
          <w:marLeft w:val="547"/>
          <w:marRight w:val="0"/>
          <w:marTop w:val="106"/>
          <w:marBottom w:val="0"/>
          <w:divBdr>
            <w:top w:val="none" w:sz="0" w:space="0" w:color="auto"/>
            <w:left w:val="none" w:sz="0" w:space="0" w:color="auto"/>
            <w:bottom w:val="none" w:sz="0" w:space="0" w:color="auto"/>
            <w:right w:val="none" w:sz="0" w:space="0" w:color="auto"/>
          </w:divBdr>
        </w:div>
      </w:divsChild>
    </w:div>
    <w:div w:id="1675523888">
      <w:bodyDiv w:val="1"/>
      <w:marLeft w:val="0"/>
      <w:marRight w:val="0"/>
      <w:marTop w:val="0"/>
      <w:marBottom w:val="0"/>
      <w:divBdr>
        <w:top w:val="none" w:sz="0" w:space="0" w:color="auto"/>
        <w:left w:val="none" w:sz="0" w:space="0" w:color="auto"/>
        <w:bottom w:val="none" w:sz="0" w:space="0" w:color="auto"/>
        <w:right w:val="none" w:sz="0" w:space="0" w:color="auto"/>
      </w:divBdr>
    </w:div>
    <w:div w:id="1929147836">
      <w:bodyDiv w:val="1"/>
      <w:marLeft w:val="0"/>
      <w:marRight w:val="0"/>
      <w:marTop w:val="0"/>
      <w:marBottom w:val="0"/>
      <w:divBdr>
        <w:top w:val="none" w:sz="0" w:space="0" w:color="auto"/>
        <w:left w:val="none" w:sz="0" w:space="0" w:color="auto"/>
        <w:bottom w:val="none" w:sz="0" w:space="0" w:color="auto"/>
        <w:right w:val="none" w:sz="0" w:space="0" w:color="auto"/>
      </w:divBdr>
    </w:div>
    <w:div w:id="19318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pi.fidikom@uinjkt.ac.id"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D:\Logo%20Baru%20UIN%20Jakarta_files\logo-uin-baru.jpg"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yopian.net/blog/wp-content/uploads/2008/08/logo-uin-baru.jpg" TargetMode="External"/><Relationship Id="rId14" Type="http://schemas.openxmlformats.org/officeDocument/2006/relationships/hyperlink" Target="http://roomz.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C6E0-4AFB-BB4E-118991B6A8A0}"/>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C6E0-4AFB-BB4E-118991B6A8A0}"/>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id-ID"/>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Laki-laki (L)</c:v>
                </c:pt>
                <c:pt idx="1">
                  <c:v>Perempuan (P)</c:v>
                </c:pt>
              </c:strCache>
            </c:strRef>
          </c:cat>
          <c:val>
            <c:numRef>
              <c:f>Sheet1!$B$2:$B$3</c:f>
              <c:numCache>
                <c:formatCode>General</c:formatCode>
                <c:ptCount val="2"/>
                <c:pt idx="0">
                  <c:v>67</c:v>
                </c:pt>
                <c:pt idx="1">
                  <c:v>59</c:v>
                </c:pt>
              </c:numCache>
            </c:numRef>
          </c:val>
          <c:extLst xmlns:c16r2="http://schemas.microsoft.com/office/drawing/2015/06/chart">
            <c:ext xmlns:c16="http://schemas.microsoft.com/office/drawing/2014/chart" uri="{C3380CC4-5D6E-409C-BE32-E72D297353CC}">
              <c16:uniqueId val="{00000000-641E-4B30-8289-27F47D9967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DDB2-4A30-83A0-266B2EB3E38A}"/>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DDB2-4A30-83A0-266B2EB3E3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d-ID"/>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Belum bekerja</c:v>
                </c:pt>
                <c:pt idx="1">
                  <c:v>Sudah bekerja</c:v>
                </c:pt>
              </c:strCache>
            </c:strRef>
          </c:cat>
          <c:val>
            <c:numRef>
              <c:f>Sheet1!$B$2:$B$3</c:f>
              <c:numCache>
                <c:formatCode>General</c:formatCode>
                <c:ptCount val="2"/>
                <c:pt idx="0">
                  <c:v>13</c:v>
                </c:pt>
                <c:pt idx="1">
                  <c:v>113</c:v>
                </c:pt>
              </c:numCache>
            </c:numRef>
          </c:val>
          <c:extLst xmlns:c16r2="http://schemas.microsoft.com/office/drawing/2015/06/chart">
            <c:ext xmlns:c16="http://schemas.microsoft.com/office/drawing/2014/chart" uri="{C3380CC4-5D6E-409C-BE32-E72D297353CC}">
              <c16:uniqueId val="{00000000-7656-418E-8C5B-ABA3888ED27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itchFamily="18" charset="0"/>
              <a:ea typeface="+mn-ea"/>
              <a:cs typeface="Times New Roman"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en-US">
                <a:solidFill>
                  <a:sysClr val="windowText" lastClr="000000"/>
                </a:solidFill>
              </a:rPr>
              <a:t>Tahun Angkatan Responden</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44F-4C04-BB58-D910E722704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44F-4C04-BB58-D910E722704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44F-4C04-BB58-D910E722704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44F-4C04-BB58-D910E722704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44F-4C04-BB58-D910E7227045}"/>
              </c:ext>
            </c:extLst>
          </c:dPt>
          <c:dLbls>
            <c:dLbl>
              <c:idx val="1"/>
              <c:layout>
                <c:manualLayout>
                  <c:x val="-5.9882842856933474E-2"/>
                  <c:y val="0.12705995974832376"/>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44F-4C04-BB58-D910E72270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d-ID"/>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4</c:v>
                </c:pt>
                <c:pt idx="1">
                  <c:v>11</c:v>
                </c:pt>
                <c:pt idx="2">
                  <c:v>45</c:v>
                </c:pt>
                <c:pt idx="3">
                  <c:v>28</c:v>
                </c:pt>
                <c:pt idx="4">
                  <c:v>38</c:v>
                </c:pt>
              </c:numCache>
            </c:numRef>
          </c:val>
          <c:extLst xmlns:c16r2="http://schemas.microsoft.com/office/drawing/2015/06/chart">
            <c:ext xmlns:c16="http://schemas.microsoft.com/office/drawing/2014/chart" uri="{C3380CC4-5D6E-409C-BE32-E72D297353CC}">
              <c16:uniqueId val="{0000000A-844F-4C04-BB58-D910E722704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0127-1E4D-4EA3-8701-DCDFE1D9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76</Pages>
  <Words>17881</Words>
  <Characters>101923</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dc:creator>
  <cp:lastModifiedBy>Fita</cp:lastModifiedBy>
  <cp:revision>109</cp:revision>
  <cp:lastPrinted>2020-09-21T14:51:00Z</cp:lastPrinted>
  <dcterms:created xsi:type="dcterms:W3CDTF">2020-09-21T13:26:00Z</dcterms:created>
  <dcterms:modified xsi:type="dcterms:W3CDTF">2020-09-21T15:12:00Z</dcterms:modified>
</cp:coreProperties>
</file>