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91E2D" w14:textId="77777777" w:rsidR="00581CEC" w:rsidRPr="000873EB" w:rsidRDefault="00581CEC" w:rsidP="00CD56D9">
      <w:pPr>
        <w:pStyle w:val="ListParagraph"/>
        <w:spacing w:after="0" w:line="240" w:lineRule="auto"/>
        <w:jc w:val="center"/>
        <w:rPr>
          <w:rFonts w:ascii="Times New Roman" w:hAnsi="Times New Roman" w:cs="Times New Roman"/>
          <w:b/>
          <w:bCs/>
          <w:sz w:val="24"/>
          <w:szCs w:val="24"/>
        </w:rPr>
      </w:pPr>
      <w:r w:rsidRPr="000873EB">
        <w:rPr>
          <w:rFonts w:ascii="Times New Roman" w:hAnsi="Times New Roman" w:cs="Times New Roman"/>
          <w:b/>
          <w:bCs/>
          <w:sz w:val="24"/>
          <w:szCs w:val="24"/>
        </w:rPr>
        <w:t xml:space="preserve">PENGARUH KOMPETENSI LITERASI DIGITAL SISWA </w:t>
      </w:r>
    </w:p>
    <w:p w14:paraId="16D7219C" w14:textId="77777777" w:rsidR="00581CEC" w:rsidRPr="000873EB" w:rsidRDefault="00581CEC" w:rsidP="00CD56D9">
      <w:pPr>
        <w:pStyle w:val="ListParagraph"/>
        <w:spacing w:after="0" w:line="240" w:lineRule="auto"/>
        <w:jc w:val="center"/>
        <w:rPr>
          <w:rFonts w:ascii="Times New Roman" w:hAnsi="Times New Roman" w:cs="Times New Roman"/>
          <w:b/>
          <w:bCs/>
          <w:sz w:val="24"/>
          <w:szCs w:val="24"/>
        </w:rPr>
      </w:pPr>
      <w:r w:rsidRPr="000873EB">
        <w:rPr>
          <w:rFonts w:ascii="Times New Roman" w:hAnsi="Times New Roman" w:cs="Times New Roman"/>
          <w:b/>
          <w:bCs/>
          <w:sz w:val="24"/>
          <w:szCs w:val="24"/>
        </w:rPr>
        <w:t>TERHADAP EFEKTIVITAS PENDIDIKAN KARAKTER ISLAMI</w:t>
      </w:r>
    </w:p>
    <w:p w14:paraId="641511A9" w14:textId="563123BB" w:rsidR="00455323" w:rsidRPr="000873EB" w:rsidRDefault="00581CEC" w:rsidP="00CD56D9">
      <w:pPr>
        <w:pStyle w:val="ListParagraph"/>
        <w:spacing w:after="0" w:line="240" w:lineRule="auto"/>
        <w:jc w:val="center"/>
        <w:rPr>
          <w:rFonts w:ascii="Times New Roman" w:hAnsi="Times New Roman" w:cs="Times New Roman"/>
          <w:b/>
          <w:bCs/>
          <w:sz w:val="24"/>
          <w:szCs w:val="24"/>
        </w:rPr>
      </w:pPr>
      <w:r w:rsidRPr="000873EB">
        <w:rPr>
          <w:rFonts w:ascii="Times New Roman" w:hAnsi="Times New Roman" w:cs="Times New Roman"/>
          <w:b/>
          <w:bCs/>
          <w:sz w:val="24"/>
          <w:szCs w:val="24"/>
        </w:rPr>
        <w:t>DI SEKOLAH MENENGAH KEJURUAN DI WILAYAH BOGOR</w:t>
      </w:r>
    </w:p>
    <w:p w14:paraId="36349068" w14:textId="1994A699" w:rsidR="00581CEC" w:rsidRPr="000873EB" w:rsidRDefault="00581CEC" w:rsidP="00CD56D9">
      <w:pPr>
        <w:pStyle w:val="ListParagraph"/>
        <w:spacing w:after="0" w:line="240" w:lineRule="auto"/>
        <w:jc w:val="center"/>
        <w:rPr>
          <w:rFonts w:ascii="Times New Roman" w:hAnsi="Times New Roman" w:cs="Times New Roman"/>
          <w:b/>
          <w:bCs/>
          <w:sz w:val="24"/>
          <w:szCs w:val="24"/>
        </w:rPr>
      </w:pPr>
    </w:p>
    <w:p w14:paraId="6B5FB938" w14:textId="5536665B" w:rsidR="00581CEC" w:rsidRPr="00066CBA" w:rsidRDefault="00581CEC" w:rsidP="00CD56D9">
      <w:pPr>
        <w:pStyle w:val="ListParagraph"/>
        <w:spacing w:after="0" w:line="240" w:lineRule="auto"/>
        <w:jc w:val="center"/>
        <w:rPr>
          <w:rFonts w:ascii="Times New Roman" w:hAnsi="Times New Roman" w:cs="Times New Roman"/>
          <w:sz w:val="24"/>
          <w:szCs w:val="24"/>
        </w:rPr>
      </w:pPr>
      <w:r w:rsidRPr="00066CBA">
        <w:rPr>
          <w:rFonts w:ascii="Times New Roman" w:hAnsi="Times New Roman" w:cs="Times New Roman"/>
          <w:sz w:val="24"/>
          <w:szCs w:val="24"/>
        </w:rPr>
        <w:t>Nuryudi dan Siti Maryam</w:t>
      </w:r>
    </w:p>
    <w:p w14:paraId="76C7F3A0" w14:textId="6F7B190B" w:rsidR="00581CEC" w:rsidRPr="000873EB" w:rsidRDefault="00581CEC" w:rsidP="00CD56D9">
      <w:pPr>
        <w:pStyle w:val="ListParagraph"/>
        <w:spacing w:after="0" w:line="240" w:lineRule="auto"/>
        <w:jc w:val="center"/>
        <w:rPr>
          <w:rFonts w:ascii="Times New Roman" w:hAnsi="Times New Roman" w:cs="Times New Roman"/>
          <w:sz w:val="24"/>
          <w:szCs w:val="24"/>
        </w:rPr>
      </w:pPr>
      <w:r w:rsidRPr="000873EB">
        <w:rPr>
          <w:rFonts w:ascii="Times New Roman" w:hAnsi="Times New Roman" w:cs="Times New Roman"/>
          <w:sz w:val="24"/>
          <w:szCs w:val="24"/>
        </w:rPr>
        <w:t>UIN Syarif Hidayatullah Jakarta</w:t>
      </w:r>
    </w:p>
    <w:p w14:paraId="393321AB" w14:textId="0FF890A9" w:rsidR="00581CEC" w:rsidRPr="000873EB" w:rsidRDefault="00581CEC" w:rsidP="00CD56D9">
      <w:pPr>
        <w:pStyle w:val="ListParagraph"/>
        <w:spacing w:after="0" w:line="240" w:lineRule="auto"/>
        <w:jc w:val="center"/>
        <w:rPr>
          <w:rFonts w:ascii="Times New Roman" w:hAnsi="Times New Roman" w:cs="Times New Roman"/>
          <w:sz w:val="24"/>
          <w:szCs w:val="24"/>
        </w:rPr>
      </w:pPr>
      <w:r w:rsidRPr="000873EB">
        <w:rPr>
          <w:rFonts w:ascii="Times New Roman" w:hAnsi="Times New Roman" w:cs="Times New Roman"/>
          <w:sz w:val="24"/>
          <w:szCs w:val="24"/>
        </w:rPr>
        <w:t xml:space="preserve">Email: </w:t>
      </w:r>
      <w:hyperlink r:id="rId9" w:history="1">
        <w:r w:rsidRPr="00FF3633">
          <w:rPr>
            <w:rStyle w:val="Hyperlink"/>
            <w:rFonts w:ascii="Times New Roman" w:hAnsi="Times New Roman" w:cs="Times New Roman"/>
            <w:color w:val="auto"/>
            <w:sz w:val="24"/>
            <w:szCs w:val="24"/>
          </w:rPr>
          <w:t>nuryudi@uinjkt.ac.id</w:t>
        </w:r>
      </w:hyperlink>
      <w:r w:rsidRPr="00FF3633">
        <w:rPr>
          <w:rFonts w:ascii="Times New Roman" w:hAnsi="Times New Roman" w:cs="Times New Roman"/>
          <w:sz w:val="24"/>
          <w:szCs w:val="24"/>
        </w:rPr>
        <w:t xml:space="preserve"> &amp; </w:t>
      </w:r>
      <w:hyperlink r:id="rId10" w:history="1">
        <w:r w:rsidRPr="00FF3633">
          <w:rPr>
            <w:rStyle w:val="Hyperlink"/>
            <w:rFonts w:ascii="Times New Roman" w:hAnsi="Times New Roman" w:cs="Times New Roman"/>
            <w:color w:val="auto"/>
            <w:sz w:val="24"/>
            <w:szCs w:val="24"/>
          </w:rPr>
          <w:t>siti.maryam@uinjkt.ac.id</w:t>
        </w:r>
      </w:hyperlink>
      <w:r w:rsidRPr="00FF3633">
        <w:rPr>
          <w:rFonts w:ascii="Times New Roman" w:hAnsi="Times New Roman" w:cs="Times New Roman"/>
          <w:sz w:val="24"/>
          <w:szCs w:val="24"/>
        </w:rPr>
        <w:t xml:space="preserve"> </w:t>
      </w:r>
    </w:p>
    <w:p w14:paraId="47628D9E" w14:textId="2ADFB3CD" w:rsidR="00581CEC" w:rsidRPr="000873EB" w:rsidRDefault="00581CEC" w:rsidP="00CD56D9">
      <w:pPr>
        <w:pStyle w:val="ListParagraph"/>
        <w:spacing w:after="0" w:line="240" w:lineRule="auto"/>
        <w:jc w:val="center"/>
        <w:rPr>
          <w:rFonts w:ascii="Times New Roman" w:hAnsi="Times New Roman" w:cs="Times New Roman"/>
          <w:sz w:val="24"/>
          <w:szCs w:val="24"/>
        </w:rPr>
      </w:pPr>
    </w:p>
    <w:p w14:paraId="4D4566A3" w14:textId="3EB91EFA" w:rsidR="0028314F" w:rsidRPr="0028314F" w:rsidRDefault="00581CEC" w:rsidP="000C42A9">
      <w:pPr>
        <w:tabs>
          <w:tab w:val="left" w:pos="8222"/>
        </w:tabs>
        <w:spacing w:line="240" w:lineRule="auto"/>
        <w:ind w:left="1134" w:right="565"/>
        <w:jc w:val="both"/>
        <w:rPr>
          <w:rFonts w:ascii="Times New Roman" w:eastAsia="Times New Roman" w:hAnsi="Times New Roman" w:cs="Times New Roman"/>
          <w:color w:val="000000" w:themeColor="text1"/>
          <w:sz w:val="24"/>
          <w:szCs w:val="24"/>
        </w:rPr>
      </w:pPr>
      <w:r w:rsidRPr="0028314F">
        <w:rPr>
          <w:rFonts w:ascii="Times New Roman" w:hAnsi="Times New Roman" w:cs="Times New Roman"/>
          <w:b/>
          <w:bCs/>
          <w:sz w:val="24"/>
          <w:szCs w:val="24"/>
        </w:rPr>
        <w:t>Abstrak:</w:t>
      </w:r>
      <w:r w:rsidR="0028314F" w:rsidRPr="0028314F">
        <w:rPr>
          <w:rFonts w:ascii="Times New Roman" w:hAnsi="Times New Roman" w:cs="Times New Roman"/>
          <w:b/>
          <w:bCs/>
          <w:sz w:val="24"/>
          <w:szCs w:val="24"/>
        </w:rPr>
        <w:t xml:space="preserve"> </w:t>
      </w:r>
      <w:r w:rsidR="0028314F" w:rsidRPr="0028314F">
        <w:rPr>
          <w:rFonts w:ascii="Times New Roman" w:hAnsi="Times New Roman" w:cs="Times New Roman"/>
          <w:sz w:val="24"/>
          <w:szCs w:val="24"/>
        </w:rPr>
        <w:t>Penelitian ini adalah penelitian kuantitatif – eksplanatif, dimaksudkan untuk memperoleh gambaran tentang kompetensi literasi digital siswa (KLDS) dan Pendidikan Karakter Islami (EPKIS) dari sekitar sepuluh sekolah di sepuluh kecamatan di wilayah bogor, dan bagaimana deskripsi dua variabel tersebut. Dengan pendekatan analisa pembelajaran integratif, pskio-analisis, dan psiko-sosial, penelitian ini diikuti oleh 200 responden siswa SMK untuk mengungkap hubungan tersebut secara valid dan reliabel. Dari analisa hasil penelitian d</w:t>
      </w:r>
      <w:r w:rsidR="0028314F" w:rsidRPr="0028314F">
        <w:rPr>
          <w:rFonts w:ascii="Times New Roman" w:eastAsia="Times New Roman" w:hAnsi="Times New Roman" w:cs="Times New Roman"/>
          <w:sz w:val="24"/>
          <w:szCs w:val="24"/>
        </w:rPr>
        <w:t>apat diketahui hubungan korelasi antara variabel independen (KLDS) dan variabel</w:t>
      </w:r>
      <w:r w:rsidR="001E683B">
        <w:rPr>
          <w:rFonts w:ascii="Times New Roman" w:eastAsia="Times New Roman" w:hAnsi="Times New Roman" w:cs="Times New Roman"/>
          <w:sz w:val="24"/>
          <w:szCs w:val="24"/>
        </w:rPr>
        <w:t xml:space="preserve"> dependent (EPKIS) sangat</w:t>
      </w:r>
      <w:r w:rsidR="0028314F" w:rsidRPr="0028314F">
        <w:rPr>
          <w:rFonts w:ascii="Times New Roman" w:eastAsia="Times New Roman" w:hAnsi="Times New Roman" w:cs="Times New Roman"/>
          <w:sz w:val="24"/>
          <w:szCs w:val="24"/>
        </w:rPr>
        <w:t xml:space="preserve"> kuat (</w:t>
      </w:r>
      <w:r w:rsidR="0028314F" w:rsidRPr="0028314F">
        <w:rPr>
          <w:rFonts w:ascii="Times New Roman" w:eastAsia="Times New Roman" w:hAnsi="Times New Roman" w:cs="Times New Roman"/>
          <w:color w:val="000000" w:themeColor="text1"/>
          <w:sz w:val="24"/>
          <w:szCs w:val="24"/>
        </w:rPr>
        <w:t>0,</w:t>
      </w:r>
      <w:r w:rsidR="0028314F" w:rsidRPr="0028314F">
        <w:rPr>
          <w:rFonts w:ascii="Times New Roman" w:eastAsia="Times New Roman" w:hAnsi="Times New Roman" w:cs="Times New Roman"/>
          <w:b/>
          <w:color w:val="000000" w:themeColor="text1"/>
          <w:sz w:val="24"/>
          <w:szCs w:val="24"/>
        </w:rPr>
        <w:t>805</w:t>
      </w:r>
      <w:r w:rsidR="0028314F" w:rsidRPr="0028314F">
        <w:rPr>
          <w:rFonts w:ascii="Times New Roman" w:eastAsia="Times New Roman" w:hAnsi="Times New Roman" w:cs="Times New Roman"/>
          <w:color w:val="000000" w:themeColor="text1"/>
          <w:sz w:val="24"/>
          <w:szCs w:val="24"/>
        </w:rPr>
        <w:t>)</w:t>
      </w:r>
      <w:r w:rsidR="0028314F" w:rsidRPr="0028314F">
        <w:rPr>
          <w:rFonts w:ascii="Times New Roman" w:eastAsia="Times New Roman" w:hAnsi="Times New Roman" w:cs="Times New Roman"/>
          <w:sz w:val="24"/>
          <w:szCs w:val="24"/>
        </w:rPr>
        <w:t xml:space="preserve"> dengan sumbangan pengaruh </w:t>
      </w:r>
      <w:r w:rsidR="0028314F" w:rsidRPr="0028314F">
        <w:rPr>
          <w:rFonts w:ascii="Times New Roman" w:eastAsia="Times New Roman" w:hAnsi="Times New Roman" w:cs="Times New Roman"/>
          <w:color w:val="000000" w:themeColor="text1"/>
          <w:sz w:val="24"/>
          <w:szCs w:val="24"/>
        </w:rPr>
        <w:t>sebesar (0,</w:t>
      </w:r>
      <w:r w:rsidR="0028314F" w:rsidRPr="0028314F">
        <w:rPr>
          <w:rFonts w:ascii="Times New Roman" w:eastAsia="Times New Roman" w:hAnsi="Times New Roman" w:cs="Times New Roman"/>
          <w:b/>
          <w:color w:val="000000" w:themeColor="text1"/>
          <w:sz w:val="24"/>
          <w:szCs w:val="24"/>
        </w:rPr>
        <w:t>648</w:t>
      </w:r>
      <w:r w:rsidR="0028314F" w:rsidRPr="0028314F">
        <w:rPr>
          <w:rFonts w:ascii="Times New Roman" w:eastAsia="Times New Roman" w:hAnsi="Times New Roman" w:cs="Times New Roman"/>
          <w:color w:val="000000" w:themeColor="text1"/>
          <w:sz w:val="24"/>
          <w:szCs w:val="24"/>
        </w:rPr>
        <w:t>), seperti terlihat dari koefisien det</w:t>
      </w:r>
      <w:r w:rsidR="001E683B">
        <w:rPr>
          <w:rFonts w:ascii="Times New Roman" w:eastAsia="Times New Roman" w:hAnsi="Times New Roman" w:cs="Times New Roman"/>
          <w:color w:val="000000" w:themeColor="text1"/>
          <w:sz w:val="24"/>
          <w:szCs w:val="24"/>
        </w:rPr>
        <w:t xml:space="preserve">erminasi alisis regresi linear. </w:t>
      </w:r>
      <w:r w:rsidR="0028314F" w:rsidRPr="0028314F">
        <w:rPr>
          <w:rFonts w:ascii="Times New Roman" w:eastAsia="Times New Roman" w:hAnsi="Times New Roman" w:cs="Times New Roman"/>
          <w:sz w:val="24"/>
          <w:szCs w:val="24"/>
        </w:rPr>
        <w:t>Ni</w:t>
      </w:r>
      <w:r w:rsidR="0028314F" w:rsidRPr="0028314F">
        <w:rPr>
          <w:rFonts w:ascii="Times New Roman" w:eastAsia="Times New Roman" w:hAnsi="Times New Roman" w:cs="Times New Roman"/>
          <w:color w:val="000000" w:themeColor="text1"/>
          <w:sz w:val="24"/>
          <w:szCs w:val="24"/>
        </w:rPr>
        <w:t>lai validitas dan reliabilitas di kedua variabel tersebut juga baik, keduanya lebih tinggi dari r_tabel. Nilai validitas variabel X rata-rata 0,</w:t>
      </w:r>
      <w:r w:rsidR="0028314F" w:rsidRPr="0028314F">
        <w:rPr>
          <w:rFonts w:ascii="Times New Roman" w:eastAsia="Times New Roman" w:hAnsi="Times New Roman" w:cs="Times New Roman"/>
          <w:b/>
          <w:color w:val="000000" w:themeColor="text1"/>
          <w:sz w:val="24"/>
          <w:szCs w:val="24"/>
        </w:rPr>
        <w:t>751</w:t>
      </w:r>
      <w:r w:rsidR="0028314F" w:rsidRPr="0028314F">
        <w:rPr>
          <w:rFonts w:ascii="Times New Roman" w:eastAsia="Times New Roman" w:hAnsi="Times New Roman" w:cs="Times New Roman"/>
          <w:color w:val="000000" w:themeColor="text1"/>
          <w:sz w:val="24"/>
          <w:szCs w:val="24"/>
        </w:rPr>
        <w:t>, sedangkan variabel Y sebesar (0,</w:t>
      </w:r>
      <w:r w:rsidR="0028314F" w:rsidRPr="0028314F">
        <w:rPr>
          <w:rFonts w:ascii="Times New Roman" w:eastAsia="Times New Roman" w:hAnsi="Times New Roman" w:cs="Times New Roman"/>
          <w:b/>
          <w:color w:val="000000" w:themeColor="text1"/>
          <w:sz w:val="24"/>
          <w:szCs w:val="24"/>
        </w:rPr>
        <w:t>725</w:t>
      </w:r>
      <w:r w:rsidR="0028314F" w:rsidRPr="0028314F">
        <w:rPr>
          <w:rFonts w:ascii="Times New Roman" w:eastAsia="Times New Roman" w:hAnsi="Times New Roman" w:cs="Times New Roman"/>
          <w:color w:val="000000" w:themeColor="text1"/>
          <w:sz w:val="24"/>
          <w:szCs w:val="24"/>
        </w:rPr>
        <w:t>). Sementara nilai reliabilitas keduanya juga amat baik yang titunjukkan oleh nilai Cronbach Alpha variabel X (0,</w:t>
      </w:r>
      <w:r w:rsidR="0028314F" w:rsidRPr="0028314F">
        <w:rPr>
          <w:rFonts w:ascii="Times New Roman" w:eastAsia="Times New Roman" w:hAnsi="Times New Roman" w:cs="Times New Roman"/>
          <w:b/>
          <w:color w:val="000000" w:themeColor="text1"/>
          <w:sz w:val="24"/>
          <w:szCs w:val="24"/>
        </w:rPr>
        <w:t>966</w:t>
      </w:r>
      <w:r w:rsidR="0028314F" w:rsidRPr="0028314F">
        <w:rPr>
          <w:rFonts w:ascii="Times New Roman" w:eastAsia="Times New Roman" w:hAnsi="Times New Roman" w:cs="Times New Roman"/>
          <w:color w:val="000000" w:themeColor="text1"/>
          <w:sz w:val="24"/>
          <w:szCs w:val="24"/>
        </w:rPr>
        <w:t>) dan variabel Y sebesar (0,</w:t>
      </w:r>
      <w:r w:rsidR="0028314F" w:rsidRPr="0028314F">
        <w:rPr>
          <w:rFonts w:ascii="Times New Roman" w:eastAsia="Times New Roman" w:hAnsi="Times New Roman" w:cs="Times New Roman"/>
          <w:b/>
          <w:color w:val="000000" w:themeColor="text1"/>
          <w:sz w:val="24"/>
          <w:szCs w:val="24"/>
        </w:rPr>
        <w:t>983</w:t>
      </w:r>
      <w:r w:rsidR="0028314F" w:rsidRPr="0028314F">
        <w:rPr>
          <w:rFonts w:ascii="Times New Roman" w:eastAsia="Times New Roman" w:hAnsi="Times New Roman" w:cs="Times New Roman"/>
          <w:color w:val="000000" w:themeColor="text1"/>
          <w:sz w:val="24"/>
          <w:szCs w:val="24"/>
        </w:rPr>
        <w:t>). Pengujian hipotesis korelasi juga didukung dengan hasil uji F (</w:t>
      </w:r>
      <w:r w:rsidR="00094591">
        <w:rPr>
          <w:rFonts w:ascii="Times New Roman" w:hAnsi="Times New Roman" w:cs="Times New Roman"/>
          <w:sz w:val="24"/>
          <w:szCs w:val="24"/>
        </w:rPr>
        <w:t>364,266</w:t>
      </w:r>
      <w:r w:rsidR="0028314F" w:rsidRPr="0028314F">
        <w:rPr>
          <w:rFonts w:ascii="Times New Roman" w:eastAsia="Times New Roman" w:hAnsi="Times New Roman" w:cs="Times New Roman"/>
          <w:color w:val="000000" w:themeColor="text1"/>
          <w:sz w:val="24"/>
          <w:szCs w:val="24"/>
        </w:rPr>
        <w:t xml:space="preserve">) dan Uji T (19,086), yang keduanya lebih tingi dari f&amp;t_tabel, dengan signifikansi 0,001 dan 0,000, lebih rendah dari derajat alpha 0,05. </w:t>
      </w:r>
      <w:r w:rsidR="0028314F" w:rsidRPr="0028314F">
        <w:rPr>
          <w:rFonts w:ascii="Times New Roman" w:eastAsia="Times New Roman" w:hAnsi="Times New Roman" w:cs="Times New Roman"/>
          <w:sz w:val="24"/>
          <w:szCs w:val="24"/>
        </w:rPr>
        <w:t xml:space="preserve">Gambaran deskriptif variabel X (KLDS) dan variabel Y (EPKIS) bagi Siswa SMK di sebagian wilayah Bogor sudah cukup baik. Secara keseluruhan indikator </w:t>
      </w:r>
      <w:r w:rsidR="00094591">
        <w:rPr>
          <w:rFonts w:ascii="Times New Roman" w:eastAsia="Times New Roman" w:hAnsi="Times New Roman" w:cs="Times New Roman"/>
          <w:sz w:val="24"/>
          <w:szCs w:val="24"/>
        </w:rPr>
        <w:t xml:space="preserve">variabel </w:t>
      </w:r>
      <w:r w:rsidR="0028314F" w:rsidRPr="0028314F">
        <w:rPr>
          <w:rFonts w:ascii="Times New Roman" w:eastAsia="Times New Roman" w:hAnsi="Times New Roman" w:cs="Times New Roman"/>
          <w:sz w:val="24"/>
          <w:szCs w:val="24"/>
        </w:rPr>
        <w:t xml:space="preserve">X memiliki nilai rata-rata </w:t>
      </w:r>
      <w:r w:rsidR="0028314F" w:rsidRPr="0028314F">
        <w:rPr>
          <w:rFonts w:ascii="Times New Roman" w:eastAsia="Times New Roman" w:hAnsi="Times New Roman" w:cs="Times New Roman"/>
          <w:b/>
          <w:sz w:val="24"/>
          <w:szCs w:val="24"/>
        </w:rPr>
        <w:t>tinggi</w:t>
      </w:r>
      <w:r w:rsidR="00094591">
        <w:rPr>
          <w:rFonts w:ascii="Times New Roman" w:eastAsia="Times New Roman" w:hAnsi="Times New Roman" w:cs="Times New Roman"/>
          <w:sz w:val="24"/>
          <w:szCs w:val="24"/>
        </w:rPr>
        <w:t xml:space="preserve"> sebesar 3,89</w:t>
      </w:r>
      <w:r w:rsidR="0028314F" w:rsidRPr="0028314F">
        <w:rPr>
          <w:rFonts w:ascii="Times New Roman" w:eastAsia="Times New Roman" w:hAnsi="Times New Roman" w:cs="Times New Roman"/>
          <w:sz w:val="24"/>
          <w:szCs w:val="24"/>
        </w:rPr>
        <w:t xml:space="preserve"> dan variabel Y </w:t>
      </w:r>
      <w:r w:rsidR="0028314F" w:rsidRPr="0028314F">
        <w:rPr>
          <w:rFonts w:ascii="Times New Roman" w:hAnsi="Times New Roman" w:cs="Times New Roman"/>
          <w:sz w:val="24"/>
          <w:szCs w:val="24"/>
        </w:rPr>
        <w:t xml:space="preserve">sebesar 3,83.  </w:t>
      </w:r>
    </w:p>
    <w:p w14:paraId="570E34FF" w14:textId="57140B8D" w:rsidR="00581CEC" w:rsidRPr="000873EB" w:rsidRDefault="00581CEC" w:rsidP="000C42A9">
      <w:pPr>
        <w:pStyle w:val="ListParagraph"/>
        <w:tabs>
          <w:tab w:val="left" w:pos="8222"/>
        </w:tabs>
        <w:spacing w:after="0" w:line="240" w:lineRule="auto"/>
        <w:ind w:left="1134" w:right="565"/>
        <w:jc w:val="both"/>
        <w:rPr>
          <w:rFonts w:ascii="Times New Roman" w:hAnsi="Times New Roman" w:cs="Times New Roman"/>
          <w:b/>
          <w:bCs/>
          <w:sz w:val="24"/>
          <w:szCs w:val="24"/>
        </w:rPr>
      </w:pPr>
    </w:p>
    <w:p w14:paraId="3067EAB1" w14:textId="4413BBDB" w:rsidR="000873EB" w:rsidRPr="001E683B" w:rsidRDefault="000873EB" w:rsidP="001E683B">
      <w:pPr>
        <w:spacing w:line="240" w:lineRule="auto"/>
        <w:ind w:left="1276" w:hanging="1276"/>
        <w:rPr>
          <w:rFonts w:ascii="Times New Roman" w:hAnsi="Times New Roman" w:cs="Times New Roman"/>
          <w:i/>
          <w:sz w:val="24"/>
          <w:szCs w:val="24"/>
        </w:rPr>
      </w:pPr>
      <w:r w:rsidRPr="000873EB">
        <w:rPr>
          <w:rFonts w:ascii="Times New Roman" w:hAnsi="Times New Roman" w:cs="Times New Roman"/>
          <w:sz w:val="24"/>
          <w:szCs w:val="24"/>
        </w:rPr>
        <w:t xml:space="preserve">Key words : </w:t>
      </w:r>
      <w:r w:rsidRPr="001E683B">
        <w:rPr>
          <w:rFonts w:ascii="Times New Roman" w:hAnsi="Times New Roman" w:cs="Times New Roman"/>
          <w:i/>
          <w:sz w:val="24"/>
          <w:szCs w:val="24"/>
        </w:rPr>
        <w:t>Digital Literacy Compet</w:t>
      </w:r>
      <w:r w:rsidR="005A73A4" w:rsidRPr="001E683B">
        <w:rPr>
          <w:rFonts w:ascii="Times New Roman" w:hAnsi="Times New Roman" w:cs="Times New Roman"/>
          <w:i/>
          <w:sz w:val="24"/>
          <w:szCs w:val="24"/>
        </w:rPr>
        <w:t>encies,</w:t>
      </w:r>
      <w:r w:rsidR="005A73A4">
        <w:rPr>
          <w:rFonts w:ascii="Times New Roman" w:hAnsi="Times New Roman" w:cs="Times New Roman"/>
          <w:sz w:val="24"/>
          <w:szCs w:val="24"/>
        </w:rPr>
        <w:t xml:space="preserve"> </w:t>
      </w:r>
      <w:r w:rsidR="005A73A4" w:rsidRPr="001E683B">
        <w:rPr>
          <w:rFonts w:ascii="Times New Roman" w:hAnsi="Times New Roman" w:cs="Times New Roman"/>
          <w:i/>
          <w:sz w:val="24"/>
          <w:szCs w:val="24"/>
        </w:rPr>
        <w:t>Vocational High School,</w:t>
      </w:r>
      <w:r w:rsidR="001E683B">
        <w:rPr>
          <w:rFonts w:ascii="Times New Roman" w:hAnsi="Times New Roman" w:cs="Times New Roman"/>
          <w:sz w:val="24"/>
          <w:szCs w:val="24"/>
        </w:rPr>
        <w:t xml:space="preserve"> </w:t>
      </w:r>
      <w:r w:rsidR="001E683B" w:rsidRPr="001E683B">
        <w:rPr>
          <w:rFonts w:ascii="Times New Roman" w:hAnsi="Times New Roman" w:cs="Times New Roman"/>
          <w:i/>
          <w:sz w:val="24"/>
          <w:szCs w:val="24"/>
        </w:rPr>
        <w:t xml:space="preserve">Islamic character </w:t>
      </w:r>
      <w:r w:rsidRPr="001E683B">
        <w:rPr>
          <w:rFonts w:ascii="Times New Roman" w:hAnsi="Times New Roman" w:cs="Times New Roman"/>
          <w:i/>
          <w:sz w:val="24"/>
          <w:szCs w:val="24"/>
        </w:rPr>
        <w:t>Building.</w:t>
      </w:r>
    </w:p>
    <w:p w14:paraId="1DA3672A" w14:textId="77777777" w:rsidR="000873EB" w:rsidRDefault="000873EB" w:rsidP="00CD56D9">
      <w:pPr>
        <w:spacing w:line="240" w:lineRule="auto"/>
        <w:jc w:val="both"/>
        <w:rPr>
          <w:rFonts w:ascii="Times New Roman" w:hAnsi="Times New Roman" w:cs="Times New Roman"/>
          <w:sz w:val="24"/>
          <w:szCs w:val="24"/>
        </w:rPr>
      </w:pPr>
    </w:p>
    <w:p w14:paraId="341CEACA" w14:textId="30AACD06" w:rsidR="00581CEC" w:rsidRDefault="00BC6721" w:rsidP="00CD56D9">
      <w:pPr>
        <w:pStyle w:val="ListParagraph"/>
        <w:numPr>
          <w:ilvl w:val="0"/>
          <w:numId w:val="1"/>
        </w:numPr>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31B2C3FC" w14:textId="77777777" w:rsidR="00BC6721" w:rsidRPr="000873EB" w:rsidRDefault="00BC6721" w:rsidP="00CD56D9">
      <w:pPr>
        <w:pStyle w:val="ListParagraph"/>
        <w:spacing w:after="0" w:line="240" w:lineRule="auto"/>
        <w:ind w:left="426"/>
        <w:jc w:val="both"/>
        <w:rPr>
          <w:rFonts w:ascii="Times New Roman" w:hAnsi="Times New Roman" w:cs="Times New Roman"/>
          <w:b/>
          <w:bCs/>
          <w:sz w:val="24"/>
          <w:szCs w:val="24"/>
        </w:rPr>
      </w:pPr>
    </w:p>
    <w:p w14:paraId="03F413FD" w14:textId="7D072DDE" w:rsidR="00FF3633" w:rsidRDefault="00BB76B1" w:rsidP="00FF3633">
      <w:pPr>
        <w:pStyle w:val="ListParagraph"/>
        <w:spacing w:after="0" w:line="240" w:lineRule="auto"/>
        <w:ind w:left="0" w:firstLine="567"/>
        <w:jc w:val="both"/>
        <w:rPr>
          <w:rFonts w:ascii="Times New Roman" w:eastAsia="MS Mincho" w:hAnsi="Times New Roman" w:cs="Times New Roman"/>
          <w:lang w:eastAsia="ja-JP"/>
        </w:rPr>
      </w:pPr>
      <w:r w:rsidRPr="000873EB">
        <w:rPr>
          <w:rFonts w:ascii="Times New Roman" w:hAnsi="Times New Roman" w:cs="Times New Roman"/>
          <w:sz w:val="24"/>
          <w:szCs w:val="24"/>
        </w:rPr>
        <w:t xml:space="preserve">Proses pendidikan di negeri ini </w:t>
      </w:r>
      <w:r w:rsidR="00FF3633">
        <w:rPr>
          <w:rFonts w:ascii="Times New Roman" w:hAnsi="Times New Roman" w:cs="Times New Roman"/>
          <w:sz w:val="24"/>
          <w:szCs w:val="24"/>
        </w:rPr>
        <w:t xml:space="preserve">sering </w:t>
      </w:r>
      <w:r w:rsidRPr="000873EB">
        <w:rPr>
          <w:rFonts w:ascii="Times New Roman" w:hAnsi="Times New Roman" w:cs="Times New Roman"/>
          <w:sz w:val="24"/>
          <w:szCs w:val="24"/>
        </w:rPr>
        <w:t xml:space="preserve">mengalami kendala dan contoh-contoh kegagalan. Indikator yang mencolok adalah banyaknya keterlibatan anak remaja dalam tindak kriminal, kekerasan, dan tawuran. Di Bogor, fenomena ini seperti tidak pernah mengalami perbaikan, bahkan </w:t>
      </w:r>
      <w:r w:rsidR="00FF3633">
        <w:rPr>
          <w:rFonts w:ascii="Times New Roman" w:hAnsi="Times New Roman" w:cs="Times New Roman"/>
          <w:sz w:val="24"/>
          <w:szCs w:val="24"/>
        </w:rPr>
        <w:t xml:space="preserve">kadang </w:t>
      </w:r>
      <w:r w:rsidRPr="000873EB">
        <w:rPr>
          <w:rFonts w:ascii="Times New Roman" w:hAnsi="Times New Roman" w:cs="Times New Roman"/>
          <w:sz w:val="24"/>
          <w:szCs w:val="24"/>
        </w:rPr>
        <w:t xml:space="preserve">hari pertama masuk sekolah diwarnai aksi tawuran antar siswa. Aksi tawuran tersebut disebabkan oleh beberapa faktor, salah satunya ialah terdegradasinya fungsi keluarga. Misalnya, kesibukan orangtua yang membuat waktu bersama anak sedikit. Akibatnya, tidak adanya penanaman nilai spiritual dan keteladanan pada anak. </w:t>
      </w:r>
      <w:r w:rsidR="00FF3633" w:rsidRPr="00790D25">
        <w:rPr>
          <w:rFonts w:ascii="Times New Roman" w:hAnsi="Times New Roman" w:cs="Times New Roman"/>
        </w:rPr>
        <w:t>B</w:t>
      </w:r>
      <w:r w:rsidR="00FF3633" w:rsidRPr="00790D25">
        <w:rPr>
          <w:rFonts w:ascii="Times New Roman" w:hAnsi="Times New Roman" w:cs="Times New Roman"/>
          <w:shd w:val="clear" w:color="auto" w:fill="FFFFFF"/>
        </w:rPr>
        <w:t xml:space="preserve">eberapa Sekolah Menengah Kejuruan di Kota </w:t>
      </w:r>
      <w:r w:rsidR="00FF3633" w:rsidRPr="00FF3633">
        <w:rPr>
          <w:rFonts w:ascii="Times New Roman" w:hAnsi="Times New Roman" w:cs="Times New Roman"/>
          <w:bCs/>
          <w:shd w:val="clear" w:color="auto" w:fill="FFFFFF"/>
        </w:rPr>
        <w:t>Bogor</w:t>
      </w:r>
      <w:r w:rsidR="00FF3633" w:rsidRPr="00790D25">
        <w:rPr>
          <w:rFonts w:ascii="Times New Roman" w:hAnsi="Times New Roman" w:cs="Times New Roman"/>
          <w:shd w:val="clear" w:color="auto" w:fill="FFFFFF"/>
        </w:rPr>
        <w:t xml:space="preserve"> terindikasi kerap terlibat dalam </w:t>
      </w:r>
      <w:r w:rsidR="00FF3633" w:rsidRPr="00790D25">
        <w:rPr>
          <w:rFonts w:ascii="Times New Roman" w:hAnsi="Times New Roman" w:cs="Times New Roman"/>
          <w:color w:val="000000" w:themeColor="text1"/>
          <w:shd w:val="clear" w:color="auto" w:fill="FFFFFF"/>
        </w:rPr>
        <w:t xml:space="preserve">tawuran: SMK Tridarma, SMK Yatek, SMK PGRI 2, SMK YKTB, dan SMK YZA Tajur, </w:t>
      </w:r>
      <w:r w:rsidR="00FF3633" w:rsidRPr="00790D25">
        <w:rPr>
          <w:rFonts w:ascii="Times New Roman" w:hAnsi="Times New Roman" w:cs="Times New Roman"/>
          <w:color w:val="000000" w:themeColor="text1"/>
          <w:shd w:val="clear" w:color="auto" w:fill="FFFFFF"/>
        </w:rPr>
        <w:lastRenderedPageBreak/>
        <w:t>(Bisnis.com-Nancy Junita).</w:t>
      </w:r>
      <w:r w:rsidR="00FF3633" w:rsidRPr="00790D25">
        <w:rPr>
          <w:rStyle w:val="FootnoteReference"/>
          <w:rFonts w:ascii="Times New Roman" w:hAnsi="Times New Roman" w:cs="Times New Roman"/>
          <w:color w:val="000000" w:themeColor="text1"/>
          <w:shd w:val="clear" w:color="auto" w:fill="FFFFFF"/>
        </w:rPr>
        <w:footnoteReference w:id="1"/>
      </w:r>
      <w:r w:rsidR="00FF3633" w:rsidRPr="00790D25">
        <w:rPr>
          <w:rFonts w:ascii="Times New Roman" w:hAnsi="Times New Roman" w:cs="Times New Roman"/>
          <w:color w:val="000000" w:themeColor="text1"/>
          <w:shd w:val="clear" w:color="auto" w:fill="FFFFFF"/>
        </w:rPr>
        <w:t xml:space="preserve"> </w:t>
      </w:r>
      <w:r w:rsidR="00FF3633" w:rsidRPr="00790D25">
        <w:rPr>
          <w:rFonts w:ascii="Times New Roman" w:hAnsi="Times New Roman" w:cs="Times New Roman"/>
        </w:rPr>
        <w:t xml:space="preserve">Komisi Nasional Perlindungan Anak Aris Merdeka Sirait mengakui bahwa  jumlah anak Indonesia yang bermasalah dengan hukum semakin meningkat. </w:t>
      </w:r>
      <w:r w:rsidR="00FF3633" w:rsidRPr="00790D25">
        <w:rPr>
          <w:rFonts w:ascii="Times New Roman" w:hAnsi="Times New Roman" w:cs="Times New Roman"/>
          <w:shd w:val="clear" w:color="auto" w:fill="FFFFFF"/>
        </w:rPr>
        <w:t>P</w:t>
      </w:r>
      <w:r w:rsidR="00FF3633" w:rsidRPr="00790D25">
        <w:rPr>
          <w:rFonts w:ascii="Times New Roman" w:hAnsi="Times New Roman" w:cs="Times New Roman"/>
          <w:color w:val="2A2A2A"/>
          <w:shd w:val="clear" w:color="auto" w:fill="FFFFFF"/>
        </w:rPr>
        <w:t>enyebabnya ada beberapa faktor. Pertama, terdegradasinya fungsi keluarga. Misalnya, kesibukan orangtua yang membuat waktu bersama anak sedikit. Akibatnya, tidak adanya penanaman nilai spiritual dan keteladanan pada anak. "Fungsi keluarga jadi tidak berjalan sehingga mendorong anak melakukan kejahatan.</w:t>
      </w:r>
      <w:r w:rsidR="00FF3633" w:rsidRPr="00790D25">
        <w:rPr>
          <w:rStyle w:val="FootnoteReference"/>
          <w:rFonts w:ascii="Times New Roman" w:hAnsi="Times New Roman" w:cs="Times New Roman"/>
          <w:i/>
        </w:rPr>
        <w:footnoteReference w:id="2"/>
      </w:r>
      <w:r w:rsidR="00B457A1">
        <w:rPr>
          <w:rFonts w:ascii="Times New Roman" w:hAnsi="Times New Roman" w:cs="Times New Roman"/>
          <w:color w:val="2A2A2A"/>
          <w:shd w:val="clear" w:color="auto" w:fill="FFFFFF"/>
        </w:rPr>
        <w:t xml:space="preserve"> D</w:t>
      </w:r>
      <w:r w:rsidR="00B457A1">
        <w:rPr>
          <w:rFonts w:ascii="Times New Roman" w:hAnsi="Times New Roman" w:cs="Times New Roman"/>
        </w:rPr>
        <w:t xml:space="preserve">isini nampak bahwa </w:t>
      </w:r>
      <w:r w:rsidR="00FF3633" w:rsidRPr="00790D25">
        <w:rPr>
          <w:rFonts w:ascii="Times New Roman" w:hAnsi="Times New Roman" w:cs="Times New Roman"/>
        </w:rPr>
        <w:t xml:space="preserve">setiap </w:t>
      </w:r>
      <w:r w:rsidR="00B457A1">
        <w:rPr>
          <w:rFonts w:ascii="Times New Roman" w:hAnsi="Times New Roman" w:cs="Times New Roman"/>
        </w:rPr>
        <w:t xml:space="preserve">anak </w:t>
      </w:r>
      <w:r w:rsidR="00FF3633" w:rsidRPr="00790D25">
        <w:rPr>
          <w:rFonts w:ascii="Times New Roman" w:hAnsi="Times New Roman" w:cs="Times New Roman"/>
        </w:rPr>
        <w:t xml:space="preserve">didik harus </w:t>
      </w:r>
      <w:r w:rsidR="00B457A1">
        <w:rPr>
          <w:rFonts w:ascii="Times New Roman" w:hAnsi="Times New Roman" w:cs="Times New Roman"/>
        </w:rPr>
        <w:t xml:space="preserve">mampu belajar secara mandiri </w:t>
      </w:r>
      <w:r w:rsidR="00FF3633">
        <w:rPr>
          <w:rFonts w:ascii="Times New Roman" w:hAnsi="Times New Roman" w:cs="Times New Roman"/>
        </w:rPr>
        <w:t xml:space="preserve">dan berprilaku </w:t>
      </w:r>
      <w:r w:rsidR="00B457A1">
        <w:rPr>
          <w:rFonts w:ascii="Times New Roman" w:hAnsi="Times New Roman" w:cs="Times New Roman"/>
        </w:rPr>
        <w:t>secara bertanggung jawab di lingkungan masyarakat</w:t>
      </w:r>
      <w:r w:rsidR="00FF3633" w:rsidRPr="00790D25">
        <w:rPr>
          <w:rFonts w:ascii="Times New Roman" w:hAnsi="Times New Roman" w:cs="Times New Roman"/>
        </w:rPr>
        <w:t>.</w:t>
      </w:r>
    </w:p>
    <w:p w14:paraId="6C43F87E" w14:textId="6F9AFBA8" w:rsidR="008D5866" w:rsidRDefault="00BB76B1" w:rsidP="00CD56D9">
      <w:pPr>
        <w:spacing w:after="0" w:line="240" w:lineRule="auto"/>
        <w:ind w:left="66" w:firstLine="425"/>
        <w:jc w:val="both"/>
        <w:rPr>
          <w:rFonts w:ascii="Times New Roman" w:hAnsi="Times New Roman" w:cs="Times New Roman"/>
          <w:sz w:val="24"/>
          <w:szCs w:val="24"/>
        </w:rPr>
      </w:pPr>
      <w:r w:rsidRPr="000873EB">
        <w:rPr>
          <w:rFonts w:ascii="Times New Roman" w:hAnsi="Times New Roman" w:cs="Times New Roman"/>
          <w:sz w:val="24"/>
          <w:szCs w:val="24"/>
        </w:rPr>
        <w:t xml:space="preserve">Oleh karena itu setiap peserta didik harus memiliki budaya literasi yang kuat untuk kemandirian mereka, termasuk di dalamnya adalah </w:t>
      </w:r>
      <w:r w:rsidR="00A64A16" w:rsidRPr="000873EB">
        <w:rPr>
          <w:rFonts w:ascii="Times New Roman" w:hAnsi="Times New Roman" w:cs="Times New Roman"/>
          <w:sz w:val="24"/>
          <w:szCs w:val="24"/>
        </w:rPr>
        <w:t>literasi informasi dan literasi digital di era globalisasi saat ini</w:t>
      </w:r>
      <w:r w:rsidR="00FF3633">
        <w:rPr>
          <w:rFonts w:ascii="Times New Roman" w:hAnsi="Times New Roman" w:cs="Times New Roman"/>
          <w:sz w:val="24"/>
          <w:szCs w:val="24"/>
        </w:rPr>
        <w:t>. Masyarakat harus ikut aktif</w:t>
      </w:r>
      <w:r w:rsidR="00A64A16" w:rsidRPr="000873EB">
        <w:rPr>
          <w:rFonts w:ascii="Times New Roman" w:hAnsi="Times New Roman" w:cs="Times New Roman"/>
          <w:sz w:val="24"/>
          <w:szCs w:val="24"/>
        </w:rPr>
        <w:t xml:space="preserve"> mengambil peran dalam bidang pendidikan anak agar </w:t>
      </w:r>
      <w:r w:rsidR="00FF3633">
        <w:rPr>
          <w:rFonts w:ascii="Times New Roman" w:hAnsi="Times New Roman" w:cs="Times New Roman"/>
          <w:sz w:val="24"/>
          <w:szCs w:val="24"/>
        </w:rPr>
        <w:t xml:space="preserve">lebih mudah </w:t>
      </w:r>
      <w:r w:rsidR="00A64A16" w:rsidRPr="000873EB">
        <w:rPr>
          <w:rFonts w:ascii="Times New Roman" w:hAnsi="Times New Roman" w:cs="Times New Roman"/>
          <w:sz w:val="24"/>
          <w:szCs w:val="24"/>
        </w:rPr>
        <w:t>terbina dan tercipta sumber daya manusia yang kokoh, beriman dan bertaqwa sehingga mereka memiliki kekuatan besar yang akan menjadi aset utama negara dan bangsa.</w:t>
      </w:r>
      <w:r w:rsidR="008D5866" w:rsidRPr="008D5866">
        <w:rPr>
          <w:rFonts w:ascii="Times New Roman" w:hAnsi="Times New Roman" w:cs="Times New Roman"/>
          <w:sz w:val="24"/>
          <w:szCs w:val="24"/>
        </w:rPr>
        <w:t xml:space="preserve"> </w:t>
      </w:r>
      <w:r w:rsidR="008D5866" w:rsidRPr="000873EB">
        <w:rPr>
          <w:rFonts w:ascii="Times New Roman" w:hAnsi="Times New Roman" w:cs="Times New Roman"/>
          <w:sz w:val="24"/>
          <w:szCs w:val="24"/>
        </w:rPr>
        <w:t>Kemajuan sebuah bangsa sangat didukung oleh karakter warganya dan budaya literasi bangsa yang bersangkutan. Namun ironisnya, bangsa Indonesia memiliki budaya literasi yang sangat rendah. Dari data Unesco, tingkat literasi bangsa Indonesia berada pada nomor 64 dari 65 negara dan minat baca Indonesia berada di peringkat 60 dari 61 negara</w:t>
      </w:r>
      <w:r w:rsidR="00971190">
        <w:rPr>
          <w:rFonts w:ascii="Times New Roman" w:hAnsi="Times New Roman" w:cs="Times New Roman"/>
          <w:sz w:val="24"/>
          <w:szCs w:val="24"/>
        </w:rPr>
        <w:t xml:space="preserve"> </w:t>
      </w:r>
      <w:r w:rsidR="00971190" w:rsidRPr="00790D25">
        <w:rPr>
          <w:rStyle w:val="FootnoteReference"/>
          <w:rFonts w:ascii="Times New Roman" w:hAnsi="Times New Roman" w:cs="Times New Roman"/>
        </w:rPr>
        <w:footnoteReference w:id="3"/>
      </w:r>
      <w:r w:rsidR="008D5866" w:rsidRPr="000873EB">
        <w:rPr>
          <w:rFonts w:ascii="Times New Roman" w:hAnsi="Times New Roman" w:cs="Times New Roman"/>
          <w:sz w:val="24"/>
          <w:szCs w:val="24"/>
        </w:rPr>
        <w:t xml:space="preserve">.  </w:t>
      </w:r>
    </w:p>
    <w:p w14:paraId="053D7A77" w14:textId="54D1C854" w:rsidR="00EC1D33" w:rsidRPr="00790D25" w:rsidRDefault="00EC1D33" w:rsidP="00CD56D9">
      <w:pPr>
        <w:pStyle w:val="ListParagraph"/>
        <w:spacing w:after="0" w:line="240" w:lineRule="auto"/>
        <w:ind w:left="0" w:firstLine="567"/>
        <w:jc w:val="both"/>
        <w:rPr>
          <w:rFonts w:ascii="Times New Roman" w:eastAsia="MS Mincho" w:hAnsi="Times New Roman" w:cs="Times New Roman"/>
          <w:lang w:eastAsia="ja-JP"/>
        </w:rPr>
      </w:pPr>
      <w:r>
        <w:rPr>
          <w:rFonts w:ascii="Times New Roman" w:hAnsi="Times New Roman" w:cs="Times New Roman"/>
        </w:rPr>
        <w:t xml:space="preserve">Oleh karena itu, </w:t>
      </w:r>
      <w:r w:rsidRPr="00790D25">
        <w:rPr>
          <w:rFonts w:ascii="Times New Roman" w:hAnsi="Times New Roman" w:cs="Times New Roman"/>
        </w:rPr>
        <w:t xml:space="preserve">setiap peserta didik harus memiliki budaya literasi yang kuat untuk kemandirian mereka.  Mantan Mendikbud Anis Baswedan menilai bahwa </w:t>
      </w:r>
      <w:r w:rsidRPr="00EC1D33">
        <w:rPr>
          <w:rStyle w:val="Strong"/>
          <w:rFonts w:ascii="Times New Roman" w:hAnsi="Times New Roman" w:cs="Times New Roman"/>
          <w:b w:val="0"/>
          <w:i/>
        </w:rPr>
        <w:t>budaya literasi penting dalam penguatan karakter bangsa</w:t>
      </w:r>
      <w:r>
        <w:rPr>
          <w:rStyle w:val="Strong"/>
          <w:rFonts w:ascii="Times New Roman" w:hAnsi="Times New Roman" w:cs="Times New Roman"/>
          <w:b w:val="0"/>
          <w:i/>
        </w:rPr>
        <w:t>.</w:t>
      </w:r>
      <w:r w:rsidRPr="00790D25">
        <w:rPr>
          <w:rStyle w:val="Strong"/>
          <w:rFonts w:ascii="Times New Roman" w:hAnsi="Times New Roman" w:cs="Times New Roman"/>
          <w:i/>
        </w:rPr>
        <w:t>..”</w:t>
      </w:r>
      <w:r w:rsidR="008A1F08">
        <w:rPr>
          <w:rStyle w:val="FootnoteReference"/>
          <w:rFonts w:ascii="Times New Roman" w:hAnsi="Times New Roman" w:cs="Times New Roman"/>
          <w:b/>
          <w:bCs/>
          <w:i/>
        </w:rPr>
        <w:footnoteReference w:id="4"/>
      </w:r>
      <w:r w:rsidRPr="00790D25">
        <w:rPr>
          <w:rStyle w:val="Strong"/>
          <w:rFonts w:ascii="Times New Roman" w:hAnsi="Times New Roman" w:cs="Times New Roman"/>
          <w:i/>
        </w:rPr>
        <w:t xml:space="preserve"> </w:t>
      </w:r>
      <w:r w:rsidRPr="00790D25">
        <w:rPr>
          <w:rStyle w:val="Strong"/>
          <w:rFonts w:ascii="Times New Roman" w:hAnsi="Times New Roman" w:cs="Times New Roman"/>
          <w:iCs/>
        </w:rPr>
        <w:t>S</w:t>
      </w:r>
      <w:r w:rsidRPr="00790D25">
        <w:rPr>
          <w:rFonts w:ascii="Times New Roman" w:hAnsi="Times New Roman" w:cs="Times New Roman"/>
        </w:rPr>
        <w:t>eperti juga dikemukakan oleh Catur Nurrochman Oktavian:</w:t>
      </w:r>
      <w:r w:rsidRPr="00790D25">
        <w:rPr>
          <w:rFonts w:ascii="Times New Roman" w:hAnsi="Times New Roman" w:cs="Times New Roman"/>
          <w:i/>
        </w:rPr>
        <w:t xml:space="preserve">“Salah satu upaya pemerintah menjadikan pendidikan berkualitas adalah melalui meningkatkan budaya literasi ...” </w:t>
      </w:r>
      <w:r w:rsidRPr="00790D25">
        <w:rPr>
          <w:rStyle w:val="FootnoteReference"/>
          <w:rFonts w:ascii="Times New Roman" w:hAnsi="Times New Roman" w:cs="Times New Roman"/>
          <w:i/>
        </w:rPr>
        <w:footnoteReference w:id="5"/>
      </w:r>
      <w:r w:rsidRPr="00790D25">
        <w:rPr>
          <w:rFonts w:ascii="Times New Roman" w:hAnsi="Times New Roman" w:cs="Times New Roman"/>
        </w:rPr>
        <w:t>, termasuk dalam hal ini litarasi digital. Sesungguhnya, pembinaan literasi digital ini sudah mulai diselenggarakan di sebagian lembaga pendidikan SMK, namun hasilnya belum efektif, sehingga pelaksanaanya harus juga dapat diarahkan kepada penguatan pendidikan karakter peserta didik muslim sebagai warga mayoritas. Pustakawan dapat melakukan akselarasi pembelajaran lierasi digital untuk menunjang efektifitas pendidikan karakter tersebut.  B</w:t>
      </w:r>
      <w:r w:rsidRPr="00790D25">
        <w:rPr>
          <w:rFonts w:ascii="Times New Roman" w:hAnsi="Times New Roman" w:cs="Times New Roman"/>
          <w:color w:val="000000" w:themeColor="text1"/>
          <w:shd w:val="clear" w:color="auto" w:fill="FFFFFF"/>
        </w:rPr>
        <w:t>erdasarkan data Januari 2019, dari 268,2 juta penduduk Indonesia, pengguna internet aktif ada 150 juta orang, media sosial aktif 150 juta</w:t>
      </w:r>
      <w:r w:rsidRPr="00790D25">
        <w:rPr>
          <w:rStyle w:val="FootnoteReference"/>
          <w:rFonts w:ascii="Times New Roman" w:hAnsi="Times New Roman" w:cs="Times New Roman"/>
          <w:color w:val="000000" w:themeColor="text1"/>
          <w:shd w:val="clear" w:color="auto" w:fill="FFFFFF"/>
        </w:rPr>
        <w:footnoteReference w:id="6"/>
      </w:r>
      <w:r w:rsidRPr="00790D25">
        <w:rPr>
          <w:rFonts w:ascii="Times New Roman" w:hAnsi="Times New Roman" w:cs="Times New Roman"/>
          <w:color w:val="000000" w:themeColor="text1"/>
          <w:shd w:val="clear" w:color="auto" w:fill="FFFFFF"/>
        </w:rPr>
        <w:t>.</w:t>
      </w:r>
    </w:p>
    <w:p w14:paraId="448A8819" w14:textId="77777777" w:rsidR="008D5866" w:rsidRDefault="008D5866" w:rsidP="00CD56D9">
      <w:pPr>
        <w:pStyle w:val="ListParagraph"/>
        <w:spacing w:after="0" w:line="240" w:lineRule="auto"/>
        <w:ind w:left="0" w:firstLine="567"/>
        <w:jc w:val="both"/>
        <w:rPr>
          <w:rFonts w:ascii="Times New Roman" w:eastAsia="MS Mincho" w:hAnsi="Times New Roman" w:cs="Times New Roman"/>
          <w:lang w:eastAsia="ja-JP"/>
        </w:rPr>
      </w:pPr>
      <w:r w:rsidRPr="00790D25">
        <w:rPr>
          <w:rFonts w:ascii="Times New Roman" w:hAnsi="Times New Roman" w:cs="Times New Roman"/>
          <w:bCs/>
        </w:rPr>
        <w:t xml:space="preserve">Ahmad Sultoni, mengulas tentang adanya gap analisis berkaitan dengan literasi digital dan pendidikan karakter Islami. Dalam mengkritisi ketidak-efektifan pendidikan karakter selama ini ia memaparkan, </w:t>
      </w:r>
      <w:r w:rsidRPr="00790D25">
        <w:rPr>
          <w:rFonts w:ascii="Times New Roman" w:eastAsia="MS Mincho" w:hAnsi="Times New Roman" w:cs="Times New Roman"/>
          <w:lang w:eastAsia="ja-JP"/>
        </w:rPr>
        <w:t xml:space="preserve">Pertanyaan yang kemudian timbul adalah: apakah tidak cukup </w:t>
      </w:r>
      <w:r w:rsidRPr="00790D25">
        <w:rPr>
          <w:rFonts w:ascii="Times New Roman" w:eastAsia="MS Mincho" w:hAnsi="Times New Roman" w:cs="Times New Roman"/>
          <w:b/>
          <w:lang w:eastAsia="ja-JP"/>
        </w:rPr>
        <w:t>mata pelajaran agama</w:t>
      </w:r>
      <w:r w:rsidRPr="00790D25">
        <w:rPr>
          <w:rFonts w:ascii="Times New Roman" w:eastAsia="MS Mincho" w:hAnsi="Times New Roman" w:cs="Times New Roman"/>
          <w:lang w:eastAsia="ja-JP"/>
        </w:rPr>
        <w:t xml:space="preserve"> dan moral yang selama ini diajarkan di sekolah untuk membenahi karakter siswa? Jawabannya jelas, yakni </w:t>
      </w:r>
      <w:r w:rsidRPr="00790D25">
        <w:rPr>
          <w:rFonts w:ascii="Times New Roman" w:eastAsia="MS Mincho" w:hAnsi="Times New Roman" w:cs="Times New Roman"/>
          <w:b/>
          <w:lang w:eastAsia="ja-JP"/>
        </w:rPr>
        <w:t>tidak cukup</w:t>
      </w:r>
      <w:r w:rsidRPr="00790D25">
        <w:rPr>
          <w:rFonts w:ascii="Times New Roman" w:eastAsia="MS Mincho" w:hAnsi="Times New Roman" w:cs="Times New Roman"/>
          <w:lang w:eastAsia="ja-JP"/>
        </w:rPr>
        <w:t xml:space="preserve">. Sebab pelajaran agama dan moral yang selama ini diberikan di sekolah hingga perguruan tinggi ternyata tidak mampu mencegah terjadinya degradasi moral dan akhlak masyarakat, termasuk di kalangan generasi muda. Sebagai illustrasi, banyak siswa zaman sekarang yang tidak memiliki </w:t>
      </w:r>
      <w:r w:rsidRPr="00790D25">
        <w:rPr>
          <w:rFonts w:ascii="Times New Roman" w:eastAsia="MS Mincho" w:hAnsi="Times New Roman" w:cs="Times New Roman"/>
          <w:b/>
          <w:lang w:eastAsia="ja-JP"/>
        </w:rPr>
        <w:t>sopan santun.</w:t>
      </w:r>
      <w:r w:rsidRPr="00790D25">
        <w:rPr>
          <w:rFonts w:ascii="Times New Roman" w:eastAsia="MS Mincho" w:hAnsi="Times New Roman" w:cs="Times New Roman"/>
          <w:lang w:eastAsia="ja-JP"/>
        </w:rPr>
        <w:t xml:space="preserve"> Mereka sering tawuran, banyak terlibat pornografi dan pornoaksi, bahkan seks bebas. Diantara mereka banyak pula yang menjadi pengguna narkotika. Semua itu merupakan kenakalan umum. Ada pula bentuk kenakalan yang lain, seperti sering berbohong, membolos sekolah, minum minuman keras, mencuri, aborsi, berjudi, dan </w:t>
      </w:r>
      <w:r w:rsidRPr="00790D25">
        <w:rPr>
          <w:rFonts w:ascii="Times New Roman" w:eastAsia="MS Mincho" w:hAnsi="Times New Roman" w:cs="Times New Roman"/>
          <w:lang w:eastAsia="ja-JP"/>
        </w:rPr>
        <w:lastRenderedPageBreak/>
        <w:t>semacamnya. Fenomena inilah yang kemudian menurut banyak pihak menjadi pemicu utama penerapan pendidikan karakter di Indonesia.</w:t>
      </w:r>
      <w:r w:rsidRPr="00790D25">
        <w:rPr>
          <w:rStyle w:val="FootnoteReference"/>
          <w:rFonts w:ascii="Times New Roman" w:eastAsia="MS Mincho" w:hAnsi="Times New Roman" w:cs="Times New Roman"/>
          <w:lang w:eastAsia="ja-JP"/>
        </w:rPr>
        <w:footnoteReference w:id="7"/>
      </w:r>
      <w:r w:rsidRPr="00790D25">
        <w:rPr>
          <w:rFonts w:ascii="Times New Roman" w:eastAsia="MS Mincho" w:hAnsi="Times New Roman" w:cs="Times New Roman"/>
          <w:lang w:eastAsia="ja-JP"/>
        </w:rPr>
        <w:t xml:space="preserve"> </w:t>
      </w:r>
    </w:p>
    <w:p w14:paraId="1DCA1BF3" w14:textId="27EE946F" w:rsidR="00A622B6" w:rsidRPr="000873EB" w:rsidRDefault="00BB76B1" w:rsidP="00CD56D9">
      <w:pPr>
        <w:spacing w:after="0" w:line="240" w:lineRule="auto"/>
        <w:ind w:firstLine="284"/>
        <w:jc w:val="both"/>
        <w:rPr>
          <w:rFonts w:ascii="Times New Roman" w:hAnsi="Times New Roman" w:cs="Times New Roman"/>
          <w:sz w:val="24"/>
          <w:szCs w:val="24"/>
        </w:rPr>
      </w:pPr>
      <w:r w:rsidRPr="000873EB">
        <w:rPr>
          <w:rFonts w:ascii="Times New Roman" w:hAnsi="Times New Roman" w:cs="Times New Roman"/>
          <w:sz w:val="24"/>
          <w:szCs w:val="24"/>
        </w:rPr>
        <w:t>Se</w:t>
      </w:r>
      <w:r w:rsidR="00FF3633">
        <w:rPr>
          <w:rFonts w:ascii="Times New Roman" w:hAnsi="Times New Roman" w:cs="Times New Roman"/>
          <w:sz w:val="24"/>
          <w:szCs w:val="24"/>
        </w:rPr>
        <w:t xml:space="preserve">benarnya </w:t>
      </w:r>
      <w:r w:rsidRPr="000873EB">
        <w:rPr>
          <w:rFonts w:ascii="Times New Roman" w:hAnsi="Times New Roman" w:cs="Times New Roman"/>
          <w:sz w:val="24"/>
          <w:szCs w:val="24"/>
        </w:rPr>
        <w:t>pembinaan</w:t>
      </w:r>
      <w:r w:rsidR="00A64A16" w:rsidRPr="000873EB">
        <w:rPr>
          <w:rFonts w:ascii="Times New Roman" w:hAnsi="Times New Roman" w:cs="Times New Roman"/>
          <w:sz w:val="24"/>
          <w:szCs w:val="24"/>
        </w:rPr>
        <w:t xml:space="preserve"> kompetensi</w:t>
      </w:r>
      <w:r w:rsidR="003563C8">
        <w:rPr>
          <w:rFonts w:ascii="Times New Roman" w:hAnsi="Times New Roman" w:cs="Times New Roman"/>
          <w:sz w:val="24"/>
          <w:szCs w:val="24"/>
        </w:rPr>
        <w:t xml:space="preserve"> literasi digital </w:t>
      </w:r>
      <w:r w:rsidR="00FF3633">
        <w:rPr>
          <w:rFonts w:ascii="Times New Roman" w:hAnsi="Times New Roman" w:cs="Times New Roman"/>
          <w:sz w:val="24"/>
          <w:szCs w:val="24"/>
        </w:rPr>
        <w:t>sudah ter</w:t>
      </w:r>
      <w:r w:rsidRPr="000873EB">
        <w:rPr>
          <w:rFonts w:ascii="Times New Roman" w:hAnsi="Times New Roman" w:cs="Times New Roman"/>
          <w:sz w:val="24"/>
          <w:szCs w:val="24"/>
        </w:rPr>
        <w:t>lenggara</w:t>
      </w:r>
      <w:r w:rsidR="00FF3633">
        <w:rPr>
          <w:rFonts w:ascii="Times New Roman" w:hAnsi="Times New Roman" w:cs="Times New Roman"/>
          <w:sz w:val="24"/>
          <w:szCs w:val="24"/>
        </w:rPr>
        <w:t xml:space="preserve"> </w:t>
      </w:r>
      <w:r w:rsidRPr="000873EB">
        <w:rPr>
          <w:rFonts w:ascii="Times New Roman" w:hAnsi="Times New Roman" w:cs="Times New Roman"/>
          <w:sz w:val="24"/>
          <w:szCs w:val="24"/>
        </w:rPr>
        <w:t xml:space="preserve">di </w:t>
      </w:r>
      <w:r w:rsidR="00FF3633">
        <w:rPr>
          <w:rFonts w:ascii="Times New Roman" w:hAnsi="Times New Roman" w:cs="Times New Roman"/>
          <w:sz w:val="24"/>
          <w:szCs w:val="24"/>
        </w:rPr>
        <w:t xml:space="preserve">banyak </w:t>
      </w:r>
      <w:r w:rsidRPr="000873EB">
        <w:rPr>
          <w:rFonts w:ascii="Times New Roman" w:hAnsi="Times New Roman" w:cs="Times New Roman"/>
          <w:sz w:val="24"/>
          <w:szCs w:val="24"/>
        </w:rPr>
        <w:t xml:space="preserve">lembaga pendidikan </w:t>
      </w:r>
      <w:r w:rsidR="003563C8">
        <w:rPr>
          <w:rFonts w:ascii="Times New Roman" w:hAnsi="Times New Roman" w:cs="Times New Roman"/>
          <w:sz w:val="24"/>
          <w:szCs w:val="24"/>
        </w:rPr>
        <w:t xml:space="preserve">sekolah menengah termasuk SMK. </w:t>
      </w:r>
      <w:r w:rsidR="003563C8" w:rsidRPr="00790D25">
        <w:rPr>
          <w:rFonts w:ascii="Times New Roman" w:eastAsia="MS Mincho" w:hAnsi="Times New Roman" w:cs="Times New Roman"/>
          <w:lang w:eastAsia="ja-JP"/>
        </w:rPr>
        <w:t xml:space="preserve">Pada sumber lain juga disebutkan bahwa </w:t>
      </w:r>
      <w:r w:rsidR="003563C8" w:rsidRPr="00790D25">
        <w:rPr>
          <w:rFonts w:ascii="Times New Roman" w:eastAsia="MS Mincho" w:hAnsi="Times New Roman" w:cs="Times New Roman"/>
          <w:i/>
          <w:lang w:eastAsia="ja-JP"/>
        </w:rPr>
        <w:t>Dalam pembelajaran, peserta didik dapat memanfaatkan teknologi informasi dan komunikasi (TIK) dalam rangka menyelesaikan tugas-tugas sekolah. Dengan memanfaatkan TIK untuk pembelajaran, diharapkan kemampuan peserta didik dalam menggunakan sarana TIK lebih baik, pembelajaran pun lebih efektif dan menarik. Fokus pada kegiatan ini adalah literasi digital.</w:t>
      </w:r>
      <w:r w:rsidR="003563C8" w:rsidRPr="00790D25">
        <w:rPr>
          <w:rStyle w:val="FootnoteReference"/>
          <w:rFonts w:ascii="Times New Roman" w:eastAsia="MS Mincho" w:hAnsi="Times New Roman" w:cs="Times New Roman"/>
          <w:i/>
          <w:lang w:eastAsia="ja-JP"/>
        </w:rPr>
        <w:footnoteReference w:id="8"/>
      </w:r>
      <w:r w:rsidR="003563C8" w:rsidRPr="00790D25">
        <w:rPr>
          <w:rFonts w:ascii="Times New Roman" w:eastAsia="MS Mincho" w:hAnsi="Times New Roman" w:cs="Times New Roman"/>
          <w:i/>
          <w:lang w:eastAsia="ja-JP"/>
        </w:rPr>
        <w:t xml:space="preserve">  </w:t>
      </w:r>
      <w:r w:rsidR="003563C8">
        <w:rPr>
          <w:rFonts w:ascii="Times New Roman" w:hAnsi="Times New Roman" w:cs="Times New Roman"/>
          <w:sz w:val="24"/>
          <w:szCs w:val="24"/>
        </w:rPr>
        <w:t>N</w:t>
      </w:r>
      <w:r w:rsidRPr="000873EB">
        <w:rPr>
          <w:rFonts w:ascii="Times New Roman" w:hAnsi="Times New Roman" w:cs="Times New Roman"/>
          <w:sz w:val="24"/>
          <w:szCs w:val="24"/>
        </w:rPr>
        <w:t xml:space="preserve">amun hasilnya pelaksanaanya </w:t>
      </w:r>
      <w:r w:rsidR="003563C8">
        <w:rPr>
          <w:rFonts w:ascii="Times New Roman" w:hAnsi="Times New Roman" w:cs="Times New Roman"/>
          <w:sz w:val="24"/>
          <w:szCs w:val="24"/>
        </w:rPr>
        <w:t xml:space="preserve">belum </w:t>
      </w:r>
      <w:r w:rsidRPr="000873EB">
        <w:rPr>
          <w:rFonts w:ascii="Times New Roman" w:hAnsi="Times New Roman" w:cs="Times New Roman"/>
          <w:sz w:val="24"/>
          <w:szCs w:val="24"/>
        </w:rPr>
        <w:t>dapat diarahkan kepada penguatan pendidikan karakter peserta didik muslim sebagai warga mayoritas</w:t>
      </w:r>
      <w:r w:rsidR="003563C8">
        <w:rPr>
          <w:rFonts w:ascii="Times New Roman" w:hAnsi="Times New Roman" w:cs="Times New Roman"/>
          <w:sz w:val="24"/>
          <w:szCs w:val="24"/>
        </w:rPr>
        <w:t xml:space="preserve"> di berbagai sekolah tersebut</w:t>
      </w:r>
      <w:r w:rsidRPr="000873EB">
        <w:rPr>
          <w:rFonts w:ascii="Times New Roman" w:hAnsi="Times New Roman" w:cs="Times New Roman"/>
          <w:sz w:val="24"/>
          <w:szCs w:val="24"/>
        </w:rPr>
        <w:t xml:space="preserve">. Pustakawan </w:t>
      </w:r>
      <w:r w:rsidR="00EC1D33">
        <w:rPr>
          <w:rFonts w:ascii="Times New Roman" w:hAnsi="Times New Roman" w:cs="Times New Roman"/>
          <w:sz w:val="24"/>
          <w:szCs w:val="24"/>
        </w:rPr>
        <w:t xml:space="preserve">sekolah </w:t>
      </w:r>
      <w:r w:rsidRPr="000873EB">
        <w:rPr>
          <w:rFonts w:ascii="Times New Roman" w:hAnsi="Times New Roman" w:cs="Times New Roman"/>
          <w:sz w:val="24"/>
          <w:szCs w:val="24"/>
        </w:rPr>
        <w:t>dapat melakukan akselarasi pembelajaran li</w:t>
      </w:r>
      <w:r w:rsidR="00A64A16" w:rsidRPr="000873EB">
        <w:rPr>
          <w:rFonts w:ascii="Times New Roman" w:hAnsi="Times New Roman" w:cs="Times New Roman"/>
          <w:sz w:val="24"/>
          <w:szCs w:val="24"/>
        </w:rPr>
        <w:t>t</w:t>
      </w:r>
      <w:r w:rsidRPr="000873EB">
        <w:rPr>
          <w:rFonts w:ascii="Times New Roman" w:hAnsi="Times New Roman" w:cs="Times New Roman"/>
          <w:sz w:val="24"/>
          <w:szCs w:val="24"/>
        </w:rPr>
        <w:t>erasi digital untuk menunjang efektifitas pendidikan karakter tersebut.</w:t>
      </w:r>
      <w:r w:rsidR="00A64A16" w:rsidRPr="000873EB">
        <w:rPr>
          <w:rFonts w:ascii="Times New Roman" w:hAnsi="Times New Roman" w:cs="Times New Roman"/>
          <w:sz w:val="24"/>
          <w:szCs w:val="24"/>
        </w:rPr>
        <w:t xml:space="preserve"> </w:t>
      </w:r>
      <w:r w:rsidR="008D5866">
        <w:rPr>
          <w:rFonts w:ascii="Times New Roman" w:hAnsi="Times New Roman" w:cs="Times New Roman"/>
          <w:sz w:val="24"/>
          <w:szCs w:val="24"/>
        </w:rPr>
        <w:t>H</w:t>
      </w:r>
      <w:r w:rsidRPr="000873EB">
        <w:rPr>
          <w:rFonts w:ascii="Times New Roman" w:hAnsi="Times New Roman" w:cs="Times New Roman"/>
          <w:sz w:val="24"/>
          <w:szCs w:val="24"/>
        </w:rPr>
        <w:t xml:space="preserve">asil penelitian ini dapat mengungkap korelasi literasi digital anak dengan penguatan pendidikan karakter Islami. </w:t>
      </w:r>
      <w:r w:rsidR="00A622B6" w:rsidRPr="000873EB">
        <w:rPr>
          <w:rFonts w:ascii="Times New Roman" w:hAnsi="Times New Roman" w:cs="Times New Roman"/>
          <w:sz w:val="24"/>
          <w:szCs w:val="24"/>
        </w:rPr>
        <w:t xml:space="preserve">Berdasarkan permasalahan tersebut, maka kegiatan riset ini akan membahas tentang hubungan korelasi antara variabel </w:t>
      </w:r>
      <w:r w:rsidR="008D5866">
        <w:rPr>
          <w:rFonts w:ascii="Times New Roman" w:hAnsi="Times New Roman" w:cs="Times New Roman"/>
          <w:sz w:val="24"/>
          <w:szCs w:val="24"/>
        </w:rPr>
        <w:t xml:space="preserve">X, </w:t>
      </w:r>
      <w:r w:rsidR="00A622B6" w:rsidRPr="000873EB">
        <w:rPr>
          <w:rFonts w:ascii="Times New Roman" w:hAnsi="Times New Roman" w:cs="Times New Roman"/>
          <w:sz w:val="24"/>
          <w:szCs w:val="24"/>
        </w:rPr>
        <w:t xml:space="preserve">Kompetensi Literasi Digital Siswa (KLDS) dan pengaruhnya </w:t>
      </w:r>
      <w:r w:rsidR="008D5866">
        <w:rPr>
          <w:rFonts w:ascii="Times New Roman" w:hAnsi="Times New Roman" w:cs="Times New Roman"/>
          <w:sz w:val="24"/>
          <w:szCs w:val="24"/>
        </w:rPr>
        <w:t xml:space="preserve">terhadap </w:t>
      </w:r>
      <w:r w:rsidR="00A622B6" w:rsidRPr="000873EB">
        <w:rPr>
          <w:rFonts w:ascii="Times New Roman" w:hAnsi="Times New Roman" w:cs="Times New Roman"/>
          <w:sz w:val="24"/>
          <w:szCs w:val="24"/>
        </w:rPr>
        <w:t xml:space="preserve">variabel </w:t>
      </w:r>
      <w:r w:rsidR="008D5866">
        <w:rPr>
          <w:rFonts w:ascii="Times New Roman" w:hAnsi="Times New Roman" w:cs="Times New Roman"/>
          <w:sz w:val="24"/>
          <w:szCs w:val="24"/>
        </w:rPr>
        <w:t xml:space="preserve">Y, </w:t>
      </w:r>
      <w:r w:rsidR="00A622B6" w:rsidRPr="000873EB">
        <w:rPr>
          <w:rFonts w:ascii="Times New Roman" w:hAnsi="Times New Roman" w:cs="Times New Roman"/>
          <w:sz w:val="24"/>
          <w:szCs w:val="24"/>
        </w:rPr>
        <w:t xml:space="preserve">Efektivitas Pendidikan Karakter Islami Siswa (EPKIS) di wilayah Bogor. Tujuan penelitian ini adalah untuk mengetahui hubungan korelasi dan pengaruh </w:t>
      </w:r>
      <w:r w:rsidR="008D5866">
        <w:rPr>
          <w:rFonts w:ascii="Times New Roman" w:hAnsi="Times New Roman" w:cs="Times New Roman"/>
          <w:sz w:val="24"/>
          <w:szCs w:val="24"/>
        </w:rPr>
        <w:t xml:space="preserve">variabel X terhadap variabel Y bagi siswa </w:t>
      </w:r>
      <w:r w:rsidR="00A622B6" w:rsidRPr="000873EB">
        <w:rPr>
          <w:rFonts w:ascii="Times New Roman" w:hAnsi="Times New Roman" w:cs="Times New Roman"/>
          <w:sz w:val="24"/>
          <w:szCs w:val="24"/>
        </w:rPr>
        <w:t xml:space="preserve">SMK </w:t>
      </w:r>
      <w:r w:rsidR="008D5866">
        <w:rPr>
          <w:rFonts w:ascii="Times New Roman" w:hAnsi="Times New Roman" w:cs="Times New Roman"/>
          <w:sz w:val="24"/>
          <w:szCs w:val="24"/>
        </w:rPr>
        <w:t xml:space="preserve">di </w:t>
      </w:r>
      <w:r w:rsidR="00A622B6" w:rsidRPr="000873EB">
        <w:rPr>
          <w:rFonts w:ascii="Times New Roman" w:hAnsi="Times New Roman" w:cs="Times New Roman"/>
          <w:sz w:val="24"/>
          <w:szCs w:val="24"/>
        </w:rPr>
        <w:t xml:space="preserve">wilayah Bogor sekaligus mengetahui tingkat kompetensi literasi digital </w:t>
      </w:r>
      <w:r w:rsidR="008D5866">
        <w:rPr>
          <w:rFonts w:ascii="Times New Roman" w:hAnsi="Times New Roman" w:cs="Times New Roman"/>
          <w:sz w:val="24"/>
          <w:szCs w:val="24"/>
        </w:rPr>
        <w:t>mereka.</w:t>
      </w:r>
    </w:p>
    <w:p w14:paraId="5F828AE5" w14:textId="2E1758B8" w:rsidR="00A622B6" w:rsidRPr="000873EB" w:rsidRDefault="00A622B6" w:rsidP="00CD56D9">
      <w:pPr>
        <w:spacing w:after="0" w:line="240" w:lineRule="auto"/>
        <w:ind w:left="142" w:firstLine="284"/>
        <w:jc w:val="both"/>
        <w:rPr>
          <w:rFonts w:ascii="Times New Roman" w:hAnsi="Times New Roman" w:cs="Times New Roman"/>
          <w:sz w:val="24"/>
          <w:szCs w:val="24"/>
        </w:rPr>
      </w:pPr>
    </w:p>
    <w:p w14:paraId="321E2A5C" w14:textId="52C6F240" w:rsidR="00BD5376" w:rsidRPr="005A73A4" w:rsidRDefault="00581CEC" w:rsidP="00CD56D9">
      <w:pPr>
        <w:pStyle w:val="ListParagraph"/>
        <w:numPr>
          <w:ilvl w:val="0"/>
          <w:numId w:val="1"/>
        </w:numPr>
        <w:spacing w:after="0" w:line="240" w:lineRule="auto"/>
        <w:ind w:left="426"/>
        <w:jc w:val="both"/>
        <w:rPr>
          <w:rFonts w:ascii="Times New Roman" w:hAnsi="Times New Roman" w:cs="Times New Roman"/>
          <w:b/>
          <w:bCs/>
          <w:sz w:val="24"/>
          <w:szCs w:val="24"/>
        </w:rPr>
      </w:pPr>
      <w:r w:rsidRPr="005816DC">
        <w:rPr>
          <w:rFonts w:ascii="Times New Roman" w:hAnsi="Times New Roman" w:cs="Times New Roman"/>
          <w:bCs/>
          <w:sz w:val="24"/>
          <w:szCs w:val="24"/>
        </w:rPr>
        <w:t>TINJAUAN PUSTAKA</w:t>
      </w:r>
      <w:r w:rsidR="005816DC">
        <w:rPr>
          <w:rFonts w:ascii="Times New Roman" w:hAnsi="Times New Roman" w:cs="Times New Roman"/>
          <w:bCs/>
          <w:sz w:val="24"/>
          <w:szCs w:val="24"/>
        </w:rPr>
        <w:t xml:space="preserve">  DAN KERANGKA TEORI</w:t>
      </w:r>
    </w:p>
    <w:p w14:paraId="315488C4" w14:textId="77777777" w:rsidR="005A73A4" w:rsidRPr="000873EB" w:rsidRDefault="005A73A4" w:rsidP="00CD56D9">
      <w:pPr>
        <w:pStyle w:val="ListParagraph"/>
        <w:spacing w:after="0" w:line="240" w:lineRule="auto"/>
        <w:ind w:left="426"/>
        <w:jc w:val="both"/>
        <w:rPr>
          <w:rFonts w:ascii="Times New Roman" w:hAnsi="Times New Roman" w:cs="Times New Roman"/>
          <w:b/>
          <w:bCs/>
          <w:sz w:val="24"/>
          <w:szCs w:val="24"/>
        </w:rPr>
      </w:pPr>
    </w:p>
    <w:p w14:paraId="5DCAC5C0" w14:textId="2246A8C5" w:rsidR="0077533C" w:rsidRDefault="00BD5376" w:rsidP="00CD56D9">
      <w:pPr>
        <w:pStyle w:val="ListParagraph"/>
        <w:numPr>
          <w:ilvl w:val="0"/>
          <w:numId w:val="15"/>
        </w:numPr>
        <w:spacing w:after="0" w:line="240" w:lineRule="auto"/>
        <w:rPr>
          <w:rFonts w:ascii="Times New Roman" w:hAnsi="Times New Roman" w:cs="Times New Roman"/>
          <w:b/>
          <w:bCs/>
          <w:sz w:val="24"/>
          <w:szCs w:val="24"/>
        </w:rPr>
      </w:pPr>
      <w:r w:rsidRPr="000873EB">
        <w:rPr>
          <w:rFonts w:ascii="Times New Roman" w:hAnsi="Times New Roman" w:cs="Times New Roman"/>
          <w:b/>
          <w:bCs/>
          <w:sz w:val="24"/>
          <w:szCs w:val="24"/>
        </w:rPr>
        <w:t>Kompetensi Literasi Digital Siswa</w:t>
      </w:r>
    </w:p>
    <w:p w14:paraId="5A4564C2" w14:textId="77777777" w:rsidR="00C25BBD" w:rsidRPr="000873EB" w:rsidRDefault="0077533C" w:rsidP="00CD56D9">
      <w:pPr>
        <w:pStyle w:val="ListParagraph"/>
        <w:spacing w:after="0" w:line="240" w:lineRule="auto"/>
        <w:ind w:left="426" w:firstLine="283"/>
        <w:jc w:val="both"/>
        <w:rPr>
          <w:rFonts w:ascii="Times New Roman" w:hAnsi="Times New Roman" w:cs="Times New Roman"/>
          <w:bCs/>
          <w:sz w:val="24"/>
          <w:szCs w:val="24"/>
        </w:rPr>
      </w:pPr>
      <w:r w:rsidRPr="000873EB">
        <w:rPr>
          <w:rFonts w:ascii="Times New Roman" w:hAnsi="Times New Roman" w:cs="Times New Roman"/>
          <w:bCs/>
          <w:sz w:val="24"/>
          <w:szCs w:val="24"/>
        </w:rPr>
        <w:t xml:space="preserve">  </w:t>
      </w:r>
      <w:r w:rsidR="00BD5376" w:rsidRPr="000873EB">
        <w:rPr>
          <w:rFonts w:ascii="Times New Roman" w:hAnsi="Times New Roman" w:cs="Times New Roman"/>
          <w:bCs/>
          <w:sz w:val="24"/>
          <w:szCs w:val="24"/>
        </w:rPr>
        <w:t>Konsep literasi digital tidak bisa dipisahkan dari konsep literasi informasi. Konsep-konsep lain yang tidak bisa dipisahkan dari aspek literasi digital adalah, literasi jaringan, literasi visual, literasi media, dan literasi komputer. Sulistyo Basuki mengutip dan merangkum bahwa</w:t>
      </w:r>
      <w:r w:rsidR="00BD5376" w:rsidRPr="000873EB">
        <w:rPr>
          <w:rFonts w:ascii="Times New Roman" w:hAnsi="Times New Roman" w:cs="Times New Roman"/>
          <w:sz w:val="24"/>
          <w:szCs w:val="24"/>
          <w:shd w:val="clear" w:color="auto" w:fill="FFFFFF"/>
        </w:rPr>
        <w:t xml:space="preserve"> </w:t>
      </w:r>
      <w:r w:rsidR="00BD5376" w:rsidRPr="000873EB">
        <w:rPr>
          <w:rFonts w:ascii="Times New Roman" w:hAnsi="Times New Roman" w:cs="Times New Roman"/>
          <w:bCs/>
          <w:sz w:val="24"/>
          <w:szCs w:val="24"/>
        </w:rPr>
        <w:t xml:space="preserve">literasi digital </w:t>
      </w:r>
      <w:r w:rsidR="00BD5376" w:rsidRPr="000873EB">
        <w:rPr>
          <w:rFonts w:ascii="Times New Roman" w:hAnsi="Times New Roman" w:cs="Times New Roman"/>
          <w:sz w:val="24"/>
          <w:szCs w:val="24"/>
          <w:shd w:val="clear" w:color="auto" w:fill="FFFFFF"/>
        </w:rPr>
        <w:t xml:space="preserve">secara umum bermakna kemampuan untuk berhubungan dengan informasi hipertekstual dalam arti membaca non-sekuensial atau non urutan berbantuan komputer. Konsep literasi digital sebagai kemampuan  memahami dan menggunakan informasi dari berbagai sumber digital. </w:t>
      </w:r>
      <w:r w:rsidR="00BD5376" w:rsidRPr="000873EB">
        <w:rPr>
          <w:rFonts w:ascii="Times New Roman" w:hAnsi="Times New Roman" w:cs="Times New Roman"/>
          <w:sz w:val="24"/>
          <w:szCs w:val="24"/>
        </w:rPr>
        <w:t xml:space="preserve">Singkatnya </w:t>
      </w:r>
      <w:r w:rsidR="00BD5376" w:rsidRPr="000873EB">
        <w:rPr>
          <w:rFonts w:ascii="Times New Roman" w:hAnsi="Times New Roman" w:cs="Times New Roman"/>
          <w:i/>
          <w:sz w:val="24"/>
          <w:szCs w:val="24"/>
        </w:rPr>
        <w:t>literasi digital adalah himpunan sikap, pemahaman, keterampilan menangani dan mengkomunikasikan informasi dan pengetahuan berbasis digital secara efektif dalam berbagai media dan format.</w:t>
      </w:r>
      <w:r w:rsidR="00BD5376" w:rsidRPr="000873EB">
        <w:rPr>
          <w:rFonts w:ascii="Times New Roman" w:hAnsi="Times New Roman" w:cs="Times New Roman"/>
          <w:sz w:val="24"/>
          <w:szCs w:val="24"/>
        </w:rPr>
        <w:t xml:space="preserve"> Walaupun literasi digital merupakan hal penting dalam abad tempat informasi berwujud bentuk digital, tidak boleh dilupakan bagian penting lainnya dari literasi digital ialah mengetahui bila menggunakan sumber non digital. Menurut Bawden (2008), komponen literasi digital terdiri dari empat bagian sebagai  berikut : (1) Tonggak pendukung berupa :  a) </w:t>
      </w:r>
      <w:r w:rsidR="00BD5376" w:rsidRPr="000873EB">
        <w:rPr>
          <w:rFonts w:ascii="Times New Roman" w:hAnsi="Times New Roman" w:cs="Times New Roman"/>
          <w:i/>
          <w:sz w:val="24"/>
          <w:szCs w:val="24"/>
        </w:rPr>
        <w:t>literasi itu sendiri dan, b) literasi komputer, informasi , dan teknologi komunikasi; (2) Pengetahuan latar belakang terbagi atas : a)  dunia informasi dan b) sifat sumber daya informasi;</w:t>
      </w:r>
      <w:r w:rsidR="00BD5376" w:rsidRPr="000873EB">
        <w:rPr>
          <w:rFonts w:ascii="Times New Roman" w:hAnsi="Times New Roman" w:cs="Times New Roman"/>
          <w:sz w:val="24"/>
          <w:szCs w:val="24"/>
        </w:rPr>
        <w:t xml:space="preserve"> </w:t>
      </w:r>
      <w:r w:rsidR="00BD5376" w:rsidRPr="000873EB">
        <w:rPr>
          <w:rFonts w:ascii="Times New Roman" w:hAnsi="Times New Roman" w:cs="Times New Roman"/>
          <w:i/>
          <w:sz w:val="24"/>
          <w:szCs w:val="24"/>
        </w:rPr>
        <w:t>(3</w:t>
      </w:r>
      <w:r w:rsidR="00BD5376" w:rsidRPr="000873EB">
        <w:rPr>
          <w:rFonts w:ascii="Times New Roman" w:hAnsi="Times New Roman" w:cs="Times New Roman"/>
          <w:b/>
          <w:i/>
          <w:sz w:val="24"/>
          <w:szCs w:val="24"/>
        </w:rPr>
        <w:t xml:space="preserve">) </w:t>
      </w:r>
      <w:r w:rsidR="00BD5376" w:rsidRPr="000873EB">
        <w:rPr>
          <w:rFonts w:ascii="Times New Roman" w:hAnsi="Times New Roman" w:cs="Times New Roman"/>
          <w:i/>
          <w:sz w:val="24"/>
          <w:szCs w:val="24"/>
        </w:rPr>
        <w:t xml:space="preserve">Kompetensi (utama) berupa: a) pemahaman format digital dan non digital, b) penciptaan dan komunikasi informasi digital, d) Evaluasi informasi, e) Perakitan pengetahuan, f) Literasi informasi, g) Literasi media; (4) Sikap dan </w:t>
      </w:r>
      <w:r w:rsidR="00BD5376" w:rsidRPr="000873EB">
        <w:rPr>
          <w:rFonts w:ascii="Times New Roman" w:hAnsi="Times New Roman" w:cs="Times New Roman"/>
          <w:i/>
          <w:sz w:val="24"/>
          <w:szCs w:val="24"/>
        </w:rPr>
        <w:lastRenderedPageBreak/>
        <w:t>perspektif.</w:t>
      </w:r>
      <w:r w:rsidR="00BD5376" w:rsidRPr="000873EB">
        <w:rPr>
          <w:rStyle w:val="FootnoteReference"/>
          <w:rFonts w:ascii="Times New Roman" w:hAnsi="Times New Roman" w:cs="Times New Roman"/>
          <w:bCs/>
          <w:sz w:val="24"/>
          <w:szCs w:val="24"/>
        </w:rPr>
        <w:t xml:space="preserve"> </w:t>
      </w:r>
      <w:r w:rsidR="00BD5376" w:rsidRPr="000873EB">
        <w:rPr>
          <w:rStyle w:val="FootnoteReference"/>
          <w:rFonts w:ascii="Times New Roman" w:hAnsi="Times New Roman" w:cs="Times New Roman"/>
          <w:bCs/>
          <w:sz w:val="24"/>
          <w:szCs w:val="24"/>
        </w:rPr>
        <w:footnoteReference w:id="9"/>
      </w:r>
      <w:r w:rsidR="00BD5376" w:rsidRPr="000873EB">
        <w:rPr>
          <w:rFonts w:ascii="Times New Roman" w:hAnsi="Times New Roman" w:cs="Times New Roman"/>
          <w:bCs/>
          <w:sz w:val="24"/>
          <w:szCs w:val="24"/>
        </w:rPr>
        <w:t xml:space="preserve"> Dari paparan ini dapat diketahui bahwa kompetensi literasi telah berkembang sampai pada literasi komputer dan literasi media yang merupakan bagian dari literasi digital. Pada kompetensi ini setiap individu dituntut untuk dapat  bertindak dengan benar dalam mengakses beragam sumber informasi digital dalam bentuk multimedia seperti konten medsos, images, youtube, dsb. Siswa diharapkan mampu menilai dan mensikapi sumber informasi yang bersifat tidak benar (hoak), provokatif, pornografis, tendensius pada kepentingan politik sesaat, konten bias, radikalis, plagiat, bermuatan virus, gosif tidak berkualitas, SARA, dsb. Bila seorang siswa tidak cepat dan tepat dalam mensikapi beragam nilai buruk akibat meluapnya informasi saat ini maka hal-hal tersebut dapat menghambat pembinaan karakter dirinya, yang akibatnya merugikan semua pihak.</w:t>
      </w:r>
    </w:p>
    <w:p w14:paraId="124F4078" w14:textId="77777777" w:rsidR="00C25BBD" w:rsidRPr="000873EB" w:rsidRDefault="00BD5376" w:rsidP="00CD56D9">
      <w:pPr>
        <w:pStyle w:val="ListParagraph"/>
        <w:spacing w:after="0" w:line="240" w:lineRule="auto"/>
        <w:ind w:left="426" w:firstLine="283"/>
        <w:jc w:val="both"/>
        <w:rPr>
          <w:rFonts w:ascii="Times New Roman" w:hAnsi="Times New Roman" w:cs="Times New Roman"/>
          <w:sz w:val="24"/>
          <w:szCs w:val="24"/>
        </w:rPr>
      </w:pPr>
      <w:r w:rsidRPr="000873EB">
        <w:rPr>
          <w:rFonts w:ascii="Times New Roman" w:hAnsi="Times New Roman" w:cs="Times New Roman"/>
          <w:sz w:val="24"/>
          <w:szCs w:val="24"/>
        </w:rPr>
        <w:t xml:space="preserve">Adalah hak azazi manusia bahwa setiap orang akan dapat memperoleh kesempatan akses sumber informasi yang luas dan bermutu secara demokratis, khususnya bagi para peserta didik untuk mendapatkan informasi dan pengetahuan yang dibutuhkan secara cepat dan tepat. Persoalannya adalah bagaimana melibatkan para siswa untuk berpartisipasi aktif dalam menggunakan waktu mereka untuk selalu membaca dan mengembangkan potensi mereka secara efisien dan efektif dengan melibatkan sarana perpustakaan sekolah yang kondusif, yang berfungsi menunjang </w:t>
      </w:r>
      <w:r w:rsidRPr="000873EB">
        <w:rPr>
          <w:rFonts w:ascii="Times New Roman" w:hAnsi="Times New Roman" w:cs="Times New Roman"/>
          <w:b/>
          <w:sz w:val="24"/>
          <w:szCs w:val="24"/>
        </w:rPr>
        <w:t>kemandirian belajar</w:t>
      </w:r>
      <w:r w:rsidRPr="000873EB">
        <w:rPr>
          <w:rFonts w:ascii="Times New Roman" w:hAnsi="Times New Roman" w:cs="Times New Roman"/>
          <w:sz w:val="24"/>
          <w:szCs w:val="24"/>
        </w:rPr>
        <w:t xml:space="preserve"> siswa, mengembangkan ketrampilan, minat dan bakatnya. Sehingga, mereka bisa memandang kehadiran perpustakaan sekolah disamping sebagai pusat sumber belajar juga sebagai wahana rekreasi intelektual yang positif, yang bisa dipenuhi salah satunya dengan menyediakan sumber informasi elektronik. Perpustakaan juga berperan sebagai pusat belajar dan pusat pengembangan keahlian yang sangat mendasar (basic skill), khususnya keahlian dasar seperti literasi teknologi informasi dan komuniksi, serta literasi komputer dimana siswa akan mengembangkan keahlian  mereka baik bersamaan dengan tugas-tugas yang telah diberikan oleh para guru maupun terkait hal-hal yang berhubungan dengan kepentingan sendiri. Ket</w:t>
      </w:r>
      <w:r w:rsidR="00C25BBD" w:rsidRPr="000873EB">
        <w:rPr>
          <w:rFonts w:ascii="Times New Roman" w:hAnsi="Times New Roman" w:cs="Times New Roman"/>
          <w:sz w:val="24"/>
          <w:szCs w:val="24"/>
        </w:rPr>
        <w:t>e</w:t>
      </w:r>
      <w:r w:rsidRPr="000873EB">
        <w:rPr>
          <w:rFonts w:ascii="Times New Roman" w:hAnsi="Times New Roman" w:cs="Times New Roman"/>
          <w:sz w:val="24"/>
          <w:szCs w:val="24"/>
        </w:rPr>
        <w:t>rampilan ini juga hendaknya berkembang menuju ketrampilan pengelolaan bahan-bahan informasi berbasis digital.</w:t>
      </w:r>
      <w:r w:rsidRPr="000873EB">
        <w:rPr>
          <w:rFonts w:ascii="Times New Roman" w:hAnsi="Times New Roman" w:cs="Times New Roman"/>
          <w:b/>
          <w:sz w:val="24"/>
          <w:szCs w:val="24"/>
        </w:rPr>
        <w:t xml:space="preserve"> </w:t>
      </w:r>
      <w:r w:rsidRPr="000873EB">
        <w:rPr>
          <w:rFonts w:ascii="Times New Roman" w:hAnsi="Times New Roman" w:cs="Times New Roman"/>
          <w:bCs/>
          <w:sz w:val="24"/>
          <w:szCs w:val="24"/>
        </w:rPr>
        <w:t xml:space="preserve">Sehingga interaksi siswa dengan media digital menjadi lebih familiar, optimal, dan produktif. Karena, </w:t>
      </w:r>
      <w:r w:rsidRPr="000873EB">
        <w:rPr>
          <w:rFonts w:ascii="Times New Roman" w:hAnsi="Times New Roman" w:cs="Times New Roman"/>
          <w:sz w:val="24"/>
          <w:szCs w:val="24"/>
        </w:rPr>
        <w:t xml:space="preserve">interaksi di media digital tidak saja membutuhkan kemampuan teknis dalam mengakses teknologi tapi juga harus mampu memahami konten, fungsi aktif dan interaktif dalam memproduksi pesan. Lebih dari itu interaksi di media digital membawa konsekuensi terhadap </w:t>
      </w:r>
      <w:r w:rsidRPr="000873EB">
        <w:rPr>
          <w:rFonts w:ascii="Times New Roman" w:hAnsi="Times New Roman" w:cs="Times New Roman"/>
          <w:i/>
          <w:sz w:val="24"/>
          <w:szCs w:val="24"/>
        </w:rPr>
        <w:t>keamanan diri, privasi, konsumsi berlebihan, menyikapi perbedaan</w:t>
      </w:r>
      <w:r w:rsidRPr="000873EB">
        <w:rPr>
          <w:rFonts w:ascii="Times New Roman" w:hAnsi="Times New Roman" w:cs="Times New Roman"/>
          <w:b/>
          <w:sz w:val="24"/>
          <w:szCs w:val="24"/>
        </w:rPr>
        <w:t>.</w:t>
      </w:r>
      <w:r w:rsidRPr="000873EB">
        <w:rPr>
          <w:rFonts w:ascii="Times New Roman" w:hAnsi="Times New Roman" w:cs="Times New Roman"/>
          <w:sz w:val="24"/>
          <w:szCs w:val="24"/>
        </w:rPr>
        <w:t xml:space="preserve"> Konsep dan dimensi literasi digital </w:t>
      </w:r>
      <w:r w:rsidRPr="000873EB">
        <w:rPr>
          <w:rFonts w:ascii="Times New Roman" w:hAnsi="Times New Roman" w:cs="Times New Roman"/>
          <w:i/>
          <w:sz w:val="24"/>
          <w:szCs w:val="24"/>
        </w:rPr>
        <w:t>bermuatan teknologis, psikologis dan sosial.</w:t>
      </w:r>
      <w:r w:rsidRPr="000873EB">
        <w:rPr>
          <w:rFonts w:ascii="Times New Roman" w:hAnsi="Times New Roman" w:cs="Times New Roman"/>
          <w:sz w:val="24"/>
          <w:szCs w:val="24"/>
        </w:rPr>
        <w:t xml:space="preserve"> Sehingga dapat dipahami bahwa literasi digital adalah bentuk ketrampilan yang </w:t>
      </w:r>
      <w:r w:rsidRPr="000873EB">
        <w:rPr>
          <w:rFonts w:ascii="Times New Roman" w:hAnsi="Times New Roman" w:cs="Times New Roman"/>
          <w:i/>
          <w:sz w:val="24"/>
          <w:szCs w:val="24"/>
        </w:rPr>
        <w:t>kompleks</w:t>
      </w:r>
      <w:r w:rsidRPr="000873EB">
        <w:rPr>
          <w:rFonts w:ascii="Times New Roman" w:hAnsi="Times New Roman" w:cs="Times New Roman"/>
          <w:sz w:val="24"/>
          <w:szCs w:val="24"/>
        </w:rPr>
        <w:t xml:space="preserve"> dan menyangkut ketrampilan baru yang harus dimiliki manusia berhadapan dengan </w:t>
      </w:r>
      <w:r w:rsidRPr="000873EB">
        <w:rPr>
          <w:rFonts w:ascii="Times New Roman" w:hAnsi="Times New Roman" w:cs="Times New Roman"/>
          <w:i/>
          <w:sz w:val="24"/>
          <w:szCs w:val="24"/>
        </w:rPr>
        <w:t>lingkungan digital</w:t>
      </w:r>
      <w:r w:rsidRPr="000873EB">
        <w:rPr>
          <w:rFonts w:ascii="Times New Roman" w:hAnsi="Times New Roman" w:cs="Times New Roman"/>
          <w:sz w:val="24"/>
          <w:szCs w:val="24"/>
        </w:rPr>
        <w:t xml:space="preserve"> saat ini.</w:t>
      </w:r>
      <w:r w:rsidRPr="000873EB">
        <w:rPr>
          <w:rStyle w:val="FootnoteReference"/>
          <w:rFonts w:ascii="Times New Roman" w:hAnsi="Times New Roman" w:cs="Times New Roman"/>
          <w:sz w:val="24"/>
          <w:szCs w:val="24"/>
        </w:rPr>
        <w:footnoteReference w:id="10"/>
      </w:r>
      <w:r w:rsidRPr="000873EB">
        <w:rPr>
          <w:rFonts w:ascii="Times New Roman" w:hAnsi="Times New Roman" w:cs="Times New Roman"/>
          <w:sz w:val="24"/>
          <w:szCs w:val="24"/>
        </w:rPr>
        <w:t xml:space="preserve"> Dengan demikian, kemampuan dalam mengakses, mengelola, dan mengevaluasi sumber digital dapat mendorong perkembangan sikap mental siswa menuju kedewasaan baik secara spiritual, intelektual, emosional, dan moral dalam karakter kepribadian yang utuh dan handal.</w:t>
      </w:r>
    </w:p>
    <w:p w14:paraId="2CB1795B" w14:textId="77777777" w:rsidR="008D5866" w:rsidRDefault="00BD5376" w:rsidP="00CD56D9">
      <w:pPr>
        <w:pStyle w:val="ListParagraph"/>
        <w:spacing w:after="0" w:line="240" w:lineRule="auto"/>
        <w:ind w:left="426" w:firstLine="283"/>
        <w:jc w:val="both"/>
        <w:rPr>
          <w:rFonts w:ascii="Times New Roman" w:hAnsi="Times New Roman" w:cs="Times New Roman"/>
          <w:sz w:val="24"/>
          <w:szCs w:val="24"/>
        </w:rPr>
      </w:pPr>
      <w:r w:rsidRPr="000873EB">
        <w:rPr>
          <w:rFonts w:ascii="Times New Roman" w:hAnsi="Times New Roman" w:cs="Times New Roman"/>
          <w:sz w:val="24"/>
          <w:szCs w:val="24"/>
        </w:rPr>
        <w:lastRenderedPageBreak/>
        <w:t>Setiap individu yang mengakses dan mengumpulkan informasi digitial dari internet seyogyanya memiliki kesanggupan dalam mengelola informasi dengan kemampuan dan ketrampilan yang bervariasi, seperti tertera pada kutipan sebagai berikut:</w:t>
      </w:r>
    </w:p>
    <w:p w14:paraId="0AE1D458" w14:textId="2F8953B4" w:rsidR="00BD5376" w:rsidRPr="000873EB" w:rsidRDefault="00BD5376" w:rsidP="00CD56D9">
      <w:pPr>
        <w:pStyle w:val="ListParagraph"/>
        <w:spacing w:after="0" w:line="240" w:lineRule="auto"/>
        <w:ind w:left="426" w:firstLine="283"/>
        <w:jc w:val="both"/>
        <w:rPr>
          <w:rFonts w:ascii="Times New Roman" w:hAnsi="Times New Roman" w:cs="Times New Roman"/>
          <w:b/>
          <w:bCs/>
          <w:sz w:val="24"/>
          <w:szCs w:val="24"/>
        </w:rPr>
      </w:pPr>
      <w:r w:rsidRPr="000873EB">
        <w:rPr>
          <w:rFonts w:ascii="Times New Roman" w:hAnsi="Times New Roman" w:cs="Times New Roman"/>
          <w:sz w:val="24"/>
          <w:szCs w:val="24"/>
        </w:rPr>
        <w:t xml:space="preserve"> </w:t>
      </w:r>
    </w:p>
    <w:p w14:paraId="0E34CDA8" w14:textId="0F1C067A" w:rsidR="00BD5376" w:rsidRPr="008D5866" w:rsidRDefault="008D5866" w:rsidP="00CD56D9">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a) </w:t>
      </w:r>
      <w:r w:rsidR="00BD5376" w:rsidRPr="008D5866">
        <w:rPr>
          <w:rFonts w:ascii="Times New Roman" w:hAnsi="Times New Roman" w:cs="Times New Roman"/>
          <w:i/>
          <w:sz w:val="24"/>
          <w:szCs w:val="24"/>
        </w:rPr>
        <w:t>“Use critical thinking to evauate the enormous variance in the quality of in</w:t>
      </w:r>
      <w:r w:rsidRPr="008D5866">
        <w:rPr>
          <w:rFonts w:ascii="Times New Roman" w:hAnsi="Times New Roman" w:cs="Times New Roman"/>
          <w:i/>
          <w:sz w:val="24"/>
          <w:szCs w:val="24"/>
        </w:rPr>
        <w:t>formation published on the web; b) S</w:t>
      </w:r>
      <w:r w:rsidR="00BD5376" w:rsidRPr="008D5866">
        <w:rPr>
          <w:rFonts w:ascii="Times New Roman" w:hAnsi="Times New Roman" w:cs="Times New Roman"/>
          <w:i/>
          <w:sz w:val="24"/>
          <w:szCs w:val="24"/>
        </w:rPr>
        <w:t>ort through the large quantity of information available</w:t>
      </w:r>
      <w:r w:rsidRPr="008D5866">
        <w:rPr>
          <w:rFonts w:ascii="Times New Roman" w:hAnsi="Times New Roman" w:cs="Times New Roman"/>
          <w:i/>
          <w:sz w:val="24"/>
          <w:szCs w:val="24"/>
        </w:rPr>
        <w:t xml:space="preserve"> from a wide variety of sources; c) </w:t>
      </w:r>
      <w:r w:rsidR="00BD5376" w:rsidRPr="008D5866">
        <w:rPr>
          <w:rFonts w:ascii="Times New Roman" w:hAnsi="Times New Roman" w:cs="Times New Roman"/>
          <w:i/>
          <w:sz w:val="24"/>
          <w:szCs w:val="24"/>
        </w:rPr>
        <w:t>Separate subject content, media presentation and information delivery as mode</w:t>
      </w:r>
      <w:r w:rsidRPr="008D5866">
        <w:rPr>
          <w:rFonts w:ascii="Times New Roman" w:hAnsi="Times New Roman" w:cs="Times New Roman"/>
          <w:i/>
          <w:sz w:val="24"/>
          <w:szCs w:val="24"/>
        </w:rPr>
        <w:t xml:space="preserve">s of shaping information qualit; d) </w:t>
      </w:r>
      <w:r w:rsidR="00BD5376" w:rsidRPr="008D5866">
        <w:rPr>
          <w:rFonts w:ascii="Times New Roman" w:hAnsi="Times New Roman" w:cs="Times New Roman"/>
          <w:i/>
          <w:sz w:val="24"/>
          <w:szCs w:val="24"/>
        </w:rPr>
        <w:t>Use appropriate technologies to access, manage , process, and store information</w:t>
      </w:r>
      <w:r w:rsidRPr="008D5866">
        <w:rPr>
          <w:rFonts w:ascii="Times New Roman" w:hAnsi="Times New Roman" w:cs="Times New Roman"/>
          <w:i/>
          <w:sz w:val="24"/>
          <w:szCs w:val="24"/>
        </w:rPr>
        <w:t xml:space="preserve">; e) </w:t>
      </w:r>
      <w:r w:rsidR="00BD5376" w:rsidRPr="008D5866">
        <w:rPr>
          <w:rFonts w:ascii="Times New Roman" w:hAnsi="Times New Roman" w:cs="Times New Roman"/>
          <w:i/>
          <w:sz w:val="24"/>
          <w:szCs w:val="24"/>
        </w:rPr>
        <w:t>Undertand that digital information is often dynamic and not ‘locked’ into print  the way papers texts are</w:t>
      </w:r>
      <w:r w:rsidRPr="008D5866">
        <w:rPr>
          <w:rFonts w:ascii="Times New Roman" w:hAnsi="Times New Roman" w:cs="Times New Roman"/>
          <w:i/>
          <w:sz w:val="24"/>
          <w:szCs w:val="24"/>
        </w:rPr>
        <w:t xml:space="preserve">; f) </w:t>
      </w:r>
      <w:r w:rsidR="00BD5376" w:rsidRPr="008D5866">
        <w:rPr>
          <w:rFonts w:ascii="Times New Roman" w:hAnsi="Times New Roman" w:cs="Times New Roman"/>
          <w:i/>
          <w:sz w:val="24"/>
          <w:szCs w:val="24"/>
        </w:rPr>
        <w:t xml:space="preserve">Employ searc skills that consider the various and distinct capabilities of search engines, meta </w:t>
      </w:r>
      <w:r w:rsidRPr="008D5866">
        <w:rPr>
          <w:rFonts w:ascii="Times New Roman" w:hAnsi="Times New Roman" w:cs="Times New Roman"/>
          <w:i/>
          <w:sz w:val="24"/>
          <w:szCs w:val="24"/>
        </w:rPr>
        <w:t xml:space="preserve">crawlers, intranet, an brwosers; g) </w:t>
      </w:r>
      <w:r w:rsidR="00BD5376" w:rsidRPr="008D5866">
        <w:rPr>
          <w:rFonts w:ascii="Times New Roman" w:hAnsi="Times New Roman" w:cs="Times New Roman"/>
          <w:i/>
          <w:sz w:val="24"/>
          <w:szCs w:val="24"/>
        </w:rPr>
        <w:t>Design keyword and Boolean search strategies that target the best posible pool of reaserch sources</w:t>
      </w:r>
      <w:r w:rsidRPr="008D5866">
        <w:rPr>
          <w:rFonts w:ascii="Times New Roman" w:hAnsi="Times New Roman" w:cs="Times New Roman"/>
          <w:i/>
          <w:sz w:val="24"/>
          <w:szCs w:val="24"/>
        </w:rPr>
        <w:t xml:space="preserve">; h) </w:t>
      </w:r>
      <w:r w:rsidR="00BD5376" w:rsidRPr="008D5866">
        <w:rPr>
          <w:rFonts w:ascii="Times New Roman" w:hAnsi="Times New Roman" w:cs="Times New Roman"/>
          <w:i/>
          <w:sz w:val="24"/>
          <w:szCs w:val="24"/>
        </w:rPr>
        <w:t>Apply copy right law and ethics to use inf</w:t>
      </w:r>
      <w:r w:rsidRPr="008D5866">
        <w:rPr>
          <w:rFonts w:ascii="Times New Roman" w:hAnsi="Times New Roman" w:cs="Times New Roman"/>
          <w:i/>
          <w:sz w:val="24"/>
          <w:szCs w:val="24"/>
        </w:rPr>
        <w:t xml:space="preserve">ormation in fair and legal ways; i) </w:t>
      </w:r>
      <w:r w:rsidR="00BD5376" w:rsidRPr="008D5866">
        <w:rPr>
          <w:rFonts w:ascii="Times New Roman" w:hAnsi="Times New Roman" w:cs="Times New Roman"/>
          <w:i/>
          <w:sz w:val="24"/>
          <w:szCs w:val="24"/>
        </w:rPr>
        <w:t>Synthesize information from a wide variety of media</w:t>
      </w:r>
      <w:r w:rsidRPr="008D5866">
        <w:rPr>
          <w:rFonts w:ascii="Times New Roman" w:hAnsi="Times New Roman" w:cs="Times New Roman"/>
          <w:i/>
          <w:sz w:val="24"/>
          <w:szCs w:val="24"/>
        </w:rPr>
        <w:t xml:space="preserve">; j) </w:t>
      </w:r>
      <w:r w:rsidR="00BD5376" w:rsidRPr="008D5866">
        <w:rPr>
          <w:rFonts w:ascii="Times New Roman" w:hAnsi="Times New Roman" w:cs="Times New Roman"/>
          <w:i/>
          <w:sz w:val="24"/>
          <w:szCs w:val="24"/>
        </w:rPr>
        <w:t>Create communication and information storage that effect</w:t>
      </w:r>
      <w:r w:rsidRPr="008D5866">
        <w:rPr>
          <w:rFonts w:ascii="Times New Roman" w:hAnsi="Times New Roman" w:cs="Times New Roman"/>
          <w:i/>
          <w:sz w:val="24"/>
          <w:szCs w:val="24"/>
        </w:rPr>
        <w:t xml:space="preserve">ively use the appropriate media; k) </w:t>
      </w:r>
      <w:r w:rsidR="00BD5376" w:rsidRPr="008D5866">
        <w:rPr>
          <w:rFonts w:ascii="Times New Roman" w:hAnsi="Times New Roman" w:cs="Times New Roman"/>
          <w:i/>
          <w:sz w:val="24"/>
          <w:szCs w:val="24"/>
        </w:rPr>
        <w:t>Understand the public nature of information that is published without password protection in ful</w:t>
      </w:r>
      <w:r w:rsidRPr="008D5866">
        <w:rPr>
          <w:rFonts w:ascii="Times New Roman" w:hAnsi="Times New Roman" w:cs="Times New Roman"/>
          <w:i/>
          <w:sz w:val="24"/>
          <w:szCs w:val="24"/>
        </w:rPr>
        <w:t xml:space="preserve">l acces media such as internet; l) </w:t>
      </w:r>
      <w:r w:rsidR="00BD5376" w:rsidRPr="008D5866">
        <w:rPr>
          <w:rFonts w:ascii="Times New Roman" w:hAnsi="Times New Roman" w:cs="Times New Roman"/>
          <w:i/>
          <w:iCs/>
          <w:sz w:val="24"/>
          <w:szCs w:val="24"/>
        </w:rPr>
        <w:t>Stay current with emerging technologies that shape information management</w:t>
      </w:r>
      <w:r w:rsidR="00BD5376" w:rsidRPr="008D5866">
        <w:rPr>
          <w:rFonts w:ascii="Times New Roman" w:hAnsi="Times New Roman" w:cs="Times New Roman"/>
          <w:sz w:val="24"/>
          <w:szCs w:val="24"/>
        </w:rPr>
        <w:t>.”</w:t>
      </w:r>
      <w:r w:rsidR="00BD5376" w:rsidRPr="000873EB">
        <w:rPr>
          <w:rStyle w:val="FootnoteReference"/>
          <w:rFonts w:ascii="Times New Roman" w:hAnsi="Times New Roman" w:cs="Times New Roman"/>
          <w:sz w:val="24"/>
          <w:szCs w:val="24"/>
        </w:rPr>
        <w:footnoteReference w:id="11"/>
      </w:r>
    </w:p>
    <w:p w14:paraId="19999F2C" w14:textId="22B256FD" w:rsidR="00C25BBD" w:rsidRPr="000873EB" w:rsidRDefault="00C25BBD" w:rsidP="00CD56D9">
      <w:pPr>
        <w:spacing w:after="0" w:line="240" w:lineRule="auto"/>
        <w:ind w:left="426" w:firstLine="283"/>
        <w:jc w:val="both"/>
        <w:rPr>
          <w:rFonts w:ascii="Times New Roman" w:hAnsi="Times New Roman" w:cs="Times New Roman"/>
          <w:sz w:val="24"/>
          <w:szCs w:val="24"/>
        </w:rPr>
      </w:pPr>
      <w:r w:rsidRPr="000873EB">
        <w:rPr>
          <w:rFonts w:ascii="Times New Roman" w:hAnsi="Times New Roman" w:cs="Times New Roman"/>
          <w:sz w:val="24"/>
          <w:szCs w:val="24"/>
        </w:rPr>
        <w:t xml:space="preserve">  </w:t>
      </w:r>
      <w:r w:rsidR="00BD5376" w:rsidRPr="000873EB">
        <w:rPr>
          <w:rFonts w:ascii="Times New Roman" w:hAnsi="Times New Roman" w:cs="Times New Roman"/>
          <w:sz w:val="24"/>
          <w:szCs w:val="24"/>
        </w:rPr>
        <w:t>Bila dipahami secara menyeluruh maka seseorang yang memiliki kompetensi literasi digital hendaknya mampu melakukan beberapa hal berikut: (1) Menggunakan pemikiran yang kritis dalam mengevaluasi berbagai macam kualitas informasi yang dipublikasikan lewat web-internet; (2) Menyeleksi informasi yang masif tersedia dari berbagai sumber; (3) Memisahkan isi subject informasi, presentasi media dan format penyampaianya sebagai bagian dari bentuk kualitas informasi; (4) Menggunakan teknologi yang tepat guna mengakses, mengelola, memproses, dan menyimpan (file) informasi; (5) Memahami bahwa informasi digital sering lebih dinamis, dan tidak seperti media informasi tercetak; (6) Menerapkan keterampilan dalam penelusuran informasi yang mempertimbangkan berbagai kemampuan yang berbeda pada search engines, intranet, dan browsers; (7)  Menyusun kata kunci dan strategi penelusuran boolean yang dapat mengarah kepada perolehan penelusuran yang terbaik; (8) Menerapkan ketentuan hukum tentang hak cipta dan etika dalam menggunakan informasi secara fair dan sah; (9) Menghimpun dan menyatukan informasi dari berbagai macam sumber media; (10)</w:t>
      </w:r>
      <w:r w:rsidR="00070BA9" w:rsidRPr="000873EB">
        <w:rPr>
          <w:rFonts w:ascii="Times New Roman" w:hAnsi="Times New Roman" w:cs="Times New Roman"/>
          <w:sz w:val="24"/>
          <w:szCs w:val="24"/>
        </w:rPr>
        <w:t xml:space="preserve"> </w:t>
      </w:r>
      <w:r w:rsidR="00BD5376" w:rsidRPr="000873EB">
        <w:rPr>
          <w:rFonts w:ascii="Times New Roman" w:hAnsi="Times New Roman" w:cs="Times New Roman"/>
          <w:sz w:val="24"/>
          <w:szCs w:val="24"/>
        </w:rPr>
        <w:t>Menyediakan sarana penyimpanan informasi dan komunikasi dengan mengunakan media yang efektif ;</w:t>
      </w:r>
      <w:r w:rsidR="00070BA9" w:rsidRPr="000873EB">
        <w:rPr>
          <w:rFonts w:ascii="Times New Roman" w:hAnsi="Times New Roman" w:cs="Times New Roman"/>
          <w:sz w:val="24"/>
          <w:szCs w:val="24"/>
        </w:rPr>
        <w:t xml:space="preserve"> </w:t>
      </w:r>
      <w:r w:rsidR="00BD5376" w:rsidRPr="000873EB">
        <w:rPr>
          <w:rFonts w:ascii="Times New Roman" w:hAnsi="Times New Roman" w:cs="Times New Roman"/>
          <w:sz w:val="24"/>
          <w:szCs w:val="24"/>
        </w:rPr>
        <w:t>(11) Memahami sifat umum informasi yang dipublikasikan tanpa proteksi password dalam akses informasi berbasis media internet secara menyeluruh; (12) bersiaga selalu dengan perkembangan teknologi terbaru yang berpengaruh terhadap pengelolaan informasi.</w:t>
      </w:r>
    </w:p>
    <w:p w14:paraId="2DEAB6A6" w14:textId="15BCA097" w:rsidR="00BD5376" w:rsidRDefault="00BD5376" w:rsidP="00765131">
      <w:pPr>
        <w:spacing w:after="0" w:line="240" w:lineRule="auto"/>
        <w:ind w:left="426" w:firstLine="283"/>
        <w:jc w:val="both"/>
        <w:rPr>
          <w:rFonts w:ascii="Times New Roman" w:hAnsi="Times New Roman" w:cs="Times New Roman"/>
          <w:i/>
          <w:iCs/>
          <w:sz w:val="24"/>
          <w:szCs w:val="24"/>
        </w:rPr>
      </w:pPr>
      <w:r w:rsidRPr="000873EB">
        <w:rPr>
          <w:rFonts w:ascii="Times New Roman" w:hAnsi="Times New Roman" w:cs="Times New Roman"/>
          <w:sz w:val="24"/>
          <w:szCs w:val="24"/>
        </w:rPr>
        <w:t>Kecaka</w:t>
      </w:r>
      <w:r w:rsidR="00C25BBD" w:rsidRPr="000873EB">
        <w:rPr>
          <w:rFonts w:ascii="Times New Roman" w:hAnsi="Times New Roman" w:cs="Times New Roman"/>
          <w:sz w:val="24"/>
          <w:szCs w:val="24"/>
        </w:rPr>
        <w:t>pa</w:t>
      </w:r>
      <w:r w:rsidRPr="000873EB">
        <w:rPr>
          <w:rFonts w:ascii="Times New Roman" w:hAnsi="Times New Roman" w:cs="Times New Roman"/>
          <w:sz w:val="24"/>
          <w:szCs w:val="24"/>
        </w:rPr>
        <w:t xml:space="preserve">n tersebut perlu untuk dipekenalkan dan diajarkan kepada peserta didik, karena kebanyakan peserta didik bila melakukan project kegiatan sekolah tidak melakukan evaluasi terhadap bahan informasi yang mereka peroleh dari internet. </w:t>
      </w:r>
      <w:r w:rsidRPr="000873EB">
        <w:rPr>
          <w:rFonts w:ascii="Times New Roman" w:hAnsi="Times New Roman" w:cs="Times New Roman"/>
          <w:i/>
          <w:iCs/>
          <w:sz w:val="24"/>
          <w:szCs w:val="24"/>
        </w:rPr>
        <w:t xml:space="preserve">“Perhaps the most significant finding from this survey is that such a large percentage of students do not evaluate the realibility and the quality of web sources. This is a danger given that they self-report using the internet as their main source of information for school projects.” </w:t>
      </w:r>
      <w:r w:rsidRPr="000873EB">
        <w:rPr>
          <w:rStyle w:val="FootnoteReference"/>
          <w:rFonts w:ascii="Times New Roman" w:hAnsi="Times New Roman" w:cs="Times New Roman"/>
          <w:i/>
          <w:iCs/>
          <w:sz w:val="24"/>
          <w:szCs w:val="24"/>
        </w:rPr>
        <w:footnoteReference w:id="12"/>
      </w:r>
    </w:p>
    <w:p w14:paraId="425CEA58" w14:textId="77777777" w:rsidR="008D5866" w:rsidRPr="000873EB" w:rsidRDefault="008D5866" w:rsidP="00CD56D9">
      <w:pPr>
        <w:spacing w:after="0" w:line="240" w:lineRule="auto"/>
        <w:ind w:left="284" w:firstLine="283"/>
        <w:jc w:val="both"/>
        <w:rPr>
          <w:rFonts w:ascii="Times New Roman" w:hAnsi="Times New Roman" w:cs="Times New Roman"/>
          <w:sz w:val="24"/>
          <w:szCs w:val="24"/>
        </w:rPr>
      </w:pPr>
    </w:p>
    <w:p w14:paraId="206DCA6F" w14:textId="61DBE770" w:rsidR="00BD5376" w:rsidRPr="000873EB" w:rsidRDefault="00BD5376" w:rsidP="00CD56D9">
      <w:pPr>
        <w:pStyle w:val="ListParagraph"/>
        <w:numPr>
          <w:ilvl w:val="0"/>
          <w:numId w:val="15"/>
        </w:numPr>
        <w:spacing w:after="0" w:line="240" w:lineRule="auto"/>
        <w:ind w:left="709" w:hanging="425"/>
        <w:jc w:val="both"/>
        <w:rPr>
          <w:rFonts w:ascii="Times New Roman" w:hAnsi="Times New Roman" w:cs="Times New Roman"/>
          <w:b/>
          <w:sz w:val="24"/>
          <w:szCs w:val="24"/>
        </w:rPr>
      </w:pPr>
      <w:r w:rsidRPr="000873EB">
        <w:rPr>
          <w:rFonts w:ascii="Times New Roman" w:hAnsi="Times New Roman" w:cs="Times New Roman"/>
          <w:b/>
          <w:sz w:val="24"/>
          <w:szCs w:val="24"/>
        </w:rPr>
        <w:t>Efektivitas Pendidikan Karakter Islami</w:t>
      </w:r>
      <w:r w:rsidR="001166B3">
        <w:rPr>
          <w:rFonts w:ascii="Times New Roman" w:hAnsi="Times New Roman" w:cs="Times New Roman"/>
          <w:b/>
          <w:sz w:val="24"/>
          <w:szCs w:val="24"/>
        </w:rPr>
        <w:t>.</w:t>
      </w:r>
    </w:p>
    <w:p w14:paraId="2EFBCCC8" w14:textId="77777777" w:rsidR="00BD5376" w:rsidRPr="000873EB" w:rsidRDefault="00BD5376" w:rsidP="00CD56D9">
      <w:pPr>
        <w:spacing w:after="0" w:line="240" w:lineRule="auto"/>
        <w:ind w:firstLine="709"/>
        <w:jc w:val="both"/>
        <w:rPr>
          <w:rFonts w:ascii="Times New Roman" w:hAnsi="Times New Roman" w:cs="Times New Roman"/>
          <w:b/>
          <w:bCs/>
          <w:sz w:val="24"/>
          <w:szCs w:val="24"/>
        </w:rPr>
      </w:pPr>
      <w:r w:rsidRPr="000873EB">
        <w:rPr>
          <w:rFonts w:ascii="Times New Roman" w:hAnsi="Times New Roman" w:cs="Times New Roman"/>
          <w:b/>
          <w:bCs/>
          <w:sz w:val="24"/>
          <w:szCs w:val="24"/>
        </w:rPr>
        <w:t>Efektivitas</w:t>
      </w:r>
    </w:p>
    <w:p w14:paraId="5503761E" w14:textId="77777777" w:rsidR="00070BA9" w:rsidRPr="000873EB" w:rsidRDefault="00BD5376" w:rsidP="00CD56D9">
      <w:pPr>
        <w:spacing w:after="0" w:line="240" w:lineRule="auto"/>
        <w:ind w:left="284" w:firstLine="425"/>
        <w:jc w:val="both"/>
        <w:rPr>
          <w:rFonts w:ascii="Times New Roman" w:eastAsia="Times New Roman" w:hAnsi="Times New Roman" w:cs="Times New Roman"/>
          <w:color w:val="000000"/>
          <w:sz w:val="24"/>
          <w:szCs w:val="24"/>
          <w:lang w:eastAsia="id-ID"/>
        </w:rPr>
      </w:pPr>
      <w:r w:rsidRPr="000873EB">
        <w:rPr>
          <w:rFonts w:ascii="Times New Roman" w:hAnsi="Times New Roman" w:cs="Times New Roman"/>
          <w:sz w:val="24"/>
          <w:szCs w:val="24"/>
        </w:rPr>
        <w:t xml:space="preserve">Menurut Kamus Besar Bahasa Indonesia Online, efektivitas merupakan bentuk kata benda yang berarti keefektifan, berasal dari kata </w:t>
      </w:r>
      <w:r w:rsidRPr="000873EB">
        <w:rPr>
          <w:rFonts w:ascii="Times New Roman" w:hAnsi="Times New Roman" w:cs="Times New Roman"/>
          <w:i/>
          <w:sz w:val="24"/>
          <w:szCs w:val="24"/>
        </w:rPr>
        <w:t>efektif</w:t>
      </w:r>
      <w:r w:rsidRPr="000873EB">
        <w:rPr>
          <w:rFonts w:ascii="Times New Roman" w:hAnsi="Times New Roman" w:cs="Times New Roman"/>
          <w:sz w:val="24"/>
          <w:szCs w:val="24"/>
        </w:rPr>
        <w:t xml:space="preserve"> yang bermakna:  ‘</w:t>
      </w:r>
      <w:r w:rsidRPr="000873EB">
        <w:rPr>
          <w:rFonts w:ascii="Times New Roman" w:hAnsi="Times New Roman" w:cs="Times New Roman"/>
          <w:i/>
          <w:sz w:val="24"/>
          <w:szCs w:val="24"/>
        </w:rPr>
        <w:t xml:space="preserve">ada efeknya </w:t>
      </w:r>
      <w:r w:rsidRPr="000873EB">
        <w:rPr>
          <w:rFonts w:ascii="Times New Roman" w:eastAsia="Times New Roman" w:hAnsi="Times New Roman" w:cs="Times New Roman"/>
          <w:color w:val="000000"/>
          <w:sz w:val="24"/>
          <w:szCs w:val="24"/>
          <w:shd w:val="clear" w:color="auto" w:fill="FFFFFF"/>
          <w:lang w:eastAsia="id-ID"/>
        </w:rPr>
        <w:t>(akibatnya, pengaruhnya, kesannya)’ ; </w:t>
      </w:r>
      <w:r w:rsidRPr="000873EB">
        <w:rPr>
          <w:rFonts w:ascii="Times New Roman" w:hAnsi="Times New Roman" w:cs="Times New Roman"/>
          <w:i/>
          <w:sz w:val="24"/>
          <w:szCs w:val="24"/>
        </w:rPr>
        <w:t xml:space="preserve"> ‘dapat membawa hasil’, </w:t>
      </w:r>
      <w:r w:rsidRPr="000873EB">
        <w:rPr>
          <w:rFonts w:ascii="Times New Roman" w:hAnsi="Times New Roman" w:cs="Times New Roman"/>
          <w:sz w:val="24"/>
          <w:szCs w:val="24"/>
        </w:rPr>
        <w:t>atau</w:t>
      </w:r>
      <w:r w:rsidRPr="000873EB">
        <w:rPr>
          <w:rFonts w:ascii="Times New Roman" w:hAnsi="Times New Roman" w:cs="Times New Roman"/>
          <w:i/>
          <w:sz w:val="24"/>
          <w:szCs w:val="24"/>
        </w:rPr>
        <w:t xml:space="preserve"> ‘berhasil guna’ (tentang usaha, tindakan)</w:t>
      </w:r>
      <w:r w:rsidRPr="000873EB">
        <w:rPr>
          <w:rFonts w:ascii="Times New Roman" w:hAnsi="Times New Roman" w:cs="Times New Roman"/>
          <w:sz w:val="24"/>
          <w:szCs w:val="24"/>
        </w:rPr>
        <w:t>.  Sedangkan keefektifan dapat diambil pengertian dengan ‘</w:t>
      </w:r>
      <w:r w:rsidRPr="000873EB">
        <w:rPr>
          <w:rFonts w:ascii="Times New Roman" w:hAnsi="Times New Roman" w:cs="Times New Roman"/>
          <w:i/>
          <w:sz w:val="24"/>
          <w:szCs w:val="24"/>
        </w:rPr>
        <w:t xml:space="preserve">keadaan berpengaruh </w:t>
      </w:r>
      <w:r w:rsidRPr="000873EB">
        <w:rPr>
          <w:rFonts w:ascii="Times New Roman" w:hAnsi="Times New Roman" w:cs="Times New Roman"/>
          <w:sz w:val="24"/>
          <w:szCs w:val="24"/>
        </w:rPr>
        <w:t>atau</w:t>
      </w:r>
      <w:r w:rsidRPr="000873EB">
        <w:rPr>
          <w:rFonts w:ascii="Times New Roman" w:hAnsi="Times New Roman" w:cs="Times New Roman"/>
          <w:i/>
          <w:sz w:val="24"/>
          <w:szCs w:val="24"/>
        </w:rPr>
        <w:t xml:space="preserve"> keberhasilan (tentang usaha, tindakan).’ </w:t>
      </w:r>
      <w:r w:rsidRPr="000873EB">
        <w:rPr>
          <w:rFonts w:ascii="Times New Roman" w:hAnsi="Times New Roman" w:cs="Times New Roman"/>
          <w:sz w:val="24"/>
          <w:szCs w:val="24"/>
        </w:rPr>
        <w:t>Sedangkan bentuk kata kerjanya menjadi mengefektifkan, yang berarti ‘menjadikan efektif’ (dari sebuah usaha atau tindakan).</w:t>
      </w:r>
      <w:r w:rsidRPr="000873EB">
        <w:rPr>
          <w:rStyle w:val="FootnoteReference"/>
          <w:rFonts w:ascii="Times New Roman" w:eastAsia="Times New Roman" w:hAnsi="Times New Roman" w:cs="Times New Roman"/>
          <w:b/>
          <w:color w:val="000000"/>
          <w:sz w:val="24"/>
          <w:szCs w:val="24"/>
          <w:lang w:eastAsia="id-ID"/>
        </w:rPr>
        <w:footnoteReference w:id="13"/>
      </w:r>
    </w:p>
    <w:p w14:paraId="22F76083" w14:textId="77777777" w:rsidR="00070BA9" w:rsidRPr="000873EB" w:rsidRDefault="00BD5376" w:rsidP="00CD56D9">
      <w:pPr>
        <w:spacing w:after="0" w:line="240" w:lineRule="auto"/>
        <w:ind w:left="284" w:firstLine="425"/>
        <w:jc w:val="both"/>
        <w:rPr>
          <w:rFonts w:ascii="Times New Roman" w:eastAsia="Times New Roman" w:hAnsi="Times New Roman" w:cs="Times New Roman"/>
          <w:color w:val="000000"/>
          <w:sz w:val="24"/>
          <w:szCs w:val="24"/>
          <w:lang w:eastAsia="id-ID"/>
        </w:rPr>
      </w:pPr>
      <w:r w:rsidRPr="000873EB">
        <w:rPr>
          <w:rFonts w:ascii="Times New Roman" w:hAnsi="Times New Roman" w:cs="Times New Roman"/>
          <w:sz w:val="24"/>
          <w:szCs w:val="24"/>
        </w:rPr>
        <w:t xml:space="preserve">Bila dipahami lebih lanjut maka yang dimaksud efektifitas adalah tercapainya hasil suatu tindakan atau usaha tertentu sesuai dengan tujuan yang telah direncanakan dan ditetapkan sebelumnya. Maka bila diterapkan pada Efektivitas Pendidikan Karakter Islami adalah, tercapainya hasil pendidikan karakter Islami bagi Siswa SMK sesuai dengan nilai-nilai karakter yang telah ditetapkan pada mata pelajaran Pendidikan Agama Islam dan Budi Pekerti. </w:t>
      </w:r>
    </w:p>
    <w:p w14:paraId="1E1EB362" w14:textId="5D97C898" w:rsidR="00BD5376" w:rsidRPr="000873EB" w:rsidRDefault="00BD5376" w:rsidP="00CD56D9">
      <w:pPr>
        <w:spacing w:after="0" w:line="240" w:lineRule="auto"/>
        <w:ind w:left="284" w:firstLine="425"/>
        <w:jc w:val="both"/>
        <w:rPr>
          <w:rFonts w:ascii="Times New Roman" w:eastAsia="Times New Roman" w:hAnsi="Times New Roman" w:cs="Times New Roman"/>
          <w:color w:val="000000"/>
          <w:sz w:val="24"/>
          <w:szCs w:val="24"/>
          <w:lang w:eastAsia="id-ID"/>
        </w:rPr>
      </w:pPr>
      <w:r w:rsidRPr="000873EB">
        <w:rPr>
          <w:rFonts w:ascii="Times New Roman" w:hAnsi="Times New Roman" w:cs="Times New Roman"/>
          <w:sz w:val="24"/>
          <w:szCs w:val="24"/>
        </w:rPr>
        <w:t xml:space="preserve">Mengingat pentingnya urgensi pendidikan agama Islam, maka sudah sepatutnya bila semua pihak yang terkait dengan pendidikan tersebut perlu sekali untuk mendukungnya secara maksimal baik oleh tenaga pendidik (guru), tenaga kependidikan, orang tua maupun oleh masyarakat. Maka, baik atau buruknya dukungan pihak-pihak terkait tidak bisa dipisahkan dari efektivitas kontribusi mereka dalam mendukung pembelajaran dan pendidikan agama Islam tersebut, sebagai wahana pembinaan karakter, budi pekerti, ataupun prilaku kepribadian siswa. </w:t>
      </w:r>
    </w:p>
    <w:p w14:paraId="1AD46762" w14:textId="77777777" w:rsidR="00BD5376" w:rsidRPr="000873EB" w:rsidRDefault="00BD5376" w:rsidP="00CD56D9">
      <w:pPr>
        <w:spacing w:after="0" w:line="240" w:lineRule="auto"/>
        <w:ind w:firstLine="567"/>
        <w:jc w:val="both"/>
        <w:rPr>
          <w:rFonts w:ascii="Times New Roman" w:hAnsi="Times New Roman" w:cs="Times New Roman"/>
          <w:b/>
          <w:bCs/>
          <w:sz w:val="24"/>
          <w:szCs w:val="24"/>
        </w:rPr>
      </w:pPr>
      <w:r w:rsidRPr="000873EB">
        <w:rPr>
          <w:rFonts w:ascii="Times New Roman" w:hAnsi="Times New Roman" w:cs="Times New Roman"/>
          <w:b/>
          <w:bCs/>
          <w:sz w:val="24"/>
          <w:szCs w:val="24"/>
        </w:rPr>
        <w:t xml:space="preserve">Karakter </w:t>
      </w:r>
    </w:p>
    <w:p w14:paraId="2057919E" w14:textId="77777777" w:rsidR="00070BA9" w:rsidRPr="000873EB" w:rsidRDefault="00BD5376" w:rsidP="00CD56D9">
      <w:pPr>
        <w:spacing w:after="0" w:line="240" w:lineRule="auto"/>
        <w:ind w:left="284" w:firstLine="283"/>
        <w:jc w:val="both"/>
        <w:rPr>
          <w:rFonts w:ascii="Times New Roman" w:hAnsi="Times New Roman" w:cs="Times New Roman"/>
          <w:sz w:val="24"/>
          <w:szCs w:val="24"/>
        </w:rPr>
      </w:pPr>
      <w:r w:rsidRPr="000873EB">
        <w:rPr>
          <w:rFonts w:ascii="Times New Roman" w:hAnsi="Times New Roman" w:cs="Times New Roman"/>
          <w:sz w:val="24"/>
          <w:szCs w:val="24"/>
        </w:rPr>
        <w:t xml:space="preserve">Karakter menurut Pusat Bahasa Depdiknas adalah “bawaan, hati, jiwa, kepribadian, budi pekerti, perilaku, personalitas, sifat, tabiat, temperamen, watak”. Adapun berkarakter adalah berkepribadian, berperilaku, bersifat, bertabiat, dan berwatak”.  Menurut Tadkiroatun Musfiroh, karakter mengacu kepada serangkaian sikap (attitudes), perilaku (behaviors), motivasi (motivations), dan </w:t>
      </w:r>
      <w:r w:rsidRPr="000873EB">
        <w:rPr>
          <w:rFonts w:ascii="Times New Roman" w:hAnsi="Times New Roman" w:cs="Times New Roman"/>
          <w:i/>
          <w:sz w:val="24"/>
          <w:szCs w:val="24"/>
        </w:rPr>
        <w:t>keterampilan</w:t>
      </w:r>
      <w:r w:rsidRPr="000873EB">
        <w:rPr>
          <w:rFonts w:ascii="Times New Roman" w:hAnsi="Times New Roman" w:cs="Times New Roman"/>
          <w:sz w:val="24"/>
          <w:szCs w:val="24"/>
        </w:rPr>
        <w:t xml:space="preserve"> (skills)</w:t>
      </w:r>
      <w:r w:rsidRPr="000873EB">
        <w:rPr>
          <w:rStyle w:val="FootnoteReference"/>
          <w:rFonts w:ascii="Times New Roman" w:hAnsi="Times New Roman" w:cs="Times New Roman"/>
          <w:sz w:val="24"/>
          <w:szCs w:val="24"/>
        </w:rPr>
        <w:footnoteReference w:id="14"/>
      </w:r>
      <w:r w:rsidRPr="000873EB">
        <w:rPr>
          <w:rFonts w:ascii="Times New Roman" w:hAnsi="Times New Roman" w:cs="Times New Roman"/>
          <w:sz w:val="24"/>
          <w:szCs w:val="24"/>
        </w:rPr>
        <w:t>. Menurut KBBI online karakter adalah “</w:t>
      </w:r>
      <w:r w:rsidRPr="000873EB">
        <w:rPr>
          <w:rFonts w:ascii="Times New Roman" w:hAnsi="Times New Roman" w:cs="Times New Roman"/>
          <w:i/>
          <w:iCs/>
          <w:sz w:val="24"/>
          <w:szCs w:val="24"/>
          <w:shd w:val="clear" w:color="auto" w:fill="FFFFFF"/>
        </w:rPr>
        <w:t>n </w:t>
      </w:r>
      <w:r w:rsidRPr="000873EB">
        <w:rPr>
          <w:rFonts w:ascii="Times New Roman" w:hAnsi="Times New Roman" w:cs="Times New Roman"/>
          <w:sz w:val="24"/>
          <w:szCs w:val="24"/>
          <w:shd w:val="clear" w:color="auto" w:fill="FFFFFF"/>
        </w:rPr>
        <w:t>sifat-sifat kejiwaan, akhlak atau budi pekerti yang membedakan seseorang dari yang lain; tabiat; watak.”</w:t>
      </w:r>
      <w:r w:rsidRPr="000873EB">
        <w:rPr>
          <w:rStyle w:val="FootnoteReference"/>
          <w:rFonts w:ascii="Times New Roman" w:hAnsi="Times New Roman" w:cs="Times New Roman"/>
          <w:sz w:val="24"/>
          <w:szCs w:val="24"/>
          <w:shd w:val="clear" w:color="auto" w:fill="FFFFFF"/>
        </w:rPr>
        <w:footnoteReference w:id="15"/>
      </w:r>
    </w:p>
    <w:p w14:paraId="3FF1B683" w14:textId="77D0CD0E" w:rsidR="00BD5376" w:rsidRPr="000873EB" w:rsidRDefault="00BD5376" w:rsidP="00CD56D9">
      <w:pPr>
        <w:spacing w:after="0" w:line="240" w:lineRule="auto"/>
        <w:ind w:left="284" w:firstLine="283"/>
        <w:jc w:val="both"/>
        <w:rPr>
          <w:rFonts w:ascii="Times New Roman" w:hAnsi="Times New Roman" w:cs="Times New Roman"/>
          <w:sz w:val="24"/>
          <w:szCs w:val="24"/>
        </w:rPr>
      </w:pPr>
      <w:r w:rsidRPr="000873EB">
        <w:rPr>
          <w:rFonts w:ascii="Times New Roman" w:eastAsia="MS Mincho" w:hAnsi="Times New Roman" w:cs="Times New Roman"/>
          <w:color w:val="000000"/>
          <w:sz w:val="24"/>
          <w:szCs w:val="24"/>
          <w:lang w:eastAsia="ja-JP"/>
        </w:rPr>
        <w:t xml:space="preserve">Kemendiknas menyebutkan </w:t>
      </w:r>
      <w:r w:rsidRPr="000873EB">
        <w:rPr>
          <w:rFonts w:ascii="Times New Roman" w:hAnsi="Times New Roman" w:cs="Times New Roman"/>
          <w:sz w:val="24"/>
          <w:szCs w:val="24"/>
        </w:rPr>
        <w:t xml:space="preserve">butir-butir nilai moral sebagai standar kompetensi moral lulusan untuk peserta didik meliputi 20 nilai karakter utama yang disarikan dari Permen Diknas nomor 23 tahun 2006 dan ditegaskan lagi dengan Perpres RI  Nomor 87 Tahun 2017 menjadi 18 butir nilai. Nilai-nilai tersebut adalah </w:t>
      </w:r>
      <w:r w:rsidRPr="000873EB">
        <w:rPr>
          <w:rFonts w:ascii="Times New Roman" w:hAnsi="Times New Roman" w:cs="Times New Roman"/>
          <w:i/>
          <w:sz w:val="24"/>
          <w:szCs w:val="24"/>
        </w:rPr>
        <w:t>religious, jujur, toleransi, disiplin, kerja keras, kreatif, bergaya hidup sehat, mandiri, demokratis, semangat kebangsaan, cinta damai dan  cinta tanah air, menghargai prestasi, bersahabat/komunikatif, rasa ingin tahu, gemar membaca, dan cinta ilmu,, peduli lingkungan, peduli sosial, santun, tanggung jawab</w:t>
      </w:r>
      <w:r w:rsidRPr="000873EB">
        <w:rPr>
          <w:rFonts w:ascii="Times New Roman" w:hAnsi="Times New Roman" w:cs="Times New Roman"/>
          <w:sz w:val="24"/>
          <w:szCs w:val="24"/>
        </w:rPr>
        <w:t>.</w:t>
      </w:r>
      <w:r w:rsidRPr="000873EB">
        <w:rPr>
          <w:rStyle w:val="FootnoteReference"/>
          <w:rFonts w:ascii="Times New Roman" w:hAnsi="Times New Roman" w:cs="Times New Roman"/>
          <w:sz w:val="24"/>
          <w:szCs w:val="24"/>
        </w:rPr>
        <w:footnoteReference w:id="16"/>
      </w:r>
      <w:r w:rsidRPr="000873EB">
        <w:rPr>
          <w:rFonts w:ascii="Times New Roman" w:hAnsi="Times New Roman" w:cs="Times New Roman"/>
          <w:sz w:val="24"/>
          <w:szCs w:val="24"/>
        </w:rPr>
        <w:t xml:space="preserve"> </w:t>
      </w:r>
      <w:r w:rsidRPr="000873EB">
        <w:rPr>
          <w:rFonts w:ascii="Times New Roman" w:eastAsia="MS Mincho" w:hAnsi="Times New Roman" w:cs="Times New Roman"/>
          <w:color w:val="000000"/>
          <w:sz w:val="24"/>
          <w:szCs w:val="24"/>
          <w:lang w:eastAsia="ja-JP"/>
        </w:rPr>
        <w:t xml:space="preserve">Nilai-nilai budi pekerti ini hendaklah dapat ditanamkan pada diri anak didik sejak mereka berada di tingkat sekolah dasar sampai dengan sekolah menengah atas.   </w:t>
      </w:r>
    </w:p>
    <w:p w14:paraId="36F3A6B1" w14:textId="77777777" w:rsidR="00BD5376" w:rsidRPr="000873EB" w:rsidRDefault="00BD5376" w:rsidP="00CD56D9">
      <w:pPr>
        <w:spacing w:after="0" w:line="240" w:lineRule="auto"/>
        <w:ind w:firstLine="567"/>
        <w:jc w:val="both"/>
        <w:rPr>
          <w:rFonts w:ascii="Times New Roman" w:eastAsia="MS Mincho" w:hAnsi="Times New Roman" w:cs="Times New Roman"/>
          <w:b/>
          <w:bCs/>
          <w:color w:val="000000"/>
          <w:sz w:val="24"/>
          <w:szCs w:val="24"/>
          <w:lang w:eastAsia="ja-JP"/>
        </w:rPr>
      </w:pPr>
      <w:r w:rsidRPr="000873EB">
        <w:rPr>
          <w:rFonts w:ascii="Times New Roman" w:eastAsia="MS Mincho" w:hAnsi="Times New Roman" w:cs="Times New Roman"/>
          <w:b/>
          <w:bCs/>
          <w:color w:val="000000"/>
          <w:sz w:val="24"/>
          <w:szCs w:val="24"/>
          <w:lang w:eastAsia="ja-JP"/>
        </w:rPr>
        <w:t>Karakter Islami</w:t>
      </w:r>
    </w:p>
    <w:p w14:paraId="3C4EABBE" w14:textId="77777777" w:rsidR="00BD5376" w:rsidRPr="000873EB" w:rsidRDefault="00BD5376" w:rsidP="00CD56D9">
      <w:pPr>
        <w:spacing w:after="0" w:line="240" w:lineRule="auto"/>
        <w:ind w:left="284" w:firstLine="283"/>
        <w:jc w:val="both"/>
        <w:rPr>
          <w:rFonts w:ascii="Times New Roman" w:eastAsia="MS Mincho" w:hAnsi="Times New Roman" w:cs="Times New Roman"/>
          <w:sz w:val="24"/>
          <w:szCs w:val="24"/>
          <w:lang w:eastAsia="ja-JP"/>
        </w:rPr>
      </w:pPr>
      <w:r w:rsidRPr="000873EB">
        <w:rPr>
          <w:rFonts w:ascii="Times New Roman" w:hAnsi="Times New Roman" w:cs="Times New Roman"/>
          <w:sz w:val="24"/>
          <w:szCs w:val="24"/>
        </w:rPr>
        <w:lastRenderedPageBreak/>
        <w:t xml:space="preserve">Nilai-nilai yang tedapat pada panduan dari Kemendikbud tersebut adalah juga merupakan representasi dari nilai-nilai karakter Islami yang dapat ditanamkan dalam pribadi remaja muslim, karena dasar keseluruhan nilai tersebut juga terdapat dalam ajaran Islam. Maka, disamping 20 butir nilai standard kompetensi lulusan tersebut diatas masih terdapat nilai-nilai islami yang belum tercakup yang menjadi bagian indikator variabel penelitian ini seperti </w:t>
      </w:r>
      <w:r w:rsidRPr="000873EB">
        <w:rPr>
          <w:rFonts w:ascii="Times New Roman" w:hAnsi="Times New Roman" w:cs="Times New Roman"/>
          <w:i/>
          <w:sz w:val="24"/>
          <w:szCs w:val="24"/>
        </w:rPr>
        <w:t>sikap menghargai orang lain  (tidak berolok-olok), menghormati orang tua, peran khalifah, amanah, tabligh, fathonah, fitrah, insan kamil, tawwakal, tabayun, optimis, sabar, dan lain-lain yang tercakup dalam akhlak Islami</w:t>
      </w:r>
      <w:r w:rsidRPr="000873EB">
        <w:rPr>
          <w:rFonts w:ascii="Times New Roman" w:hAnsi="Times New Roman" w:cs="Times New Roman"/>
          <w:sz w:val="24"/>
          <w:szCs w:val="24"/>
        </w:rPr>
        <w:t>. Jadi, nilai karakter dasar tersebut sejalan dengan nilai-nilai luhur yang terkandung dalam ajaran Islam sebagai perwujudan karakter Islami bagi setiap muslim. Muslim yang (ter)baik adalah mereka yang mampu melakukan amar ma’ruf dan nahi mungkar [Q.S. Ali Imron (3), ayat 110]. Artinya setiap peserta didik muslim harus memiliki kepribadian dan  kemandirian, serta tidak bersikap ikut-ikutan tatkala melihat kemungkaran dan kemaksiatan dihadapan mereka. Namun amal perbuatan mereka harus selalu didasarkan pada ilmu dan pengetahuan yang diperlukan pada berbagai persoalan yang sedang dihadapi. Untuk itu, ilmu pengetahuan harus selalu dicari dan ditingkatkan terus secara comprehensif dan up to date, dan harus selalu berusaha untuk diamalkan dalam kehidupan sehari-hari. Inilah k</w:t>
      </w:r>
      <w:r w:rsidRPr="000873EB">
        <w:rPr>
          <w:rFonts w:ascii="Times New Roman" w:eastAsia="MS Mincho" w:hAnsi="Times New Roman" w:cs="Times New Roman"/>
          <w:sz w:val="24"/>
          <w:szCs w:val="24"/>
          <w:lang w:eastAsia="ja-JP"/>
        </w:rPr>
        <w:t xml:space="preserve">arakteristik pokok pendidikan Islam, seperti terlihat pada catatan prof Azyumardi Azra berikut: </w:t>
      </w:r>
    </w:p>
    <w:p w14:paraId="7729D811" w14:textId="6CBB3396" w:rsidR="00BD5376" w:rsidRPr="000873EB" w:rsidRDefault="00BD5376" w:rsidP="00CD56D9">
      <w:pPr>
        <w:autoSpaceDE w:val="0"/>
        <w:autoSpaceDN w:val="0"/>
        <w:adjustRightInd w:val="0"/>
        <w:spacing w:line="240" w:lineRule="auto"/>
        <w:ind w:left="284" w:firstLine="567"/>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“Kar</w:t>
      </w:r>
      <w:r w:rsidR="00070BA9" w:rsidRPr="000873EB">
        <w:rPr>
          <w:rFonts w:ascii="Times New Roman" w:eastAsia="MS Mincho" w:hAnsi="Times New Roman" w:cs="Times New Roman"/>
          <w:sz w:val="24"/>
          <w:szCs w:val="24"/>
          <w:lang w:eastAsia="ja-JP"/>
        </w:rPr>
        <w:t>a</w:t>
      </w:r>
      <w:r w:rsidRPr="000873EB">
        <w:rPr>
          <w:rFonts w:ascii="Times New Roman" w:eastAsia="MS Mincho" w:hAnsi="Times New Roman" w:cs="Times New Roman"/>
          <w:sz w:val="24"/>
          <w:szCs w:val="24"/>
          <w:lang w:eastAsia="ja-JP"/>
        </w:rPr>
        <w:t xml:space="preserve">kteristik pertama, dalam pendidikan islam, penekanan ditujukan pada </w:t>
      </w:r>
      <w:r w:rsidRPr="000873EB">
        <w:rPr>
          <w:rFonts w:ascii="Times New Roman" w:eastAsia="MS Mincho" w:hAnsi="Times New Roman" w:cs="Times New Roman"/>
          <w:b/>
          <w:sz w:val="24"/>
          <w:szCs w:val="24"/>
          <w:lang w:eastAsia="ja-JP"/>
        </w:rPr>
        <w:t>pencarian</w:t>
      </w:r>
      <w:r w:rsidRPr="000873EB">
        <w:rPr>
          <w:rFonts w:ascii="Times New Roman" w:eastAsia="MS Mincho" w:hAnsi="Times New Roman" w:cs="Times New Roman"/>
          <w:sz w:val="24"/>
          <w:szCs w:val="24"/>
          <w:lang w:eastAsia="ja-JP"/>
        </w:rPr>
        <w:t xml:space="preserve"> ilmu pengetahuan, penguasaan, dan pengembangan atas dasar ibadah kepada Allah SWT. Setiap penganut Islam diwajibhkan untuk mencari lmu pengetahuan untuk dipahami secara mendalam. Pada tahap selanjutnya dikembangakan dalam kerangka ibadah guna kemashlahatan umat manusia. Pencarian, penguasaan, dan pengembangan ilmu pengetahuan ini merupakan suatu proses yang berkseinambungan, dan pada prinsipnya berlansung seumur hidup. Inilah yang dikenal dengan istilah long life education dalam sistem pendidikan modern. Sebagai sebuah ibadah, maka dalam tahap pencarian, penguasaan, dan pengemabngan ilmu penetahuan dalam pendidikan islam sngat menekankan pada nilai-niai akhlak. Di dalam konteks ini, maka kejujuran, sikap tawadhu, menghormati sumber pengetahuan dan sebagainaya merupakan prinsip-prinsip penting yang perlu dipegangi setiap pencari ilmu... Karakteristik berikutnya adalah pengakuan akan potensi dan kemampuan seseorang untuk bekembang dalam suatu kepribadian. Setiap pencari ilmu dipandang sebagai makhluk Tuhan yang perlu dihormati dan disantuni agar potensi-potensi yang dimilikinya dapat teraktualisasi dengan sebaik-baiknya. </w:t>
      </w:r>
      <w:r w:rsidRPr="000873EB">
        <w:rPr>
          <w:rFonts w:ascii="Times New Roman" w:eastAsia="MS Mincho" w:hAnsi="Times New Roman" w:cs="Times New Roman"/>
          <w:b/>
          <w:sz w:val="24"/>
          <w:szCs w:val="24"/>
          <w:lang w:eastAsia="ja-JP"/>
        </w:rPr>
        <w:t>Pengalaman</w:t>
      </w:r>
      <w:r w:rsidRPr="000873EB">
        <w:rPr>
          <w:rFonts w:ascii="Times New Roman" w:eastAsia="MS Mincho" w:hAnsi="Times New Roman" w:cs="Times New Roman"/>
          <w:sz w:val="24"/>
          <w:szCs w:val="24"/>
          <w:lang w:eastAsia="ja-JP"/>
        </w:rPr>
        <w:t xml:space="preserve"> ilmu pengetahuan atas dasar tanggung jawab kepada Tuhan dan masyarakat manusia merupakan karakteristik pendidikan Islam berikutnya. Di sinsi  suatu pengetahuan bukan hanya untuk diketahui, dan dikembangkan, melainkan sekaligus dipraktekkan dalam kehidupan nyata. Dengan demikian, terdapat konsistensi antara apa-apa yang diketahui dengan pengamalannya dalam kehidupan sehari-hari. Di dalam islam, mengetahui suatu pengetahuan, sama pentingnya dengan pengamalannya secara kongkrit.  </w:t>
      </w:r>
      <w:r w:rsidRPr="000873EB">
        <w:rPr>
          <w:rStyle w:val="FootnoteReference"/>
          <w:rFonts w:ascii="Times New Roman" w:eastAsia="MS Mincho" w:hAnsi="Times New Roman" w:cs="Times New Roman"/>
          <w:sz w:val="24"/>
          <w:szCs w:val="24"/>
          <w:lang w:eastAsia="ja-JP"/>
        </w:rPr>
        <w:footnoteReference w:id="17"/>
      </w:r>
      <w:r w:rsidRPr="000873EB">
        <w:rPr>
          <w:rFonts w:ascii="Times New Roman" w:eastAsia="MS Mincho" w:hAnsi="Times New Roman" w:cs="Times New Roman"/>
          <w:sz w:val="24"/>
          <w:szCs w:val="24"/>
          <w:lang w:eastAsia="ja-JP"/>
        </w:rPr>
        <w:t xml:space="preserve"> </w:t>
      </w:r>
      <w:r w:rsidRPr="000873EB">
        <w:rPr>
          <w:rFonts w:ascii="Times New Roman" w:hAnsi="Times New Roman" w:cs="Times New Roman"/>
          <w:sz w:val="24"/>
          <w:szCs w:val="24"/>
        </w:rPr>
        <w:t xml:space="preserve"> </w:t>
      </w:r>
    </w:p>
    <w:p w14:paraId="1B53091A" w14:textId="4779FD0B" w:rsidR="00BD5376" w:rsidRPr="000873EB" w:rsidRDefault="00BD5376" w:rsidP="00CD56D9">
      <w:pPr>
        <w:pStyle w:val="ListParagraph"/>
        <w:numPr>
          <w:ilvl w:val="0"/>
          <w:numId w:val="15"/>
        </w:numPr>
        <w:spacing w:after="0" w:line="240" w:lineRule="auto"/>
        <w:ind w:left="709" w:hanging="425"/>
        <w:jc w:val="both"/>
        <w:rPr>
          <w:rFonts w:ascii="Times New Roman" w:eastAsia="MS Mincho" w:hAnsi="Times New Roman" w:cs="Times New Roman"/>
          <w:b/>
          <w:bCs/>
          <w:sz w:val="24"/>
          <w:szCs w:val="24"/>
          <w:lang w:eastAsia="ja-JP"/>
        </w:rPr>
      </w:pPr>
      <w:r w:rsidRPr="000873EB">
        <w:rPr>
          <w:rFonts w:ascii="Times New Roman" w:eastAsia="MS Mincho" w:hAnsi="Times New Roman" w:cs="Times New Roman"/>
          <w:b/>
          <w:bCs/>
          <w:sz w:val="24"/>
          <w:szCs w:val="24"/>
          <w:lang w:eastAsia="ja-JP"/>
        </w:rPr>
        <w:t xml:space="preserve">Teori </w:t>
      </w:r>
      <w:r w:rsidR="00E54983" w:rsidRPr="000873EB">
        <w:rPr>
          <w:rFonts w:ascii="Times New Roman" w:eastAsia="MS Mincho" w:hAnsi="Times New Roman" w:cs="Times New Roman"/>
          <w:b/>
          <w:bCs/>
          <w:sz w:val="24"/>
          <w:szCs w:val="24"/>
          <w:lang w:eastAsia="ja-JP"/>
        </w:rPr>
        <w:t>Korelasi Variabel</w:t>
      </w:r>
    </w:p>
    <w:p w14:paraId="5327A37A" w14:textId="77777777" w:rsidR="00070BA9" w:rsidRPr="000873EB" w:rsidRDefault="00BD5376" w:rsidP="00CD56D9">
      <w:pPr>
        <w:spacing w:after="0" w:line="240" w:lineRule="auto"/>
        <w:ind w:left="284" w:firstLine="425"/>
        <w:jc w:val="both"/>
        <w:rPr>
          <w:rFonts w:ascii="Times New Roman" w:hAnsi="Times New Roman" w:cs="Times New Roman"/>
          <w:sz w:val="24"/>
          <w:szCs w:val="24"/>
        </w:rPr>
      </w:pPr>
      <w:r w:rsidRPr="000873EB">
        <w:rPr>
          <w:rFonts w:ascii="Times New Roman" w:hAnsi="Times New Roman" w:cs="Times New Roman"/>
          <w:sz w:val="24"/>
          <w:szCs w:val="24"/>
        </w:rPr>
        <w:t>Teori konseptual dan desain operasioanl dalam penelitian tentang karakter ini digunakan diantaranya adalah teori pendekatan pembelajaran integratif,  pendekatan psiko-analisis, dan psiko-sosial yang sering dipergunakan dalam desain dan proses analisa penelitian di bidang pendidikan.</w:t>
      </w:r>
    </w:p>
    <w:p w14:paraId="60F768E3" w14:textId="2382273A" w:rsidR="00BD5376" w:rsidRPr="000873EB" w:rsidRDefault="00BD5376" w:rsidP="00CD56D9">
      <w:pPr>
        <w:spacing w:after="0" w:line="240" w:lineRule="auto"/>
        <w:ind w:left="284" w:firstLine="425"/>
        <w:jc w:val="both"/>
        <w:rPr>
          <w:rFonts w:ascii="Times New Roman" w:eastAsia="MS Mincho" w:hAnsi="Times New Roman" w:cs="Times New Roman"/>
          <w:b/>
          <w:bCs/>
          <w:sz w:val="24"/>
          <w:szCs w:val="24"/>
          <w:lang w:eastAsia="ja-JP"/>
        </w:rPr>
      </w:pPr>
      <w:r w:rsidRPr="000873EB">
        <w:rPr>
          <w:rFonts w:ascii="Times New Roman" w:hAnsi="Times New Roman" w:cs="Times New Roman"/>
          <w:sz w:val="24"/>
          <w:szCs w:val="24"/>
        </w:rPr>
        <w:lastRenderedPageBreak/>
        <w:t xml:space="preserve">Dengan demikian, dengan teori ini desain penelitian dikembangkan dengan asumsi kuat dimana secara psikologi kompetensi literasi digital siswa berkaitan dan berpengaruh terhadap penguatan efektivitas pendidikan karakter Islami pada diri siswa, dengan beberapa pendekatan teori relevan. Dari variabel tersebut kemudian diturunkan dan disusun secara detail indikator-indikator terkait  pada kedua variabel tersebut di atas. </w:t>
      </w:r>
    </w:p>
    <w:p w14:paraId="0E7FAA0E" w14:textId="7D6DB565" w:rsidR="00BD5376" w:rsidRPr="000873EB" w:rsidRDefault="00BD5376" w:rsidP="00CD56D9">
      <w:pPr>
        <w:pStyle w:val="ListParagraph"/>
        <w:numPr>
          <w:ilvl w:val="0"/>
          <w:numId w:val="16"/>
        </w:numPr>
        <w:tabs>
          <w:tab w:val="left" w:pos="426"/>
        </w:tabs>
        <w:spacing w:after="0" w:line="240" w:lineRule="auto"/>
        <w:jc w:val="both"/>
        <w:rPr>
          <w:rFonts w:ascii="Times New Roman" w:hAnsi="Times New Roman" w:cs="Times New Roman"/>
          <w:sz w:val="24"/>
          <w:szCs w:val="24"/>
        </w:rPr>
      </w:pPr>
      <w:r w:rsidRPr="000873EB">
        <w:rPr>
          <w:rFonts w:ascii="Times New Roman" w:hAnsi="Times New Roman" w:cs="Times New Roman"/>
          <w:b/>
          <w:sz w:val="24"/>
          <w:szCs w:val="24"/>
        </w:rPr>
        <w:t>Teori pembelajaran integratif</w:t>
      </w:r>
      <w:r w:rsidRPr="000873EB">
        <w:rPr>
          <w:rFonts w:ascii="Times New Roman" w:hAnsi="Times New Roman" w:cs="Times New Roman"/>
          <w:sz w:val="24"/>
          <w:szCs w:val="24"/>
        </w:rPr>
        <w:t xml:space="preserve"> dengan pendekatan fungsional dan rasional dalam paradigma baru pendidikan Islam. </w:t>
      </w:r>
    </w:p>
    <w:p w14:paraId="52AB898A" w14:textId="77777777" w:rsidR="00BD5376" w:rsidRPr="000873EB" w:rsidRDefault="00BD5376" w:rsidP="00765131">
      <w:pPr>
        <w:spacing w:after="0" w:line="240" w:lineRule="auto"/>
        <w:ind w:left="360" w:firstLine="567"/>
        <w:jc w:val="both"/>
        <w:rPr>
          <w:rFonts w:ascii="Times New Roman" w:hAnsi="Times New Roman" w:cs="Times New Roman"/>
          <w:sz w:val="24"/>
          <w:szCs w:val="24"/>
        </w:rPr>
      </w:pPr>
      <w:r w:rsidRPr="000873EB">
        <w:rPr>
          <w:rFonts w:ascii="Times New Roman" w:hAnsi="Times New Roman" w:cs="Times New Roman"/>
          <w:sz w:val="24"/>
          <w:szCs w:val="24"/>
        </w:rPr>
        <w:t xml:space="preserve">Teori penelitian ini berusaha untuk menacari terobosan baru sebagai upaya dalam mencari penguatan pendidikan karakter Islami.  Teori pendekatan pembelajaran integratif, khususnya pada model teori pembelajaran PAKEM (Pembelajaran aktif, kreatif, efektif, dan menyenangkan atau </w:t>
      </w:r>
      <w:r w:rsidRPr="000873EB">
        <w:rPr>
          <w:rFonts w:ascii="Times New Roman" w:hAnsi="Times New Roman" w:cs="Times New Roman"/>
          <w:i/>
          <w:sz w:val="24"/>
          <w:szCs w:val="24"/>
        </w:rPr>
        <w:t>Joyfull Learning)</w:t>
      </w:r>
      <w:r w:rsidRPr="000873EB">
        <w:rPr>
          <w:rFonts w:ascii="Times New Roman" w:hAnsi="Times New Roman" w:cs="Times New Roman"/>
          <w:sz w:val="24"/>
          <w:szCs w:val="24"/>
        </w:rPr>
        <w:t xml:space="preserve">, menjadi salah satu teori yang digunakan untuk menjelaskan keterhubungan variabel bebas terhadap variabel terikat, dimana variabel independen dipandang sebagai bagian tak terpisahkan dalam upaya meningkatkan efektivitas pendidikan dimaksud. </w:t>
      </w:r>
    </w:p>
    <w:p w14:paraId="19C864A7" w14:textId="77777777" w:rsidR="00BD5376" w:rsidRPr="000873EB" w:rsidRDefault="00BD5376" w:rsidP="00765131">
      <w:pPr>
        <w:spacing w:after="0" w:line="240" w:lineRule="auto"/>
        <w:ind w:left="1134" w:firstLine="567"/>
        <w:jc w:val="both"/>
        <w:rPr>
          <w:rFonts w:ascii="Times New Roman" w:hAnsi="Times New Roman" w:cs="Times New Roman"/>
          <w:sz w:val="24"/>
          <w:szCs w:val="24"/>
        </w:rPr>
      </w:pPr>
      <w:r w:rsidRPr="000873EB">
        <w:rPr>
          <w:rFonts w:ascii="Times New Roman" w:hAnsi="Times New Roman" w:cs="Times New Roman"/>
          <w:i/>
          <w:sz w:val="24"/>
          <w:szCs w:val="24"/>
        </w:rPr>
        <w:t xml:space="preserve">“Pembelajaran terpadu (integratif) adalah pembelajaran yang menghubungkan aktivitas anak berinteraksi dengan lingkungan dan pengalaman dalam kehidupannya. ... PAKEM adalah strategi pembelajaran yang menciptakan variasi kondisi eksternal dan internal dengan melibatkan siswa secara aktif, kreatif, efektif, dan menyenangkan sehingga pembelajaran bermakna.  Pembelajaran aktif merupakan pendekatan pembelajaran yang lebih banyak melibatkan aktivitas peserta didik dalam mengakses berbagai informasi dan pengetahuan untuk dibahas dan dikaji dalam proses pembelajaran di kelas sehingga mereka mendapatkan berbagai pengalaman yang dapat meningkatkan pemahaman dan kompetensinya. Lebih dari itu, pembelajaran aktif memungkinkan peserta didik mengembangkan kemampuan berpikir tingkat tinggi, seperti menganalisis dan menyintesis, serta melakukan penilaian terhadap berbagai peristiwa belajar, dan menerapkannya dalam kehidupan seharihari. Pembelajaran aktif memiliki persamaan dengan model pembelajaran self discovery learning, yakni pembelajaran yang dilakukan oleh peserta didik untuk menemukan kesimpulan sendiri sehingga dapat dijadikan sebagai nilai baru yang dapat diimplementasikan dalam kehidupan sehari-hari. ” </w:t>
      </w:r>
      <w:r w:rsidRPr="000873EB">
        <w:rPr>
          <w:rStyle w:val="FootnoteReference"/>
          <w:rFonts w:ascii="Times New Roman" w:hAnsi="Times New Roman" w:cs="Times New Roman"/>
          <w:sz w:val="24"/>
          <w:szCs w:val="24"/>
        </w:rPr>
        <w:footnoteReference w:id="18"/>
      </w:r>
    </w:p>
    <w:p w14:paraId="2AD33B5B" w14:textId="77777777" w:rsidR="00070BA9" w:rsidRPr="000873EB" w:rsidRDefault="00BD5376" w:rsidP="00765131">
      <w:pPr>
        <w:spacing w:after="0" w:line="240" w:lineRule="auto"/>
        <w:ind w:left="567" w:firstLine="567"/>
        <w:jc w:val="both"/>
        <w:rPr>
          <w:rFonts w:ascii="Times New Roman" w:hAnsi="Times New Roman" w:cs="Times New Roman"/>
          <w:bCs/>
          <w:sz w:val="24"/>
          <w:szCs w:val="24"/>
        </w:rPr>
      </w:pPr>
      <w:r w:rsidRPr="000873EB">
        <w:rPr>
          <w:rFonts w:ascii="Times New Roman" w:hAnsi="Times New Roman" w:cs="Times New Roman"/>
          <w:bCs/>
          <w:sz w:val="24"/>
          <w:szCs w:val="24"/>
        </w:rPr>
        <w:t>Proses pembelajaran integratif dapat dipandang menjadi altenatif penguatan pendidikan peserta didik muslim menuju terbinanya dan terwujudnya masyarakat madani. Pembinaan karakter dengan upaya meningkatkan kemampuan olah pikir, olah rasa, olah raga, dan olah karsa pada diri anak didik memerlukan proses pendidikan yang panjang. Standard kompetensi untuk ketrampilan di abad 21 yang dikenal dengan singkatan 4C (</w:t>
      </w:r>
      <w:r w:rsidRPr="000873EB">
        <w:rPr>
          <w:rFonts w:ascii="Times New Roman" w:hAnsi="Times New Roman" w:cs="Times New Roman"/>
          <w:i/>
          <w:sz w:val="24"/>
          <w:szCs w:val="24"/>
        </w:rPr>
        <w:t>Creativity and Innovation, Critical Thinking and Problem Solving, Communication, dan Collaboration</w:t>
      </w:r>
      <w:r w:rsidRPr="000873EB">
        <w:rPr>
          <w:rFonts w:ascii="Times New Roman" w:hAnsi="Times New Roman" w:cs="Times New Roman"/>
          <w:sz w:val="24"/>
          <w:szCs w:val="24"/>
        </w:rPr>
        <w:t>)</w:t>
      </w:r>
      <w:r w:rsidRPr="000873EB">
        <w:rPr>
          <w:rFonts w:ascii="Times New Roman" w:hAnsi="Times New Roman" w:cs="Times New Roman"/>
          <w:bCs/>
          <w:sz w:val="24"/>
          <w:szCs w:val="24"/>
        </w:rPr>
        <w:t xml:space="preserve"> di dalamnya tersirat syarat keahlian literasi digital yang harus dimiliki oleh setiap individu siswa. Empat ketrampilan ini juga menjadi indikator keberhasilan pendidikan karakter. Untuk mewujudkan lulusan dengan setidaknya memiliki 4 C tersebut tentu tidak selalu mudah diperoleh. Sehingga berbagai alternatif pemberdayaan sumber belajar yang </w:t>
      </w:r>
      <w:r w:rsidRPr="000873EB">
        <w:rPr>
          <w:rFonts w:ascii="Times New Roman" w:hAnsi="Times New Roman" w:cs="Times New Roman"/>
          <w:bCs/>
          <w:sz w:val="24"/>
          <w:szCs w:val="24"/>
        </w:rPr>
        <w:lastRenderedPageBreak/>
        <w:t xml:space="preserve">tidak hanya terfokus kepada tenaga pendidik (guru) semata tetapi juga dari sumber daya yang ada di sekitarnya. Upaya ini dapat ditempuh salah satunya dengan menerapkan sistem pendidikan dengan pembelajaran </w:t>
      </w:r>
      <w:r w:rsidRPr="000873EB">
        <w:rPr>
          <w:rFonts w:ascii="Times New Roman" w:hAnsi="Times New Roman" w:cs="Times New Roman"/>
          <w:b/>
          <w:bCs/>
          <w:sz w:val="24"/>
          <w:szCs w:val="24"/>
        </w:rPr>
        <w:t>integratif</w:t>
      </w:r>
      <w:r w:rsidRPr="000873EB">
        <w:rPr>
          <w:rFonts w:ascii="Times New Roman" w:hAnsi="Times New Roman" w:cs="Times New Roman"/>
          <w:bCs/>
          <w:sz w:val="24"/>
          <w:szCs w:val="24"/>
        </w:rPr>
        <w:t xml:space="preserve">, dimana faktor pendukung pencapaian efektivitas pendidikan karakter peserta didik seperti pemberdayaan sumber fasilitas media digital dan internet dapat menjadi bagian penting dalam proses pendidikan dan pembelajaran. Kecakapan seseorang dalam mengakses dan menggunakan sarana tersebut menjadi kebutuhan yang tak terelakkan. Di era informasi global saat ini </w:t>
      </w:r>
      <w:r w:rsidRPr="000873EB">
        <w:rPr>
          <w:rFonts w:ascii="Times New Roman" w:hAnsi="Times New Roman" w:cs="Times New Roman"/>
          <w:b/>
          <w:bCs/>
          <w:sz w:val="24"/>
          <w:szCs w:val="24"/>
        </w:rPr>
        <w:t>Literasi Digital</w:t>
      </w:r>
      <w:r w:rsidRPr="000873EB">
        <w:rPr>
          <w:rFonts w:ascii="Times New Roman" w:hAnsi="Times New Roman" w:cs="Times New Roman"/>
          <w:bCs/>
          <w:sz w:val="24"/>
          <w:szCs w:val="24"/>
        </w:rPr>
        <w:t xml:space="preserve"> merupakan bagian aktivitas sehari-hari yang tidak dappat dipisahkan dari kehidupan para peserta didik, terutama di lingkungan keluarga dan masyarakat. Kesungguhan dalam menerapakan pendekatan pendidikan menunjukkan kesungguhan dalam mencari solusi terhadap beragam problema pembangunan karakter bangsa.</w:t>
      </w:r>
    </w:p>
    <w:p w14:paraId="2BC3D191" w14:textId="77777777" w:rsidR="00070BA9" w:rsidRPr="000873EB" w:rsidRDefault="00BD5376" w:rsidP="00765131">
      <w:pPr>
        <w:spacing w:after="0" w:line="240" w:lineRule="auto"/>
        <w:ind w:left="284" w:firstLine="425"/>
        <w:jc w:val="both"/>
        <w:rPr>
          <w:rFonts w:ascii="Times New Roman" w:hAnsi="Times New Roman" w:cs="Times New Roman"/>
          <w:sz w:val="24"/>
          <w:szCs w:val="24"/>
        </w:rPr>
      </w:pPr>
      <w:r w:rsidRPr="000873EB">
        <w:rPr>
          <w:rFonts w:ascii="Times New Roman" w:hAnsi="Times New Roman" w:cs="Times New Roman"/>
          <w:sz w:val="24"/>
          <w:szCs w:val="24"/>
        </w:rPr>
        <w:t>Pada sumber lain juga digambarkan hubungan korelasi antara pendidikan karakter dan literasi digital yang tertera dalam panduan penyelenggaran pendidikan karakter dimana</w:t>
      </w:r>
      <w:r w:rsidRPr="000873EB">
        <w:rPr>
          <w:rFonts w:ascii="Times New Roman" w:hAnsi="Times New Roman" w:cs="Times New Roman"/>
          <w:color w:val="000000" w:themeColor="text1"/>
          <w:sz w:val="24"/>
          <w:szCs w:val="24"/>
        </w:rPr>
        <w:t>, “</w:t>
      </w:r>
      <w:r w:rsidRPr="000873EB">
        <w:rPr>
          <w:rFonts w:ascii="Times New Roman" w:eastAsia="MS Mincho" w:hAnsi="Times New Roman" w:cs="Times New Roman"/>
          <w:i/>
          <w:color w:val="000000" w:themeColor="text1"/>
          <w:sz w:val="24"/>
          <w:szCs w:val="24"/>
          <w:lang w:eastAsia="ja-JP"/>
        </w:rPr>
        <w:t xml:space="preserve">Sekolah mengembangkan budaya belajar yang  menumbuhkan keterampilan abad 21 yakni (4C+ </w:t>
      </w:r>
      <w:r w:rsidRPr="000873EB">
        <w:rPr>
          <w:rFonts w:ascii="Times New Roman" w:eastAsia="MS Mincho" w:hAnsi="Times New Roman" w:cs="Times New Roman"/>
          <w:b/>
          <w:i/>
          <w:color w:val="000000" w:themeColor="text1"/>
          <w:sz w:val="24"/>
          <w:szCs w:val="24"/>
          <w:lang w:eastAsia="ja-JP"/>
        </w:rPr>
        <w:t>literasi multimedia</w:t>
      </w:r>
      <w:r w:rsidRPr="000873EB">
        <w:rPr>
          <w:rFonts w:ascii="Times New Roman" w:eastAsia="MS Mincho" w:hAnsi="Times New Roman" w:cs="Times New Roman"/>
          <w:i/>
          <w:color w:val="000000" w:themeColor="text1"/>
          <w:sz w:val="24"/>
          <w:szCs w:val="24"/>
          <w:lang w:eastAsia="ja-JP"/>
        </w:rPr>
        <w:t>)”</w:t>
      </w:r>
      <w:r w:rsidRPr="000873EB">
        <w:rPr>
          <w:rStyle w:val="FootnoteReference"/>
          <w:rFonts w:ascii="Times New Roman" w:eastAsia="MS Mincho" w:hAnsi="Times New Roman" w:cs="Times New Roman"/>
          <w:sz w:val="24"/>
          <w:szCs w:val="24"/>
          <w:lang w:eastAsia="ja-JP"/>
        </w:rPr>
        <w:footnoteReference w:id="19"/>
      </w:r>
      <w:r w:rsidRPr="000873EB">
        <w:rPr>
          <w:rFonts w:ascii="Times New Roman" w:eastAsia="MS Mincho" w:hAnsi="Times New Roman" w:cs="Times New Roman"/>
          <w:i/>
          <w:color w:val="000000" w:themeColor="text1"/>
          <w:sz w:val="24"/>
          <w:szCs w:val="24"/>
          <w:lang w:eastAsia="ja-JP"/>
        </w:rPr>
        <w:t>.</w:t>
      </w:r>
      <w:r w:rsidRPr="000873EB">
        <w:rPr>
          <w:rFonts w:ascii="Times New Roman" w:eastAsia="MS Mincho" w:hAnsi="Times New Roman" w:cs="Times New Roman"/>
          <w:b/>
          <w:bCs/>
          <w:color w:val="000000" w:themeColor="text1"/>
          <w:sz w:val="24"/>
          <w:szCs w:val="24"/>
          <w:lang w:eastAsia="ja-JP"/>
        </w:rPr>
        <w:t xml:space="preserve"> </w:t>
      </w:r>
      <w:r w:rsidRPr="000873EB">
        <w:rPr>
          <w:rFonts w:ascii="Times New Roman" w:eastAsia="MS Mincho" w:hAnsi="Times New Roman" w:cs="Times New Roman"/>
          <w:color w:val="000000" w:themeColor="text1"/>
          <w:sz w:val="24"/>
          <w:szCs w:val="24"/>
          <w:lang w:eastAsia="ja-JP"/>
        </w:rPr>
        <w:t>K</w:t>
      </w:r>
      <w:r w:rsidRPr="000873EB">
        <w:rPr>
          <w:rFonts w:ascii="Times New Roman" w:eastAsia="MS Mincho" w:hAnsi="Times New Roman" w:cs="Times New Roman"/>
          <w:sz w:val="24"/>
          <w:szCs w:val="24"/>
          <w:lang w:eastAsia="ja-JP"/>
        </w:rPr>
        <w:t>omponen</w:t>
      </w:r>
      <w:r w:rsidRPr="000873EB">
        <w:rPr>
          <w:rFonts w:ascii="Times New Roman" w:eastAsia="MS Mincho" w:hAnsi="Times New Roman" w:cs="Times New Roman"/>
          <w:bCs/>
          <w:sz w:val="24"/>
          <w:szCs w:val="24"/>
          <w:lang w:eastAsia="ja-JP"/>
        </w:rPr>
        <w:t xml:space="preserve"> </w:t>
      </w:r>
      <w:r w:rsidRPr="000873EB">
        <w:rPr>
          <w:rFonts w:ascii="Times New Roman" w:eastAsia="MS Mincho" w:hAnsi="Times New Roman" w:cs="Times New Roman"/>
          <w:bCs/>
          <w:i/>
          <w:iCs/>
          <w:sz w:val="24"/>
          <w:szCs w:val="24"/>
          <w:lang w:eastAsia="ja-JP"/>
        </w:rPr>
        <w:t>literasi multimedia</w:t>
      </w:r>
      <w:r w:rsidRPr="000873EB">
        <w:rPr>
          <w:rFonts w:ascii="Times New Roman" w:eastAsia="MS Mincho" w:hAnsi="Times New Roman" w:cs="Times New Roman"/>
          <w:bCs/>
          <w:sz w:val="24"/>
          <w:szCs w:val="24"/>
          <w:lang w:eastAsia="ja-JP"/>
        </w:rPr>
        <w:t xml:space="preserve">, menunjukkan adanya quasi sinonim dengan literasi digital. </w:t>
      </w:r>
      <w:r w:rsidRPr="000873EB">
        <w:rPr>
          <w:rFonts w:ascii="Times New Roman" w:hAnsi="Times New Roman" w:cs="Times New Roman"/>
          <w:sz w:val="24"/>
          <w:szCs w:val="24"/>
        </w:rPr>
        <w:t xml:space="preserve">Sebelunya juga dinyatakan bahwa interaksi di media digital membawa konsekuensi terhadap </w:t>
      </w:r>
      <w:r w:rsidRPr="000873EB">
        <w:rPr>
          <w:rFonts w:ascii="Times New Roman" w:hAnsi="Times New Roman" w:cs="Times New Roman"/>
          <w:i/>
          <w:sz w:val="24"/>
          <w:szCs w:val="24"/>
        </w:rPr>
        <w:t>keamanan diri</w:t>
      </w:r>
      <w:r w:rsidRPr="000873EB">
        <w:rPr>
          <w:rFonts w:ascii="Times New Roman" w:hAnsi="Times New Roman" w:cs="Times New Roman"/>
          <w:sz w:val="24"/>
          <w:szCs w:val="24"/>
        </w:rPr>
        <w:t xml:space="preserve">, </w:t>
      </w:r>
      <w:r w:rsidRPr="000873EB">
        <w:rPr>
          <w:rFonts w:ascii="Times New Roman" w:hAnsi="Times New Roman" w:cs="Times New Roman"/>
          <w:i/>
          <w:sz w:val="24"/>
          <w:szCs w:val="24"/>
        </w:rPr>
        <w:t>privasi</w:t>
      </w:r>
      <w:r w:rsidRPr="000873EB">
        <w:rPr>
          <w:rFonts w:ascii="Times New Roman" w:hAnsi="Times New Roman" w:cs="Times New Roman"/>
          <w:sz w:val="24"/>
          <w:szCs w:val="24"/>
        </w:rPr>
        <w:t xml:space="preserve">, </w:t>
      </w:r>
      <w:r w:rsidRPr="000873EB">
        <w:rPr>
          <w:rFonts w:ascii="Times New Roman" w:hAnsi="Times New Roman" w:cs="Times New Roman"/>
          <w:i/>
          <w:sz w:val="24"/>
          <w:szCs w:val="24"/>
        </w:rPr>
        <w:t xml:space="preserve">konsumsi berlebihan, menyikapi perbedaan, </w:t>
      </w:r>
      <w:r w:rsidRPr="000873EB">
        <w:rPr>
          <w:rFonts w:ascii="Times New Roman" w:hAnsi="Times New Roman" w:cs="Times New Roman"/>
          <w:sz w:val="24"/>
          <w:szCs w:val="24"/>
        </w:rPr>
        <w:t xml:space="preserve">yang merupakan bagian prilaku yang juga diperkenalkan dalam ajaran Islam. Dengan demikian, dimensi literasi digital bermuatan </w:t>
      </w:r>
      <w:r w:rsidRPr="000873EB">
        <w:rPr>
          <w:rFonts w:ascii="Times New Roman" w:hAnsi="Times New Roman" w:cs="Times New Roman"/>
          <w:i/>
          <w:sz w:val="24"/>
          <w:szCs w:val="24"/>
        </w:rPr>
        <w:t xml:space="preserve">teknologis, psikologis </w:t>
      </w:r>
      <w:r w:rsidRPr="000873EB">
        <w:rPr>
          <w:rFonts w:ascii="Times New Roman" w:hAnsi="Times New Roman" w:cs="Times New Roman"/>
          <w:sz w:val="24"/>
          <w:szCs w:val="24"/>
        </w:rPr>
        <w:t>dan</w:t>
      </w:r>
      <w:r w:rsidRPr="000873EB">
        <w:rPr>
          <w:rFonts w:ascii="Times New Roman" w:hAnsi="Times New Roman" w:cs="Times New Roman"/>
          <w:i/>
          <w:sz w:val="24"/>
          <w:szCs w:val="24"/>
        </w:rPr>
        <w:t xml:space="preserve"> sosial</w:t>
      </w:r>
      <w:r w:rsidR="00070BA9" w:rsidRPr="000873EB">
        <w:rPr>
          <w:rFonts w:ascii="Times New Roman" w:hAnsi="Times New Roman" w:cs="Times New Roman"/>
          <w:sz w:val="24"/>
          <w:szCs w:val="24"/>
        </w:rPr>
        <w:t>.</w:t>
      </w:r>
    </w:p>
    <w:p w14:paraId="65FD2D95" w14:textId="3F0E89A8" w:rsidR="00BD5376" w:rsidRPr="000873EB" w:rsidRDefault="00BD5376" w:rsidP="00765131">
      <w:pPr>
        <w:spacing w:after="0" w:line="240" w:lineRule="auto"/>
        <w:ind w:firstLine="567"/>
        <w:jc w:val="both"/>
        <w:rPr>
          <w:rFonts w:ascii="Times New Roman" w:hAnsi="Times New Roman" w:cs="Times New Roman"/>
          <w:bCs/>
          <w:sz w:val="24"/>
          <w:szCs w:val="24"/>
        </w:rPr>
      </w:pPr>
      <w:r w:rsidRPr="000873EB">
        <w:rPr>
          <w:rFonts w:ascii="Times New Roman" w:eastAsia="MS Mincho" w:hAnsi="Times New Roman" w:cs="Times New Roman"/>
          <w:color w:val="000000" w:themeColor="text1"/>
          <w:sz w:val="24"/>
          <w:szCs w:val="24"/>
          <w:lang w:eastAsia="ja-JP"/>
        </w:rPr>
        <w:t>A</w:t>
      </w:r>
      <w:r w:rsidRPr="000873EB">
        <w:rPr>
          <w:rFonts w:ascii="Times New Roman" w:eastAsia="MS Mincho" w:hAnsi="Times New Roman" w:cs="Times New Roman"/>
          <w:sz w:val="24"/>
          <w:szCs w:val="24"/>
          <w:lang w:eastAsia="ja-JP"/>
        </w:rPr>
        <w:t xml:space="preserve">gar implementasi pendidikan karakter berlangsung secara efektif, pelaksanaan pendidikan karakter harus didasarkan pada prinsip-prinsip yang dapat memanfaatkan berbagai pendekatan untuk meningkatkan efektivitas pembinaan karakter dan prilaku peserta didik.  Prinsip-prinsip tersebut diantaranya adalah: </w:t>
      </w:r>
    </w:p>
    <w:p w14:paraId="3CCAA9F6"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mempromosikan </w:t>
      </w:r>
      <w:r w:rsidRPr="000873EB">
        <w:rPr>
          <w:rFonts w:ascii="Times New Roman" w:eastAsia="MS Mincho" w:hAnsi="Times New Roman" w:cs="Times New Roman"/>
          <w:b/>
          <w:sz w:val="24"/>
          <w:szCs w:val="24"/>
          <w:lang w:eastAsia="ja-JP"/>
        </w:rPr>
        <w:t>nilai-nilai dasar etika</w:t>
      </w:r>
      <w:r w:rsidRPr="000873EB">
        <w:rPr>
          <w:rFonts w:ascii="Times New Roman" w:eastAsia="MS Mincho" w:hAnsi="Times New Roman" w:cs="Times New Roman"/>
          <w:sz w:val="24"/>
          <w:szCs w:val="24"/>
          <w:lang w:eastAsia="ja-JP"/>
        </w:rPr>
        <w:t xml:space="preserve"> sebagai </w:t>
      </w:r>
      <w:r w:rsidRPr="000873EB">
        <w:rPr>
          <w:rFonts w:ascii="Times New Roman" w:eastAsia="MS Mincho" w:hAnsi="Times New Roman" w:cs="Times New Roman"/>
          <w:b/>
          <w:sz w:val="24"/>
          <w:szCs w:val="24"/>
          <w:lang w:eastAsia="ja-JP"/>
        </w:rPr>
        <w:t>basis karakter</w:t>
      </w:r>
      <w:r w:rsidRPr="000873EB">
        <w:rPr>
          <w:rFonts w:ascii="Times New Roman" w:eastAsia="MS Mincho" w:hAnsi="Times New Roman" w:cs="Times New Roman"/>
          <w:sz w:val="24"/>
          <w:szCs w:val="24"/>
          <w:lang w:eastAsia="ja-JP"/>
        </w:rPr>
        <w:t xml:space="preserve">; </w:t>
      </w:r>
    </w:p>
    <w:p w14:paraId="45E72460"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b/>
          <w:sz w:val="24"/>
          <w:szCs w:val="24"/>
          <w:lang w:eastAsia="ja-JP"/>
        </w:rPr>
        <w:t>mengidentifikasi karakter</w:t>
      </w:r>
      <w:r w:rsidRPr="000873EB">
        <w:rPr>
          <w:rFonts w:ascii="Times New Roman" w:eastAsia="MS Mincho" w:hAnsi="Times New Roman" w:cs="Times New Roman"/>
          <w:sz w:val="24"/>
          <w:szCs w:val="24"/>
          <w:lang w:eastAsia="ja-JP"/>
        </w:rPr>
        <w:t xml:space="preserve"> secara komprehensif supaya mencakup pemikiran, perasaan, dan perilaku; </w:t>
      </w:r>
    </w:p>
    <w:p w14:paraId="4F6B40D4"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menggunakan pendekatan yang tajam, </w:t>
      </w:r>
      <w:r w:rsidRPr="000873EB">
        <w:rPr>
          <w:rFonts w:ascii="Times New Roman" w:eastAsia="MS Mincho" w:hAnsi="Times New Roman" w:cs="Times New Roman"/>
          <w:b/>
          <w:sz w:val="24"/>
          <w:szCs w:val="24"/>
          <w:lang w:eastAsia="ja-JP"/>
        </w:rPr>
        <w:t>proaktif dan efektif untuk membangun karakter</w:t>
      </w:r>
      <w:r w:rsidRPr="000873EB">
        <w:rPr>
          <w:rFonts w:ascii="Times New Roman" w:eastAsia="MS Mincho" w:hAnsi="Times New Roman" w:cs="Times New Roman"/>
          <w:sz w:val="24"/>
          <w:szCs w:val="24"/>
          <w:lang w:eastAsia="ja-JP"/>
        </w:rPr>
        <w:t xml:space="preserve">; </w:t>
      </w:r>
    </w:p>
    <w:p w14:paraId="60A2E991"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menciptakan komunitas sekolah yang memiliki </w:t>
      </w:r>
      <w:r w:rsidRPr="000873EB">
        <w:rPr>
          <w:rFonts w:ascii="Times New Roman" w:eastAsia="MS Mincho" w:hAnsi="Times New Roman" w:cs="Times New Roman"/>
          <w:b/>
          <w:sz w:val="24"/>
          <w:szCs w:val="24"/>
          <w:lang w:eastAsia="ja-JP"/>
        </w:rPr>
        <w:t>kepedulian</w:t>
      </w:r>
      <w:r w:rsidRPr="000873EB">
        <w:rPr>
          <w:rFonts w:ascii="Times New Roman" w:eastAsia="MS Mincho" w:hAnsi="Times New Roman" w:cs="Times New Roman"/>
          <w:sz w:val="24"/>
          <w:szCs w:val="24"/>
          <w:lang w:eastAsia="ja-JP"/>
        </w:rPr>
        <w:t xml:space="preserve">; </w:t>
      </w:r>
    </w:p>
    <w:p w14:paraId="64E756BC"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memberi </w:t>
      </w:r>
      <w:r w:rsidRPr="000873EB">
        <w:rPr>
          <w:rFonts w:ascii="Times New Roman" w:eastAsia="MS Mincho" w:hAnsi="Times New Roman" w:cs="Times New Roman"/>
          <w:b/>
          <w:sz w:val="24"/>
          <w:szCs w:val="24"/>
          <w:lang w:eastAsia="ja-JP"/>
        </w:rPr>
        <w:t>kesempatan</w:t>
      </w:r>
      <w:r w:rsidRPr="000873EB">
        <w:rPr>
          <w:rFonts w:ascii="Times New Roman" w:eastAsia="MS Mincho" w:hAnsi="Times New Roman" w:cs="Times New Roman"/>
          <w:sz w:val="24"/>
          <w:szCs w:val="24"/>
          <w:lang w:eastAsia="ja-JP"/>
        </w:rPr>
        <w:t xml:space="preserve"> kepada peserta didik untuk menunjukkan perilaku yang baik; </w:t>
      </w:r>
    </w:p>
    <w:p w14:paraId="19F75C31"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memiliki cakupan terhadap kurikulum yang bermakna dan menantang yang </w:t>
      </w:r>
      <w:r w:rsidRPr="000873EB">
        <w:rPr>
          <w:rFonts w:ascii="Times New Roman" w:eastAsia="MS Mincho" w:hAnsi="Times New Roman" w:cs="Times New Roman"/>
          <w:b/>
          <w:sz w:val="24"/>
          <w:szCs w:val="24"/>
          <w:lang w:eastAsia="ja-JP"/>
        </w:rPr>
        <w:t>menghargai semua peserta didik, membangun karakter mereka</w:t>
      </w:r>
      <w:r w:rsidRPr="000873EB">
        <w:rPr>
          <w:rFonts w:ascii="Times New Roman" w:eastAsia="MS Mincho" w:hAnsi="Times New Roman" w:cs="Times New Roman"/>
          <w:sz w:val="24"/>
          <w:szCs w:val="24"/>
          <w:lang w:eastAsia="ja-JP"/>
        </w:rPr>
        <w:t xml:space="preserve">, dan membantu mereka untuk sukses; </w:t>
      </w:r>
    </w:p>
    <w:p w14:paraId="41987AE0"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b/>
          <w:sz w:val="24"/>
          <w:szCs w:val="24"/>
          <w:lang w:eastAsia="ja-JP"/>
        </w:rPr>
        <w:t>mengusahakan</w:t>
      </w:r>
      <w:r w:rsidRPr="000873EB">
        <w:rPr>
          <w:rFonts w:ascii="Times New Roman" w:eastAsia="MS Mincho" w:hAnsi="Times New Roman" w:cs="Times New Roman"/>
          <w:sz w:val="24"/>
          <w:szCs w:val="24"/>
          <w:lang w:eastAsia="ja-JP"/>
        </w:rPr>
        <w:t xml:space="preserve"> tumbuhnya </w:t>
      </w:r>
      <w:r w:rsidRPr="000873EB">
        <w:rPr>
          <w:rFonts w:ascii="Times New Roman" w:eastAsia="MS Mincho" w:hAnsi="Times New Roman" w:cs="Times New Roman"/>
          <w:b/>
          <w:sz w:val="24"/>
          <w:szCs w:val="24"/>
          <w:lang w:eastAsia="ja-JP"/>
        </w:rPr>
        <w:t>motivasi diri</w:t>
      </w:r>
      <w:r w:rsidRPr="000873EB">
        <w:rPr>
          <w:rFonts w:ascii="Times New Roman" w:eastAsia="MS Mincho" w:hAnsi="Times New Roman" w:cs="Times New Roman"/>
          <w:sz w:val="24"/>
          <w:szCs w:val="24"/>
          <w:lang w:eastAsia="ja-JP"/>
        </w:rPr>
        <w:t xml:space="preserve"> pada para peserta didik; </w:t>
      </w:r>
    </w:p>
    <w:p w14:paraId="11AEAA43"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b/>
          <w:sz w:val="24"/>
          <w:szCs w:val="24"/>
          <w:lang w:eastAsia="ja-JP"/>
        </w:rPr>
        <w:t xml:space="preserve">memfungsikan </w:t>
      </w:r>
      <w:r w:rsidRPr="000873EB">
        <w:rPr>
          <w:rFonts w:ascii="Times New Roman" w:eastAsia="MS Mincho" w:hAnsi="Times New Roman" w:cs="Times New Roman"/>
          <w:sz w:val="24"/>
          <w:szCs w:val="24"/>
          <w:lang w:eastAsia="ja-JP"/>
        </w:rPr>
        <w:t xml:space="preserve">seluruh staf sekolah sebagai komunitas moral yang berbagi tanggung jawab untuk pendidikan karakter dan setia pada nilai dasar yang sama; </w:t>
      </w:r>
    </w:p>
    <w:p w14:paraId="74C6795E"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b/>
          <w:sz w:val="24"/>
          <w:szCs w:val="24"/>
          <w:lang w:eastAsia="ja-JP"/>
        </w:rPr>
      </w:pPr>
      <w:r w:rsidRPr="000873EB">
        <w:rPr>
          <w:rFonts w:ascii="Times New Roman" w:eastAsia="MS Mincho" w:hAnsi="Times New Roman" w:cs="Times New Roman"/>
          <w:sz w:val="24"/>
          <w:szCs w:val="24"/>
          <w:lang w:eastAsia="ja-JP"/>
        </w:rPr>
        <w:t xml:space="preserve">adanya pembagian kepemimpinan moral dan </w:t>
      </w:r>
      <w:r w:rsidRPr="000873EB">
        <w:rPr>
          <w:rFonts w:ascii="Times New Roman" w:eastAsia="MS Mincho" w:hAnsi="Times New Roman" w:cs="Times New Roman"/>
          <w:b/>
          <w:sz w:val="24"/>
          <w:szCs w:val="24"/>
          <w:lang w:eastAsia="ja-JP"/>
        </w:rPr>
        <w:t xml:space="preserve">dukungan luas </w:t>
      </w:r>
      <w:r w:rsidRPr="000873EB">
        <w:rPr>
          <w:rFonts w:ascii="Times New Roman" w:eastAsia="MS Mincho" w:hAnsi="Times New Roman" w:cs="Times New Roman"/>
          <w:sz w:val="24"/>
          <w:szCs w:val="24"/>
          <w:lang w:eastAsia="ja-JP"/>
        </w:rPr>
        <w:t>dalam</w:t>
      </w:r>
      <w:r w:rsidRPr="000873EB">
        <w:rPr>
          <w:rFonts w:ascii="Times New Roman" w:eastAsia="MS Mincho" w:hAnsi="Times New Roman" w:cs="Times New Roman"/>
          <w:b/>
          <w:sz w:val="24"/>
          <w:szCs w:val="24"/>
          <w:lang w:eastAsia="ja-JP"/>
        </w:rPr>
        <w:t xml:space="preserve"> membangun inisiatif pendidikan karakter: </w:t>
      </w:r>
    </w:p>
    <w:p w14:paraId="7D2B11B7"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sz w:val="24"/>
          <w:szCs w:val="24"/>
          <w:lang w:eastAsia="ja-JP"/>
        </w:rPr>
        <w:t xml:space="preserve">memfungsikan keluarga dan anggota masyarakat sebagai mitra dalam usaha membangun karakter; dan </w:t>
      </w:r>
    </w:p>
    <w:p w14:paraId="7853A25F" w14:textId="77777777" w:rsidR="00BD5376" w:rsidRPr="000873EB" w:rsidRDefault="00BD5376" w:rsidP="00765131">
      <w:pPr>
        <w:pStyle w:val="ListParagraph"/>
        <w:numPr>
          <w:ilvl w:val="0"/>
          <w:numId w:val="4"/>
        </w:numPr>
        <w:autoSpaceDE w:val="0"/>
        <w:autoSpaceDN w:val="0"/>
        <w:adjustRightInd w:val="0"/>
        <w:spacing w:after="0" w:line="240" w:lineRule="auto"/>
        <w:ind w:left="993" w:hanging="426"/>
        <w:jc w:val="both"/>
        <w:rPr>
          <w:rFonts w:ascii="Times New Roman" w:eastAsia="MS Mincho" w:hAnsi="Times New Roman" w:cs="Times New Roman"/>
          <w:sz w:val="24"/>
          <w:szCs w:val="24"/>
          <w:lang w:eastAsia="ja-JP"/>
        </w:rPr>
      </w:pPr>
      <w:r w:rsidRPr="000873EB">
        <w:rPr>
          <w:rFonts w:ascii="Times New Roman" w:eastAsia="MS Mincho" w:hAnsi="Times New Roman" w:cs="Times New Roman"/>
          <w:b/>
          <w:sz w:val="24"/>
          <w:szCs w:val="24"/>
          <w:lang w:eastAsia="ja-JP"/>
        </w:rPr>
        <w:t>mengevaluasi</w:t>
      </w:r>
      <w:r w:rsidRPr="000873EB">
        <w:rPr>
          <w:rFonts w:ascii="Times New Roman" w:eastAsia="MS Mincho" w:hAnsi="Times New Roman" w:cs="Times New Roman"/>
          <w:sz w:val="24"/>
          <w:szCs w:val="24"/>
          <w:lang w:eastAsia="ja-JP"/>
        </w:rPr>
        <w:t xml:space="preserve"> karakter sekolah, fungsi staf sekolah sebagai guru-guru karakter, dan </w:t>
      </w:r>
      <w:r w:rsidRPr="000873EB">
        <w:rPr>
          <w:rFonts w:ascii="Times New Roman" w:eastAsia="MS Mincho" w:hAnsi="Times New Roman" w:cs="Times New Roman"/>
          <w:b/>
          <w:sz w:val="24"/>
          <w:szCs w:val="24"/>
          <w:lang w:eastAsia="ja-JP"/>
        </w:rPr>
        <w:t>manifestasi karakter positif dalam kehidupan peserta didik</w:t>
      </w:r>
      <w:r w:rsidRPr="000873EB">
        <w:rPr>
          <w:rFonts w:ascii="Times New Roman" w:eastAsia="MS Mincho" w:hAnsi="Times New Roman" w:cs="Times New Roman"/>
          <w:sz w:val="24"/>
          <w:szCs w:val="24"/>
          <w:lang w:eastAsia="ja-JP"/>
        </w:rPr>
        <w:t>.</w:t>
      </w:r>
      <w:r w:rsidRPr="000873EB">
        <w:rPr>
          <w:rStyle w:val="FootnoteReference"/>
          <w:rFonts w:ascii="Times New Roman" w:eastAsia="MS Mincho" w:hAnsi="Times New Roman" w:cs="Times New Roman"/>
          <w:sz w:val="24"/>
          <w:szCs w:val="24"/>
          <w:lang w:eastAsia="ja-JP"/>
        </w:rPr>
        <w:footnoteReference w:id="20"/>
      </w:r>
      <w:r w:rsidRPr="000873EB">
        <w:rPr>
          <w:rFonts w:ascii="Times New Roman" w:eastAsia="MS Mincho" w:hAnsi="Times New Roman" w:cs="Times New Roman"/>
          <w:sz w:val="24"/>
          <w:szCs w:val="24"/>
          <w:lang w:eastAsia="ja-JP"/>
        </w:rPr>
        <w:t xml:space="preserve"> </w:t>
      </w:r>
    </w:p>
    <w:p w14:paraId="4BFA954D" w14:textId="44DEB996" w:rsidR="00BD5376" w:rsidRDefault="00BD5376" w:rsidP="00765131">
      <w:pPr>
        <w:spacing w:after="0" w:line="240" w:lineRule="auto"/>
        <w:ind w:firstLine="567"/>
        <w:jc w:val="both"/>
        <w:rPr>
          <w:rFonts w:ascii="Times New Roman" w:hAnsi="Times New Roman" w:cs="Times New Roman"/>
          <w:sz w:val="24"/>
          <w:szCs w:val="24"/>
        </w:rPr>
      </w:pPr>
      <w:r w:rsidRPr="000873EB">
        <w:rPr>
          <w:rFonts w:ascii="Times New Roman" w:eastAsia="MS Mincho" w:hAnsi="Times New Roman" w:cs="Times New Roman"/>
          <w:bCs/>
          <w:sz w:val="24"/>
          <w:szCs w:val="24"/>
          <w:lang w:eastAsia="ja-JP"/>
        </w:rPr>
        <w:lastRenderedPageBreak/>
        <w:t xml:space="preserve">Setelah memperhatikan uraian tersebut diatas, jelaslah bahwa dari paradigma dan konsep awal yang ditemukan di berbagai literatur menunjukkan dan menyarankan perlunya terus dikaji alternatif dan inisiatif pendekatan baru berkenaan dengan pendidikan karakter seperti tertuang pada berbagai butir prinsip pada panduan dari Kemendikbud di atas. Beragam upaya dan dukungan yang dapat dilakukan dalam peningkatan efektivitas pendidikan karakter siswa merupakan upaya yang strategis dalam rangka menciptakan sistem pendidikan dan pembelajaran yang nyata berperan dalam mewujudkan karakter kebangsaan dan budaya nasional yang kokoh dan kuat di tengah-tengah situasi pergeseran tata nilai dan budaya masyarakat global.  </w:t>
      </w:r>
      <w:r w:rsidRPr="000873EB">
        <w:rPr>
          <w:rFonts w:ascii="Times New Roman" w:hAnsi="Times New Roman" w:cs="Times New Roman"/>
          <w:sz w:val="24"/>
          <w:szCs w:val="24"/>
        </w:rPr>
        <w:t xml:space="preserve">Proses pendidikan perlu terus berupaya untuk melakukan pembentukan sikap kemandirian dan keberdayaan siswa untuk mencapai keunggulan pada bidangnya yang diperlukan untuk pengembangan pribadi sebagai individu maupun sebagai bagian dari masyarakat sosial yang berbudaya dengan perspektif global.  </w:t>
      </w:r>
      <w:r w:rsidRPr="000873EB">
        <w:rPr>
          <w:rFonts w:ascii="Times New Roman" w:eastAsia="MS Mincho" w:hAnsi="Times New Roman" w:cs="Times New Roman"/>
          <w:bCs/>
          <w:sz w:val="24"/>
          <w:szCs w:val="24"/>
          <w:lang w:eastAsia="ja-JP"/>
        </w:rPr>
        <w:t xml:space="preserve">Sistem pendidikan pada umumnya dan sistem pendidikan Islam ikut berperan dalam upaya tersebut.  </w:t>
      </w:r>
      <w:r w:rsidRPr="000873EB">
        <w:rPr>
          <w:rFonts w:ascii="Times New Roman" w:hAnsi="Times New Roman" w:cs="Times New Roman"/>
          <w:sz w:val="24"/>
          <w:szCs w:val="24"/>
        </w:rPr>
        <w:t xml:space="preserve">“Peran pendidikan Islam mestinya bukan hanya dipahami dalam konteks kepentingan anak dilayani melalui interaksi pendidikan, tetapi juga dalam konteks kepentingan masyarakat. Dalam hal ini, termasuk masyarakat bangsa, negara, dan bahkan juga kemanusiaan pada umumnya, sehingga pendidikan Islam </w:t>
      </w:r>
      <w:r w:rsidRPr="000873EB">
        <w:rPr>
          <w:rFonts w:ascii="Times New Roman" w:hAnsi="Times New Roman" w:cs="Times New Roman"/>
          <w:b/>
          <w:sz w:val="24"/>
          <w:szCs w:val="24"/>
        </w:rPr>
        <w:t>integratif</w:t>
      </w:r>
      <w:r w:rsidRPr="000873EB">
        <w:rPr>
          <w:rFonts w:ascii="Times New Roman" w:hAnsi="Times New Roman" w:cs="Times New Roman"/>
          <w:sz w:val="24"/>
          <w:szCs w:val="24"/>
        </w:rPr>
        <w:t xml:space="preserve"> antara proses pembelajaran di sekolah dengan lingkungan belajar di masyarakat.” </w:t>
      </w:r>
      <w:r w:rsidRPr="000873EB">
        <w:rPr>
          <w:rStyle w:val="FootnoteReference"/>
          <w:rFonts w:ascii="Times New Roman" w:hAnsi="Times New Roman" w:cs="Times New Roman"/>
          <w:sz w:val="24"/>
          <w:szCs w:val="24"/>
        </w:rPr>
        <w:footnoteReference w:id="21"/>
      </w:r>
      <w:r w:rsidRPr="000873EB">
        <w:rPr>
          <w:rFonts w:ascii="Times New Roman" w:hAnsi="Times New Roman" w:cs="Times New Roman"/>
          <w:sz w:val="24"/>
          <w:szCs w:val="24"/>
        </w:rPr>
        <w:t xml:space="preserve"> </w:t>
      </w:r>
    </w:p>
    <w:p w14:paraId="73D96E1E" w14:textId="77777777" w:rsidR="003563C8" w:rsidRPr="00790D25" w:rsidRDefault="003563C8" w:rsidP="003563C8">
      <w:pPr>
        <w:autoSpaceDE w:val="0"/>
        <w:autoSpaceDN w:val="0"/>
        <w:adjustRightInd w:val="0"/>
        <w:spacing w:after="0" w:line="240" w:lineRule="auto"/>
        <w:ind w:firstLine="567"/>
        <w:jc w:val="both"/>
        <w:rPr>
          <w:rFonts w:ascii="Times New Roman" w:hAnsi="Times New Roman" w:cs="Times New Roman"/>
          <w:iCs/>
          <w:color w:val="000000"/>
          <w:bdr w:val="none" w:sz="0" w:space="0" w:color="auto" w:frame="1"/>
          <w:shd w:val="clear" w:color="auto" w:fill="FFFFFF"/>
        </w:rPr>
      </w:pPr>
      <w:r w:rsidRPr="00790D25">
        <w:rPr>
          <w:rFonts w:ascii="Times New Roman" w:hAnsi="Times New Roman" w:cs="Times New Roman"/>
        </w:rPr>
        <w:t>Penelitian Muhsinin tentang ‘</w:t>
      </w:r>
      <w:r w:rsidRPr="00790D25">
        <w:rPr>
          <w:rFonts w:ascii="Times New Roman" w:eastAsia="MS Mincho" w:hAnsi="Times New Roman" w:cs="Times New Roman"/>
          <w:i/>
          <w:iCs/>
          <w:lang w:eastAsia="ja-JP"/>
        </w:rPr>
        <w:t>model pendidikan karakter berbasis nilai-nilai islam untuk membentuk karakter siswa yang toleran’</w:t>
      </w:r>
      <w:r w:rsidRPr="00790D25">
        <w:rPr>
          <w:rFonts w:ascii="Times New Roman" w:hAnsi="Times New Roman" w:cs="Times New Roman"/>
        </w:rPr>
        <w:t xml:space="preserve"> menegaskan hasil analisa bahwa </w:t>
      </w:r>
      <w:r w:rsidRPr="00790D25">
        <w:rPr>
          <w:rFonts w:ascii="Times New Roman" w:eastAsia="MS Mincho" w:hAnsi="Times New Roman" w:cs="Times New Roman"/>
          <w:lang w:eastAsia="ja-JP"/>
        </w:rPr>
        <w:t xml:space="preserve">penerapan pendidikan karakter membutuhkan </w:t>
      </w:r>
      <w:r w:rsidRPr="00790D25">
        <w:rPr>
          <w:rFonts w:ascii="Times New Roman" w:eastAsia="MS Mincho" w:hAnsi="Times New Roman" w:cs="Times New Roman"/>
          <w:b/>
          <w:bCs/>
          <w:lang w:eastAsia="ja-JP"/>
        </w:rPr>
        <w:t>keseriusan</w:t>
      </w:r>
      <w:r w:rsidRPr="00790D25">
        <w:rPr>
          <w:rFonts w:ascii="Times New Roman" w:eastAsia="MS Mincho" w:hAnsi="Times New Roman" w:cs="Times New Roman"/>
          <w:lang w:eastAsia="ja-JP"/>
        </w:rPr>
        <w:t xml:space="preserve">, pembiasaan, dan pembudayaan tentang nilai-nilai. Pendidikan ini dapat dijalankan diantaranya dengan cara mendesainnya melalui penataan muatan muatan yang akan diterapkan pada masing-masing bidang studi yang akan dipelajari oleh murid, dan </w:t>
      </w:r>
      <w:r w:rsidRPr="00790D25">
        <w:rPr>
          <w:rFonts w:ascii="Times New Roman" w:eastAsia="MS Mincho" w:hAnsi="Times New Roman" w:cs="Times New Roman"/>
          <w:b/>
          <w:lang w:eastAsia="ja-JP"/>
        </w:rPr>
        <w:t>mengeksplorasi nilai-nilai</w:t>
      </w:r>
      <w:r w:rsidRPr="00790D25">
        <w:rPr>
          <w:rFonts w:ascii="Times New Roman" w:eastAsia="MS Mincho" w:hAnsi="Times New Roman" w:cs="Times New Roman"/>
          <w:lang w:eastAsia="ja-JP"/>
        </w:rPr>
        <w:t xml:space="preserve"> yang dapat dikembangkan pada masing-masing bidang studi sehingga menjadi bagian dari pendidikan karakter. Juga perlu dilakukan </w:t>
      </w:r>
      <w:r w:rsidRPr="00790D25">
        <w:rPr>
          <w:rFonts w:ascii="Times New Roman" w:eastAsia="MS Mincho" w:hAnsi="Times New Roman" w:cs="Times New Roman"/>
          <w:b/>
          <w:lang w:eastAsia="ja-JP"/>
        </w:rPr>
        <w:t>pengintegrasian</w:t>
      </w:r>
      <w:r w:rsidRPr="00790D25">
        <w:rPr>
          <w:rFonts w:ascii="Times New Roman" w:eastAsia="MS Mincho" w:hAnsi="Times New Roman" w:cs="Times New Roman"/>
          <w:lang w:eastAsia="ja-JP"/>
        </w:rPr>
        <w:t xml:space="preserve"> seluruh nilai-nilai moral dan agama dalam kehidupan sosial melalui praktek kehidupan sehari-hari di lingkungan sekolah, keluarga dan masyarakat.</w:t>
      </w:r>
      <w:r w:rsidRPr="00790D25">
        <w:rPr>
          <w:rStyle w:val="FootnoteReference"/>
          <w:rFonts w:ascii="Times New Roman" w:eastAsia="MS Mincho" w:hAnsi="Times New Roman" w:cs="Times New Roman"/>
          <w:lang w:eastAsia="ja-JP"/>
        </w:rPr>
        <w:footnoteReference w:id="22"/>
      </w:r>
    </w:p>
    <w:p w14:paraId="60D3FE39" w14:textId="77777777" w:rsidR="00070BA9" w:rsidRPr="000873EB" w:rsidRDefault="00BD5376" w:rsidP="00765131">
      <w:pPr>
        <w:spacing w:after="0" w:line="240" w:lineRule="auto"/>
        <w:ind w:firstLine="567"/>
        <w:jc w:val="both"/>
        <w:rPr>
          <w:rFonts w:ascii="Times New Roman" w:hAnsi="Times New Roman" w:cs="Times New Roman"/>
          <w:sz w:val="24"/>
          <w:szCs w:val="24"/>
        </w:rPr>
      </w:pPr>
      <w:r w:rsidRPr="000873EB">
        <w:rPr>
          <w:rFonts w:ascii="Times New Roman" w:eastAsia="MS Mincho" w:hAnsi="Times New Roman" w:cs="Times New Roman"/>
          <w:bCs/>
          <w:sz w:val="24"/>
          <w:szCs w:val="24"/>
          <w:lang w:eastAsia="ja-JP"/>
        </w:rPr>
        <w:t xml:space="preserve">Pendidikan Islam dengan salah satu wujud aplikasinya pada </w:t>
      </w:r>
      <w:r w:rsidRPr="000873EB">
        <w:rPr>
          <w:rFonts w:ascii="Times New Roman" w:eastAsia="MS Mincho" w:hAnsi="Times New Roman" w:cs="Times New Roman"/>
          <w:bCs/>
          <w:i/>
          <w:sz w:val="24"/>
          <w:szCs w:val="24"/>
          <w:lang w:eastAsia="ja-JP"/>
        </w:rPr>
        <w:t>Pendidikan Agama Islam dan Budi Pekerti</w:t>
      </w:r>
      <w:r w:rsidRPr="000873EB">
        <w:rPr>
          <w:rFonts w:ascii="Times New Roman" w:eastAsia="MS Mincho" w:hAnsi="Times New Roman" w:cs="Times New Roman"/>
          <w:bCs/>
          <w:sz w:val="24"/>
          <w:szCs w:val="24"/>
          <w:lang w:eastAsia="ja-JP"/>
        </w:rPr>
        <w:t xml:space="preserve"> pada tingkat Sekolah Menengah Atas merupakan upaya implementasi dan internalisasi sifat-sifat karakter Islami pada jenjang tersebut dimana peserta didik sedang dalam masa panca roba mencari identitas diri mereka agar memiliki kemandirian dalam bersikap, berfikir dan berprilaku di tengah-tengah pergaulan masyaraakat yang semakin kompleks. Maka dari itu, </w:t>
      </w:r>
      <w:r w:rsidRPr="000873EB">
        <w:rPr>
          <w:rFonts w:ascii="Times New Roman" w:hAnsi="Times New Roman" w:cs="Times New Roman"/>
          <w:sz w:val="24"/>
          <w:szCs w:val="24"/>
        </w:rPr>
        <w:t xml:space="preserve">“Pendidikan harus berorienasi pada peserta didik dan pendidikan harus bersifat multikultural serta pendidikan dengan perspektif global.” </w:t>
      </w:r>
      <w:r w:rsidRPr="000873EB">
        <w:rPr>
          <w:rStyle w:val="FootnoteReference"/>
          <w:rFonts w:ascii="Times New Roman" w:hAnsi="Times New Roman" w:cs="Times New Roman"/>
          <w:sz w:val="24"/>
          <w:szCs w:val="24"/>
        </w:rPr>
        <w:footnoteReference w:id="23"/>
      </w:r>
      <w:r w:rsidRPr="000873EB">
        <w:rPr>
          <w:rFonts w:ascii="Times New Roman" w:hAnsi="Times New Roman" w:cs="Times New Roman"/>
          <w:sz w:val="24"/>
          <w:szCs w:val="24"/>
        </w:rPr>
        <w:t xml:space="preserve"> Upaya membangun pendidikan Islam yang berwawasan global tentu saja bukan permasalahan mudah, karena pada waktu bersamaan pendidikan Islam harus memiliki kewajiban untuk melestarikan, menanamkan </w:t>
      </w:r>
      <w:r w:rsidRPr="000873EB">
        <w:rPr>
          <w:rFonts w:ascii="Times New Roman" w:hAnsi="Times New Roman" w:cs="Times New Roman"/>
          <w:b/>
          <w:sz w:val="24"/>
          <w:szCs w:val="24"/>
        </w:rPr>
        <w:t>karakter</w:t>
      </w:r>
      <w:r w:rsidRPr="000873EB">
        <w:rPr>
          <w:rFonts w:ascii="Times New Roman" w:hAnsi="Times New Roman" w:cs="Times New Roman"/>
          <w:sz w:val="24"/>
          <w:szCs w:val="24"/>
        </w:rPr>
        <w:t xml:space="preserve"> budaya nasional Indonesia dan budaya global. Upaya membangun pendidikan Islam yang berwawasan global dapat dilaksanakan dengan langkah-langkah yang terencana dan </w:t>
      </w:r>
      <w:r w:rsidRPr="000873EB">
        <w:rPr>
          <w:rFonts w:ascii="Times New Roman" w:hAnsi="Times New Roman" w:cs="Times New Roman"/>
          <w:b/>
          <w:sz w:val="24"/>
          <w:szCs w:val="24"/>
        </w:rPr>
        <w:t>strategis</w:t>
      </w:r>
      <w:r w:rsidRPr="000873EB">
        <w:rPr>
          <w:rFonts w:ascii="Times New Roman" w:hAnsi="Times New Roman" w:cs="Times New Roman"/>
          <w:sz w:val="24"/>
          <w:szCs w:val="24"/>
        </w:rPr>
        <w:t xml:space="preserve">. </w:t>
      </w:r>
      <w:r w:rsidRPr="000873EB">
        <w:rPr>
          <w:rStyle w:val="FootnoteReference"/>
          <w:rFonts w:ascii="Times New Roman" w:hAnsi="Times New Roman" w:cs="Times New Roman"/>
          <w:sz w:val="24"/>
          <w:szCs w:val="24"/>
        </w:rPr>
        <w:footnoteReference w:id="24"/>
      </w:r>
      <w:r w:rsidRPr="000873EB">
        <w:rPr>
          <w:rFonts w:ascii="Times New Roman" w:hAnsi="Times New Roman" w:cs="Times New Roman"/>
          <w:sz w:val="24"/>
          <w:szCs w:val="24"/>
        </w:rPr>
        <w:t xml:space="preserve"> Karena peran pendidikan sangatlah sentral dalam kehidupan masyarakat yang senantiasa mengalami </w:t>
      </w:r>
      <w:r w:rsidRPr="000873EB">
        <w:rPr>
          <w:rFonts w:ascii="Times New Roman" w:hAnsi="Times New Roman" w:cs="Times New Roman"/>
          <w:b/>
          <w:sz w:val="24"/>
          <w:szCs w:val="24"/>
        </w:rPr>
        <w:t xml:space="preserve">pergeseran, </w:t>
      </w:r>
      <w:r w:rsidRPr="000873EB">
        <w:rPr>
          <w:rFonts w:ascii="Times New Roman" w:hAnsi="Times New Roman" w:cs="Times New Roman"/>
          <w:sz w:val="24"/>
          <w:szCs w:val="24"/>
        </w:rPr>
        <w:t xml:space="preserve">sementara sistem sosial, politik dan ekonomi bangsa selalu </w:t>
      </w:r>
      <w:r w:rsidRPr="000873EB">
        <w:rPr>
          <w:rFonts w:ascii="Times New Roman" w:hAnsi="Times New Roman" w:cs="Times New Roman"/>
          <w:sz w:val="24"/>
          <w:szCs w:val="24"/>
        </w:rPr>
        <w:lastRenderedPageBreak/>
        <w:t xml:space="preserve">menjadi penentu dalam penetapan dan pengembangan peran pendidikan. </w:t>
      </w:r>
      <w:r w:rsidRPr="000873EB">
        <w:rPr>
          <w:rStyle w:val="FootnoteReference"/>
          <w:rFonts w:ascii="Times New Roman" w:hAnsi="Times New Roman" w:cs="Times New Roman"/>
          <w:sz w:val="24"/>
          <w:szCs w:val="24"/>
        </w:rPr>
        <w:footnoteReference w:id="25"/>
      </w:r>
      <w:r w:rsidRPr="000873EB">
        <w:rPr>
          <w:rFonts w:ascii="Times New Roman" w:hAnsi="Times New Roman" w:cs="Times New Roman"/>
          <w:sz w:val="24"/>
          <w:szCs w:val="24"/>
        </w:rPr>
        <w:t xml:space="preserve"> Maka, pendidikan harus selalu dapat dikembangkan berdasarkan </w:t>
      </w:r>
      <w:r w:rsidRPr="000873EB">
        <w:rPr>
          <w:rFonts w:ascii="Times New Roman" w:hAnsi="Times New Roman" w:cs="Times New Roman"/>
          <w:b/>
          <w:sz w:val="24"/>
          <w:szCs w:val="24"/>
        </w:rPr>
        <w:t>tuntutan</w:t>
      </w:r>
      <w:r w:rsidRPr="000873EB">
        <w:rPr>
          <w:rFonts w:ascii="Times New Roman" w:hAnsi="Times New Roman" w:cs="Times New Roman"/>
          <w:sz w:val="24"/>
          <w:szCs w:val="24"/>
        </w:rPr>
        <w:t xml:space="preserve"> </w:t>
      </w:r>
      <w:r w:rsidRPr="000873EB">
        <w:rPr>
          <w:rFonts w:ascii="Times New Roman" w:hAnsi="Times New Roman" w:cs="Times New Roman"/>
          <w:b/>
          <w:sz w:val="24"/>
          <w:szCs w:val="24"/>
        </w:rPr>
        <w:t>perubahan</w:t>
      </w:r>
      <w:r w:rsidRPr="000873EB">
        <w:rPr>
          <w:rFonts w:ascii="Times New Roman" w:hAnsi="Times New Roman" w:cs="Times New Roman"/>
          <w:sz w:val="24"/>
          <w:szCs w:val="24"/>
        </w:rPr>
        <w:t xml:space="preserve"> budaya masyarakat dan berdasarkan karakteristik masyarakat yang dinamis dan demokratis. Pendidkan Islam harus mampu memfasilitasi dan membina peserta didik untuk mampu mengembangkan sikap kompetitif dan inovatif yang berkualitas. Pendidikan harus beradaptasi dengan berbagai perubahan yang ada pada masyarakat dengan  memeperhatikan aspek dan faktor mana yang dapat meningkatkan kedewasan peserta didik secara efektif dalam membentuk masyarakat madani dengan pribadi-pribadi yang memiliki karakter yang kuat. </w:t>
      </w:r>
    </w:p>
    <w:p w14:paraId="63D338BC" w14:textId="1391F0EA" w:rsidR="00BD5376" w:rsidRPr="000873EB" w:rsidRDefault="00BD5376" w:rsidP="00765131">
      <w:pPr>
        <w:spacing w:after="0" w:line="240" w:lineRule="auto"/>
        <w:ind w:firstLine="567"/>
        <w:jc w:val="both"/>
        <w:rPr>
          <w:rFonts w:ascii="Times New Roman" w:hAnsi="Times New Roman" w:cs="Times New Roman"/>
          <w:sz w:val="24"/>
          <w:szCs w:val="24"/>
        </w:rPr>
      </w:pPr>
      <w:r w:rsidRPr="000873EB">
        <w:rPr>
          <w:rFonts w:ascii="Times New Roman" w:hAnsi="Times New Roman" w:cs="Times New Roman"/>
          <w:sz w:val="24"/>
          <w:szCs w:val="24"/>
        </w:rPr>
        <w:t xml:space="preserve">Berbagai sarana pembinaan, perubahan dan perkembangan kondisi sumber daya di lingkungan masyarakat, sebagai faktor eksternal, ikut berpengaruh terhadap pembinaan karakter-kepribadian mereka. Keadaan dan ketersediaan sumber daya informasi dalam masyarakat di sekitarnya tersebut boleh jadi berupa perubahan budaya masyarakat, kemajuan teknologi informasi dan komunikasi, perubahan prilaku sosial masyarakat, dsb. Dalam menjalani proses pendidikannya, setiap peserta didik muslim harus bisa memelihara dan mengembangkan potensi fitrah tersebut secara maksimal dan dinamis. Pendekatan proses pembelajaran </w:t>
      </w:r>
      <w:r w:rsidRPr="000873EB">
        <w:rPr>
          <w:rFonts w:ascii="Times New Roman" w:hAnsi="Times New Roman" w:cs="Times New Roman"/>
          <w:b/>
          <w:sz w:val="24"/>
          <w:szCs w:val="24"/>
        </w:rPr>
        <w:t>integratif</w:t>
      </w:r>
      <w:r w:rsidRPr="000873EB">
        <w:rPr>
          <w:rFonts w:ascii="Times New Roman" w:hAnsi="Times New Roman" w:cs="Times New Roman"/>
          <w:sz w:val="24"/>
          <w:szCs w:val="24"/>
        </w:rPr>
        <w:t xml:space="preserve"> memberikan kesempatan seluas-luasnya kepada setiap peserta didik  untuk memanfaatkan seluruh sumber daya yang ada di lingkungan sistem pendidikan baik formal maupun non formal untuk mencapai tujuan pendidikan manusia seutuhnya dengan pendekatan pembelajaran yang fungsional dan adaptif. </w:t>
      </w:r>
      <w:r w:rsidRPr="000873EB">
        <w:rPr>
          <w:rFonts w:ascii="Times New Roman" w:hAnsi="Times New Roman" w:cs="Times New Roman"/>
          <w:i/>
          <w:sz w:val="24"/>
          <w:szCs w:val="24"/>
        </w:rPr>
        <w:t>“Pendidikan dalam makna ini adalah proses pengajaran, .... Ini bermakna bahwa pengajaran itu pun sangat luas artinya, tidak hanya terbatas di bilik sekolah saja, akan tetapi dapat berlaku di mana-mana, di dalam sekolah, di rumah, tempat-tempat bermain, dalam pertemuan, kedai, di pasar dan sebagainya.</w:t>
      </w:r>
      <w:r w:rsidRPr="000873EB">
        <w:rPr>
          <w:rStyle w:val="FootnoteReference"/>
          <w:rFonts w:ascii="Times New Roman" w:hAnsi="Times New Roman" w:cs="Times New Roman"/>
          <w:i/>
          <w:sz w:val="24"/>
          <w:szCs w:val="24"/>
        </w:rPr>
        <w:footnoteReference w:id="26"/>
      </w:r>
    </w:p>
    <w:p w14:paraId="39346687" w14:textId="77777777" w:rsidR="00BD5376" w:rsidRPr="000873EB" w:rsidRDefault="00BD5376" w:rsidP="00765131">
      <w:pPr>
        <w:pStyle w:val="NormalWeb"/>
        <w:spacing w:before="0" w:beforeAutospacing="0" w:after="0" w:afterAutospacing="0"/>
        <w:ind w:firstLine="567"/>
        <w:jc w:val="both"/>
        <w:rPr>
          <w:i/>
          <w:color w:val="222222"/>
        </w:rPr>
      </w:pPr>
      <w:r w:rsidRPr="000873EB">
        <w:t xml:space="preserve">Pendekatan pendidikan dan pembelajaran </w:t>
      </w:r>
      <w:r w:rsidRPr="000873EB">
        <w:rPr>
          <w:b/>
        </w:rPr>
        <w:t>integratif</w:t>
      </w:r>
      <w:r w:rsidRPr="000873EB">
        <w:t xml:space="preserve"> perlu mempertimbangkan kemanfaatan fungsional sumber daya di sekitar kita untuk menjadi bagian fasilitas pendidikan, seperti </w:t>
      </w:r>
      <w:r w:rsidRPr="000873EB">
        <w:rPr>
          <w:i/>
        </w:rPr>
        <w:t xml:space="preserve">teknologi informasi </w:t>
      </w:r>
      <w:r w:rsidRPr="000873EB">
        <w:t>dan</w:t>
      </w:r>
      <w:r w:rsidRPr="000873EB">
        <w:rPr>
          <w:i/>
        </w:rPr>
        <w:t xml:space="preserve"> media digital</w:t>
      </w:r>
      <w:r w:rsidRPr="000873EB">
        <w:t xml:space="preserve"> yang tersedia secara luas secara rasional dapat berperan sebagai faktor penguatan proses pembelajaran dan pendidikan Islam khususnya dalam upaya pembentukan karater Islami siswa.  Sekurang-kurangnya ada lima pendekatan yang sering digunakan dalam proses pendidikan baik di dalam lingkungan pendidikan Islam maupun pendidikan pada umumya, yakni pendekatan </w:t>
      </w:r>
      <w:r w:rsidRPr="000873EB">
        <w:rPr>
          <w:i/>
        </w:rPr>
        <w:t>pengamalan, pengalaman, pembiasaan, emosional, fungsional, dan pendekatan rasional.</w:t>
      </w:r>
      <w:r w:rsidRPr="000873EB">
        <w:t xml:space="preserve"> Menurut </w:t>
      </w:r>
      <w:r w:rsidRPr="000873EB">
        <w:rPr>
          <w:b/>
        </w:rPr>
        <w:t xml:space="preserve">Armai Arief </w:t>
      </w:r>
      <w:r w:rsidRPr="000873EB">
        <w:t xml:space="preserve">dalam artikel </w:t>
      </w:r>
      <w:r w:rsidRPr="000873EB">
        <w:rPr>
          <w:b/>
        </w:rPr>
        <w:t>Nurjannah Rianie</w:t>
      </w:r>
      <w:r w:rsidRPr="000873EB">
        <w:t xml:space="preserve">, ada lima pendekatan yang dipakai dalam kegiatan proses belajar mengajar, yaitu pendekatan </w:t>
      </w:r>
      <w:r w:rsidRPr="000873EB">
        <w:rPr>
          <w:i/>
        </w:rPr>
        <w:t>filosofis, induksi-deduksi, sosio-kultural, fungsional dan emosional.</w:t>
      </w:r>
      <w:r w:rsidRPr="000873EB">
        <w:rPr>
          <w:rStyle w:val="FootnoteReference"/>
          <w:i/>
        </w:rPr>
        <w:footnoteReference w:id="27"/>
      </w:r>
      <w:r w:rsidRPr="000873EB">
        <w:rPr>
          <w:i/>
        </w:rPr>
        <w:t xml:space="preserve"> </w:t>
      </w:r>
    </w:p>
    <w:p w14:paraId="2A4E27E7" w14:textId="77777777" w:rsidR="00BD5376" w:rsidRPr="000873EB" w:rsidRDefault="00BD5376" w:rsidP="00765131">
      <w:pPr>
        <w:spacing w:after="0" w:line="240" w:lineRule="auto"/>
        <w:ind w:firstLine="567"/>
        <w:jc w:val="both"/>
        <w:rPr>
          <w:rFonts w:ascii="Times New Roman" w:hAnsi="Times New Roman" w:cs="Times New Roman"/>
          <w:sz w:val="24"/>
          <w:szCs w:val="24"/>
        </w:rPr>
      </w:pPr>
      <w:r w:rsidRPr="000873EB">
        <w:rPr>
          <w:rFonts w:ascii="Times New Roman" w:hAnsi="Times New Roman" w:cs="Times New Roman"/>
          <w:sz w:val="24"/>
          <w:szCs w:val="24"/>
        </w:rPr>
        <w:t>Pendekatan Fungsional. Sesuai dengan pengertian fungsional yaitu dilihat dari segi fungsi. Maka yang dimaksud dengan pendekatan fungsional dalam kaitannya dengan pendidikan Islam adalah “</w:t>
      </w:r>
      <w:r w:rsidRPr="000873EB">
        <w:rPr>
          <w:rFonts w:ascii="Times New Roman" w:hAnsi="Times New Roman" w:cs="Times New Roman"/>
          <w:i/>
          <w:sz w:val="24"/>
          <w:szCs w:val="24"/>
        </w:rPr>
        <w:t>penyajian materi pendidikan Islam dengan penekanan pada segi kemanfaatannya bagi siswa dalam kehidupan sehari-hari”.</w:t>
      </w:r>
      <w:r w:rsidRPr="000873EB">
        <w:rPr>
          <w:rFonts w:ascii="Times New Roman" w:hAnsi="Times New Roman" w:cs="Times New Roman"/>
          <w:sz w:val="24"/>
          <w:szCs w:val="24"/>
        </w:rPr>
        <w:t xml:space="preserve"> </w:t>
      </w:r>
      <w:r w:rsidRPr="000873EB">
        <w:rPr>
          <w:rStyle w:val="FootnoteReference"/>
          <w:rFonts w:ascii="Times New Roman" w:hAnsi="Times New Roman" w:cs="Times New Roman"/>
          <w:sz w:val="24"/>
          <w:szCs w:val="24"/>
        </w:rPr>
        <w:footnoteReference w:id="28"/>
      </w:r>
      <w:r w:rsidRPr="000873EB">
        <w:rPr>
          <w:rFonts w:ascii="Times New Roman" w:hAnsi="Times New Roman" w:cs="Times New Roman"/>
          <w:sz w:val="24"/>
          <w:szCs w:val="24"/>
        </w:rPr>
        <w:t xml:space="preserve"> Dengan berdasarkan kepada </w:t>
      </w:r>
      <w:r w:rsidRPr="000873EB">
        <w:rPr>
          <w:rFonts w:ascii="Times New Roman" w:hAnsi="Times New Roman" w:cs="Times New Roman"/>
          <w:sz w:val="24"/>
          <w:szCs w:val="24"/>
        </w:rPr>
        <w:lastRenderedPageBreak/>
        <w:t>pende- katan ini, materi yang dipersiapkan untuk disampaikan kepada anak didik adalah materi yang sesuai dengan kebutuhan anak didik dalam kehidupan bermasyarakat. Karena harus disadari sepenuhnya bahwa materi pelajaran yang disampaikan kepada anak didik tidak hanya sekedar untuk memajukan aspek kognitifnya, tetapi juga untuk kelangsungan hidupnya di masa mendatang.</w:t>
      </w:r>
    </w:p>
    <w:p w14:paraId="135DA11D" w14:textId="77777777" w:rsidR="00BD5376" w:rsidRPr="00765131" w:rsidRDefault="00BD5376" w:rsidP="00765131">
      <w:pPr>
        <w:spacing w:after="0" w:line="240" w:lineRule="auto"/>
        <w:ind w:left="142" w:firstLine="567"/>
        <w:rPr>
          <w:rFonts w:ascii="Times New Roman" w:hAnsi="Times New Roman" w:cs="Times New Roman"/>
          <w:b/>
          <w:sz w:val="24"/>
          <w:szCs w:val="24"/>
        </w:rPr>
      </w:pPr>
      <w:r w:rsidRPr="00765131">
        <w:rPr>
          <w:rFonts w:ascii="Times New Roman" w:hAnsi="Times New Roman" w:cs="Times New Roman"/>
          <w:b/>
          <w:sz w:val="24"/>
          <w:szCs w:val="24"/>
        </w:rPr>
        <w:t xml:space="preserve">Impelementasi Paradigma baru pendidikan Islam  </w:t>
      </w:r>
    </w:p>
    <w:p w14:paraId="09FA80FF" w14:textId="77777777" w:rsidR="00BD5376" w:rsidRPr="000873EB" w:rsidRDefault="00BD5376" w:rsidP="00765131">
      <w:pPr>
        <w:spacing w:line="240" w:lineRule="auto"/>
        <w:ind w:firstLine="567"/>
        <w:jc w:val="both"/>
        <w:rPr>
          <w:rFonts w:ascii="Times New Roman" w:hAnsi="Times New Roman" w:cs="Times New Roman"/>
          <w:sz w:val="24"/>
          <w:szCs w:val="24"/>
        </w:rPr>
      </w:pPr>
      <w:r w:rsidRPr="000873EB">
        <w:rPr>
          <w:rFonts w:ascii="Times New Roman" w:hAnsi="Times New Roman" w:cs="Times New Roman"/>
          <w:sz w:val="24"/>
          <w:szCs w:val="24"/>
        </w:rPr>
        <w:t xml:space="preserve">Dalam implementai paradigma baru pendidikan islam, penting untuk selalu memperhatikan </w:t>
      </w:r>
      <w:r w:rsidRPr="000873EB">
        <w:rPr>
          <w:rFonts w:ascii="Times New Roman" w:hAnsi="Times New Roman" w:cs="Times New Roman"/>
          <w:i/>
          <w:sz w:val="24"/>
          <w:szCs w:val="24"/>
        </w:rPr>
        <w:t xml:space="preserve">pendekatan fungsional </w:t>
      </w:r>
      <w:r w:rsidRPr="000873EB">
        <w:rPr>
          <w:rFonts w:ascii="Times New Roman" w:hAnsi="Times New Roman" w:cs="Times New Roman"/>
          <w:sz w:val="24"/>
          <w:szCs w:val="24"/>
        </w:rPr>
        <w:t>dan</w:t>
      </w:r>
      <w:r w:rsidRPr="000873EB">
        <w:rPr>
          <w:rFonts w:ascii="Times New Roman" w:hAnsi="Times New Roman" w:cs="Times New Roman"/>
          <w:i/>
          <w:sz w:val="24"/>
          <w:szCs w:val="24"/>
        </w:rPr>
        <w:t xml:space="preserve"> pendekatan rasional </w:t>
      </w:r>
      <w:r w:rsidRPr="000873EB">
        <w:rPr>
          <w:rFonts w:ascii="Times New Roman" w:hAnsi="Times New Roman" w:cs="Times New Roman"/>
          <w:sz w:val="24"/>
          <w:szCs w:val="24"/>
        </w:rPr>
        <w:t xml:space="preserve">dalam proses pendidikan dan pembelajaran. Sistem pendidikan Islam mengedepankan implementasi konsep pendidikan manusia seutuhnya.  Dalam sistem ini terdapat teori fitrah manusia sebagai potensi yang dapat berkembang dan dibina menuju kesuksesan dan keselelamatan hidup di dunia an akhirat. Konsep ini menjelaskan bahwa setiap manusia terlahir dalam keadaan fitrah (suci) sebagai faktor intenal dalam proses pedidikan dan pembelajaran. Sejalan dengan  prinsip-prinsip dalam filsafat pendidikan agama Islam bahwa upaya pembentukan karakter setiap individu muslim harus mendapatkan sumbernya dari pendidikan agama Islam untuk menanamkan nilai-nilai akhlak yang mulya. </w:t>
      </w:r>
    </w:p>
    <w:p w14:paraId="6A337799" w14:textId="77777777" w:rsidR="00BD5376" w:rsidRPr="000873EB" w:rsidRDefault="00BD5376" w:rsidP="00765131">
      <w:pPr>
        <w:spacing w:after="0" w:line="240" w:lineRule="auto"/>
        <w:ind w:left="720"/>
        <w:jc w:val="both"/>
        <w:rPr>
          <w:rFonts w:ascii="Times New Roman" w:hAnsi="Times New Roman" w:cs="Times New Roman"/>
          <w:sz w:val="24"/>
          <w:szCs w:val="24"/>
        </w:rPr>
      </w:pPr>
      <w:r w:rsidRPr="000873EB">
        <w:rPr>
          <w:rFonts w:ascii="Times New Roman" w:hAnsi="Times New Roman" w:cs="Times New Roman"/>
          <w:sz w:val="24"/>
          <w:szCs w:val="24"/>
        </w:rPr>
        <w:t>“</w:t>
      </w:r>
      <w:r w:rsidRPr="00AA75EB">
        <w:rPr>
          <w:rFonts w:ascii="Times New Roman" w:hAnsi="Times New Roman" w:cs="Times New Roman"/>
          <w:sz w:val="24"/>
          <w:szCs w:val="24"/>
        </w:rPr>
        <w:t>Agama Islam</w:t>
      </w:r>
      <w:r w:rsidRPr="000873EB">
        <w:rPr>
          <w:rFonts w:ascii="Times New Roman" w:hAnsi="Times New Roman" w:cs="Times New Roman"/>
          <w:sz w:val="24"/>
          <w:szCs w:val="24"/>
        </w:rPr>
        <w:t xml:space="preserve"> adalah sumber terpenting  bagi akhlak Islam dan faktor terpenting yang memperngaruhi pertumbuhan akhlak ini, dalam membentuknya dan memberinya corak ke_Islaman yang membedakannya dari yang lain. Juga ia adalah sumber terpenting terhadap prinsip-prinsip, dasar-dasar, nilai-nilai dan tauladan akhlak yang terkandung di dalamnya. Ia adalah sumber terpenting bagi paksaan akhlak, hati nurani dan kesadaran akhlak. Ia sumber terpenting yang menentukan baik buruk yang mengandung keputusan akhlak (moral judgment) terhadap perbuatan manusia. Ia juga sumber terbaik dari mana kita ambil ukuran-ukuran akhlak dan kita bina hukum-hukum akhlak kita.”</w:t>
      </w:r>
      <w:r w:rsidRPr="000873EB">
        <w:rPr>
          <w:rStyle w:val="FootnoteReference"/>
          <w:rFonts w:ascii="Times New Roman" w:hAnsi="Times New Roman" w:cs="Times New Roman"/>
          <w:sz w:val="24"/>
          <w:szCs w:val="24"/>
        </w:rPr>
        <w:footnoteReference w:id="29"/>
      </w:r>
    </w:p>
    <w:p w14:paraId="538014ED" w14:textId="77777777" w:rsidR="00BD5376" w:rsidRPr="000873EB" w:rsidRDefault="00BD5376" w:rsidP="00CD56D9">
      <w:pPr>
        <w:spacing w:after="0" w:line="240" w:lineRule="auto"/>
        <w:ind w:left="709" w:firstLine="567"/>
        <w:jc w:val="both"/>
        <w:rPr>
          <w:rFonts w:ascii="Times New Roman" w:hAnsi="Times New Roman" w:cs="Times New Roman"/>
          <w:sz w:val="24"/>
          <w:szCs w:val="24"/>
        </w:rPr>
      </w:pPr>
      <w:r w:rsidRPr="000873EB">
        <w:rPr>
          <w:rFonts w:ascii="Times New Roman" w:hAnsi="Times New Roman" w:cs="Times New Roman"/>
          <w:sz w:val="24"/>
          <w:szCs w:val="24"/>
        </w:rPr>
        <w:t xml:space="preserve">Penanaman prinsip-prinsip, dasar-dasar, nilai-nilai, serta keteladanan harus dapat diperoleh secara menyeluruh dan berkesinambungan sehingga akan dapat dengan mudah mencapai kesadaran akhlak pada diri siswa. Menyeluruh, berarti upaya internalisasi meliputi nilai-nilai karakter yang lebih komprehensif dari sifat-sifat terpuji yang berguna bagi bagi pembinaan prilaku dan kepribadian siswa. Hal ini telah termaktub dalam buku sumber pembelajaran terkait.  Berkesinambungan, proses pembelajaran perlu memberikan kesempatan yang luas kepada siswa untuk mendapatkan sumber pembelajaran terpadu sebagai penguatan proses pendidikan dan pembelajaraan formal. Dengan demikian peserta didik akan merasakan keterkaitan dan kemanfaatan  dari beragam sumber yang dapat mendorong tumbuhnya ketrampilan dan sikap  kemandirian belajar dan menjaga motivasi beajar secara berkelanjutan sepanjang masa (long life learner). Sistem pendidikan dan pembelajaran agama Islam harus dapat memelihara dan menumbuh-kembangkan minat dan motivasi siswa. Omar Mohammad al-Toumy al-Syaibany menjelaskan :  </w:t>
      </w:r>
    </w:p>
    <w:p w14:paraId="73AFBAF6" w14:textId="77777777" w:rsidR="00BD5376" w:rsidRPr="000873EB" w:rsidRDefault="00BD5376" w:rsidP="00440CD2">
      <w:pPr>
        <w:spacing w:after="0" w:line="240" w:lineRule="auto"/>
        <w:ind w:left="709"/>
        <w:jc w:val="both"/>
        <w:rPr>
          <w:rFonts w:ascii="Times New Roman" w:hAnsi="Times New Roman" w:cs="Times New Roman"/>
          <w:sz w:val="24"/>
          <w:szCs w:val="24"/>
        </w:rPr>
      </w:pPr>
      <w:r w:rsidRPr="000873EB">
        <w:rPr>
          <w:rFonts w:ascii="Times New Roman" w:hAnsi="Times New Roman" w:cs="Times New Roman"/>
          <w:sz w:val="24"/>
          <w:szCs w:val="24"/>
        </w:rPr>
        <w:t xml:space="preserve">“Pentingnya menjaga motivasi pelajar dan kebutuhan, minat, dan keinginannya pada proses belajar, sebab menggerakkan motivasi yang terpendam ini dan menjaganya dalam pengalaman-pengalan yang diajukan kepada pelajar dan juga berbagai aktivitas yang diminta pelajar melakukannya, dan juga metode dan cara-cara menemaninya, menjadikan pelajar lebih ingin belajar lebih aktif. Barang siapa yang bekerja berdasar pada motivasi dalam yang kuat tidak akan lelah dan tidak </w:t>
      </w:r>
      <w:r w:rsidRPr="000873EB">
        <w:rPr>
          <w:rFonts w:ascii="Times New Roman" w:hAnsi="Times New Roman" w:cs="Times New Roman"/>
          <w:sz w:val="24"/>
          <w:szCs w:val="24"/>
        </w:rPr>
        <w:lastRenderedPageBreak/>
        <w:t xml:space="preserve">bosan cepat. Oleh sebab itu perlulah guru memelihara motivasi pelajar dan juga segala yang termasuk motivasi seperti kebutuhan, keinginan, minat, dan lain-lain lagi metode dan cara pengajaran, supaya ia dapat menjamin sikap positif pelajar dan kesukannya kepada pelajaran. Prinsip ini telah dipelihara oleh </w:t>
      </w:r>
      <w:r w:rsidRPr="000873EB">
        <w:rPr>
          <w:rFonts w:ascii="Times New Roman" w:hAnsi="Times New Roman" w:cs="Times New Roman"/>
          <w:b/>
          <w:sz w:val="24"/>
          <w:szCs w:val="24"/>
        </w:rPr>
        <w:t>pendidik-pendidik Islam terdahulu</w:t>
      </w:r>
      <w:r w:rsidRPr="000873EB">
        <w:rPr>
          <w:rFonts w:ascii="Times New Roman" w:hAnsi="Times New Roman" w:cs="Times New Roman"/>
          <w:sz w:val="24"/>
          <w:szCs w:val="24"/>
        </w:rPr>
        <w:t>. Akibatnya timbul keinginan yang meluap-luap untuk menuntut ilmu di kalangan pelajar-pelajar, kesabaran yang tak ada taranya untuk menghadapi segala rintangan dalam menuntut ilmu, sehingga seseorang melampaui jarak yang sangat jauh untuk menuntut ilmu pada sumber aslinya.”</w:t>
      </w:r>
      <w:r w:rsidRPr="000873EB">
        <w:rPr>
          <w:rStyle w:val="FootnoteReference"/>
          <w:rFonts w:ascii="Times New Roman" w:hAnsi="Times New Roman" w:cs="Times New Roman"/>
          <w:sz w:val="24"/>
          <w:szCs w:val="24"/>
        </w:rPr>
        <w:footnoteReference w:id="30"/>
      </w:r>
    </w:p>
    <w:p w14:paraId="37A45AAA" w14:textId="77777777" w:rsidR="00BD5376" w:rsidRDefault="00BD5376" w:rsidP="00765131">
      <w:pPr>
        <w:spacing w:after="0" w:line="240" w:lineRule="auto"/>
        <w:ind w:left="709" w:firstLine="567"/>
        <w:jc w:val="both"/>
        <w:rPr>
          <w:rFonts w:ascii="Times New Roman" w:hAnsi="Times New Roman" w:cs="Times New Roman"/>
          <w:sz w:val="24"/>
          <w:szCs w:val="24"/>
        </w:rPr>
      </w:pPr>
      <w:r w:rsidRPr="000873EB">
        <w:rPr>
          <w:rFonts w:ascii="Times New Roman" w:hAnsi="Times New Roman" w:cs="Times New Roman"/>
          <w:sz w:val="24"/>
          <w:szCs w:val="24"/>
        </w:rPr>
        <w:t xml:space="preserve">Beragam tehnik dan pendekatan pembelajaran perlu terus dicari agar sistem pendidikan agama Islam dapat memelihara dan menumbuh-kembangkan motivasi para siswa agar dapat terbentuk karakter Islami yang patut dihandalkan, baik dari sisi kognitif, sikap prilaku, maupun ketrampilan amal perbuatan. Sejalan dengan keinginan dan </w:t>
      </w:r>
      <w:r w:rsidRPr="000873EB">
        <w:rPr>
          <w:rFonts w:ascii="Times New Roman" w:hAnsi="Times New Roman" w:cs="Times New Roman"/>
          <w:b/>
          <w:sz w:val="24"/>
          <w:szCs w:val="24"/>
        </w:rPr>
        <w:t>motivasinya</w:t>
      </w:r>
      <w:r w:rsidRPr="000873EB">
        <w:rPr>
          <w:rFonts w:ascii="Times New Roman" w:hAnsi="Times New Roman" w:cs="Times New Roman"/>
          <w:sz w:val="24"/>
          <w:szCs w:val="24"/>
        </w:rPr>
        <w:t>, upaya olah pikir, olah rasa, olah raga, serta olah bahasa perlu memperoleh kesempatan untuk terus diterapkan dan dimanifestasikan dalam kehidupan sehari-hari peserta didik agar dapat memupuk perkembangan karakter pribadi positif yang semakin kokoh dan kuat.  Ini sejalan dengan penjelasan oleh Asep Zaenal tentang kemauan dan kreativitas, bahwa “Allah sengaja memilih manusia sebagai khalifah fil ardh (penguasa dan pengelola bumi) karena manusia memiliki al-syahawat (willingness) sebagai modal dasar lahirnya beragam kemauan dan kreativitas.”</w:t>
      </w:r>
      <w:r w:rsidRPr="000873EB">
        <w:rPr>
          <w:rStyle w:val="FootnoteReference"/>
          <w:rFonts w:ascii="Times New Roman" w:hAnsi="Times New Roman" w:cs="Times New Roman"/>
          <w:sz w:val="24"/>
          <w:szCs w:val="24"/>
        </w:rPr>
        <w:footnoteReference w:id="31"/>
      </w:r>
    </w:p>
    <w:p w14:paraId="507A05E8" w14:textId="77777777" w:rsidR="00765131" w:rsidRPr="00790D25" w:rsidRDefault="00765131" w:rsidP="00765131">
      <w:pPr>
        <w:autoSpaceDE w:val="0"/>
        <w:autoSpaceDN w:val="0"/>
        <w:adjustRightInd w:val="0"/>
        <w:spacing w:after="0" w:line="240" w:lineRule="auto"/>
        <w:ind w:left="360" w:firstLine="567"/>
        <w:jc w:val="both"/>
        <w:rPr>
          <w:rFonts w:ascii="Times New Roman" w:hAnsi="Times New Roman" w:cs="Times New Roman"/>
        </w:rPr>
      </w:pPr>
      <w:r w:rsidRPr="00790D25">
        <w:rPr>
          <w:rFonts w:ascii="Times New Roman" w:eastAsia="MS Mincho" w:hAnsi="Times New Roman" w:cs="Times New Roman"/>
          <w:color w:val="000000" w:themeColor="text1"/>
          <w:lang w:eastAsia="ja-JP"/>
        </w:rPr>
        <w:t xml:space="preserve">Hal tersebut diatas diperkuat dengan pendapat Sri Haryati bahwa pendidikan karakter </w:t>
      </w:r>
      <w:r w:rsidRPr="00790D25">
        <w:rPr>
          <w:rFonts w:ascii="Times New Roman" w:hAnsi="Times New Roman" w:cs="Times New Roman"/>
        </w:rPr>
        <w:t xml:space="preserve">harus dibangun dan dikembangkan secara </w:t>
      </w:r>
      <w:r w:rsidRPr="00790D25">
        <w:rPr>
          <w:rFonts w:ascii="Times New Roman" w:hAnsi="Times New Roman" w:cs="Times New Roman"/>
          <w:b/>
        </w:rPr>
        <w:t>sadar</w:t>
      </w:r>
      <w:r w:rsidRPr="00790D25">
        <w:rPr>
          <w:rFonts w:ascii="Times New Roman" w:hAnsi="Times New Roman" w:cs="Times New Roman"/>
        </w:rPr>
        <w:t xml:space="preserve"> hari demi hari dengan melalui suatu proses. Strategi-strategi dalam pengembangan pendidikan karakter salah satunya adalah strategi pendidikan karakter melalui multiple intelligence (</w:t>
      </w:r>
      <w:r w:rsidRPr="00790D25">
        <w:rPr>
          <w:rFonts w:ascii="Times New Roman" w:hAnsi="Times New Roman" w:cs="Times New Roman"/>
          <w:i/>
        </w:rPr>
        <w:t>multiple talent approach</w:t>
      </w:r>
      <w:r w:rsidRPr="00790D25">
        <w:rPr>
          <w:rFonts w:ascii="Times New Roman" w:hAnsi="Times New Roman" w:cs="Times New Roman"/>
        </w:rPr>
        <w:t xml:space="preserve">). Strategi ini bertujuan untuk mengembangkan </w:t>
      </w:r>
      <w:r w:rsidRPr="00790D25">
        <w:rPr>
          <w:rFonts w:ascii="Times New Roman" w:hAnsi="Times New Roman" w:cs="Times New Roman"/>
          <w:b/>
        </w:rPr>
        <w:t>seluruh potensi anak didik</w:t>
      </w:r>
      <w:r w:rsidRPr="00790D25">
        <w:rPr>
          <w:rFonts w:ascii="Times New Roman" w:hAnsi="Times New Roman" w:cs="Times New Roman"/>
        </w:rPr>
        <w:t xml:space="preserve"> yang merupakan pengembangan potensi yang membangun self concept yang menunjang kesehatan mental. Juga dapat dilaksanakan melalui </w:t>
      </w:r>
      <w:r w:rsidRPr="00790D25">
        <w:rPr>
          <w:rFonts w:ascii="Times New Roman" w:hAnsi="Times New Roman" w:cs="Times New Roman"/>
          <w:i/>
        </w:rPr>
        <w:t xml:space="preserve">keteladanan, penanaman kedisiplinan, pembiasaan, menciptakan </w:t>
      </w:r>
      <w:r w:rsidRPr="00790D25">
        <w:rPr>
          <w:rFonts w:ascii="Times New Roman" w:hAnsi="Times New Roman" w:cs="Times New Roman"/>
          <w:b/>
          <w:i/>
        </w:rPr>
        <w:t>suasana yang konduksif,</w:t>
      </w:r>
      <w:r w:rsidRPr="00790D25">
        <w:rPr>
          <w:rFonts w:ascii="Times New Roman" w:hAnsi="Times New Roman" w:cs="Times New Roman"/>
          <w:i/>
        </w:rPr>
        <w:t xml:space="preserve"> dan </w:t>
      </w:r>
      <w:r w:rsidRPr="00790D25">
        <w:rPr>
          <w:rFonts w:ascii="Times New Roman" w:hAnsi="Times New Roman" w:cs="Times New Roman"/>
          <w:b/>
          <w:i/>
        </w:rPr>
        <w:t>integrasi</w:t>
      </w:r>
      <w:r w:rsidRPr="00790D25">
        <w:rPr>
          <w:rFonts w:ascii="Times New Roman" w:hAnsi="Times New Roman" w:cs="Times New Roman"/>
          <w:i/>
        </w:rPr>
        <w:t xml:space="preserve"> dan </w:t>
      </w:r>
      <w:r w:rsidRPr="00790D25">
        <w:rPr>
          <w:rFonts w:ascii="Times New Roman" w:hAnsi="Times New Roman" w:cs="Times New Roman"/>
          <w:b/>
          <w:i/>
        </w:rPr>
        <w:t>internalisasi</w:t>
      </w:r>
      <w:r w:rsidRPr="00790D25">
        <w:rPr>
          <w:rFonts w:ascii="Times New Roman" w:hAnsi="Times New Roman" w:cs="Times New Roman"/>
        </w:rPr>
        <w:t xml:space="preserve">. </w:t>
      </w:r>
      <w:r w:rsidRPr="00790D25">
        <w:rPr>
          <w:rStyle w:val="FootnoteReference"/>
          <w:rFonts w:ascii="Times New Roman" w:hAnsi="Times New Roman" w:cs="Times New Roman"/>
        </w:rPr>
        <w:footnoteReference w:id="32"/>
      </w:r>
      <w:r w:rsidRPr="00790D25">
        <w:rPr>
          <w:rFonts w:ascii="Times New Roman" w:hAnsi="Times New Roman" w:cs="Times New Roman"/>
        </w:rPr>
        <w:t xml:space="preserve"> </w:t>
      </w:r>
    </w:p>
    <w:p w14:paraId="373709CB" w14:textId="21F609ED" w:rsidR="00BD5376" w:rsidRPr="000873EB" w:rsidRDefault="00BD5376" w:rsidP="00765131">
      <w:pPr>
        <w:pStyle w:val="ListParagraph"/>
        <w:numPr>
          <w:ilvl w:val="0"/>
          <w:numId w:val="16"/>
        </w:numPr>
        <w:spacing w:after="0" w:line="240" w:lineRule="auto"/>
        <w:jc w:val="both"/>
        <w:rPr>
          <w:rFonts w:ascii="Times New Roman" w:hAnsi="Times New Roman" w:cs="Times New Roman"/>
          <w:b/>
          <w:sz w:val="24"/>
          <w:szCs w:val="24"/>
        </w:rPr>
      </w:pPr>
      <w:r w:rsidRPr="000873EB">
        <w:rPr>
          <w:rFonts w:ascii="Times New Roman" w:hAnsi="Times New Roman" w:cs="Times New Roman"/>
          <w:b/>
          <w:color w:val="222222"/>
          <w:sz w:val="24"/>
          <w:szCs w:val="24"/>
        </w:rPr>
        <w:t xml:space="preserve">Teori </w:t>
      </w:r>
      <w:r w:rsidRPr="000873EB">
        <w:rPr>
          <w:rFonts w:ascii="Times New Roman" w:hAnsi="Times New Roman" w:cs="Times New Roman"/>
          <w:b/>
          <w:sz w:val="24"/>
          <w:szCs w:val="24"/>
        </w:rPr>
        <w:t>psiko-analisis</w:t>
      </w:r>
      <w:r w:rsidRPr="000873EB">
        <w:rPr>
          <w:rFonts w:ascii="Times New Roman" w:hAnsi="Times New Roman" w:cs="Times New Roman"/>
          <w:b/>
          <w:color w:val="222222"/>
          <w:sz w:val="24"/>
          <w:szCs w:val="24"/>
        </w:rPr>
        <w:t xml:space="preserve"> Sigmund Freud</w:t>
      </w:r>
    </w:p>
    <w:p w14:paraId="557F8903" w14:textId="77777777" w:rsidR="00BD5376" w:rsidRPr="00304C4E" w:rsidRDefault="00BD5376" w:rsidP="00765131">
      <w:pPr>
        <w:pStyle w:val="NormalWeb"/>
        <w:shd w:val="clear" w:color="auto" w:fill="FFFFFF" w:themeFill="background1"/>
        <w:spacing w:before="0" w:beforeAutospacing="0" w:after="0" w:afterAutospacing="0"/>
        <w:ind w:left="709" w:firstLine="567"/>
        <w:jc w:val="both"/>
      </w:pPr>
      <w:r w:rsidRPr="000873EB">
        <w:rPr>
          <w:color w:val="222222"/>
        </w:rPr>
        <w:t xml:space="preserve">Dalam menguraikan teorinya, Freud mengembangkan satu penjelasan tentang struktur dasar </w:t>
      </w:r>
      <w:r w:rsidRPr="00304C4E">
        <w:t>dari </w:t>
      </w:r>
      <w:hyperlink r:id="rId11" w:tgtFrame="_blank" w:history="1">
        <w:r w:rsidRPr="00304C4E">
          <w:rPr>
            <w:rStyle w:val="Hyperlink"/>
            <w:color w:val="auto"/>
          </w:rPr>
          <w:t>kepribadian</w:t>
        </w:r>
      </w:hyperlink>
      <w:r w:rsidRPr="00304C4E">
        <w:t>. Teorinya menyatakan bahwa kepribadian tersusun dari tiga komponen, yaitu :</w:t>
      </w:r>
    </w:p>
    <w:p w14:paraId="18B810E2" w14:textId="77777777" w:rsidR="00BD5376" w:rsidRPr="00304C4E" w:rsidRDefault="00BD5376" w:rsidP="00765131">
      <w:pPr>
        <w:pStyle w:val="NormalWeb"/>
        <w:numPr>
          <w:ilvl w:val="0"/>
          <w:numId w:val="3"/>
        </w:numPr>
        <w:shd w:val="clear" w:color="auto" w:fill="FFFFFF" w:themeFill="background1"/>
        <w:tabs>
          <w:tab w:val="num" w:pos="851"/>
        </w:tabs>
        <w:spacing w:before="0" w:beforeAutospacing="0"/>
        <w:ind w:left="851" w:hanging="142"/>
        <w:jc w:val="both"/>
      </w:pPr>
      <w:r w:rsidRPr="00304C4E">
        <w:rPr>
          <w:rStyle w:val="Strong"/>
          <w:i/>
          <w:iCs/>
        </w:rPr>
        <w:t>Id</w:t>
      </w:r>
      <w:r w:rsidRPr="00304C4E">
        <w:t> ada sejak lahir dan terdiri dari instink dan dorongan mendasar yang mencari kepuasan langsung, tanpa menghiraukan konsekuensinya. Jika tidak dikendalikan, </w:t>
      </w:r>
      <w:r w:rsidRPr="00304C4E">
        <w:rPr>
          <w:rStyle w:val="Emphasis"/>
        </w:rPr>
        <w:t>id</w:t>
      </w:r>
      <w:r w:rsidRPr="00304C4E">
        <w:t> akan menempatkan individu dalam konflik mendalam dengan orang lain dan </w:t>
      </w:r>
      <w:r w:rsidR="009A6CAF" w:rsidRPr="00304C4E">
        <w:fldChar w:fldCharType="begin"/>
      </w:r>
      <w:r w:rsidR="009A6CAF" w:rsidRPr="00304C4E">
        <w:instrText xml:space="preserve"> HYPERLINK "https://www.dictio.id/t/apa-yang-dimaksud-dengan-masyarakat/115991" \t "_blank" </w:instrText>
      </w:r>
      <w:r w:rsidR="009A6CAF" w:rsidRPr="00304C4E">
        <w:fldChar w:fldCharType="separate"/>
      </w:r>
      <w:r w:rsidRPr="00304C4E">
        <w:rPr>
          <w:rStyle w:val="Hyperlink"/>
          <w:color w:val="auto"/>
        </w:rPr>
        <w:t>masyarakat</w:t>
      </w:r>
      <w:r w:rsidR="009A6CAF" w:rsidRPr="00304C4E">
        <w:rPr>
          <w:rStyle w:val="Hyperlink"/>
          <w:color w:val="auto"/>
        </w:rPr>
        <w:fldChar w:fldCharType="end"/>
      </w:r>
      <w:r w:rsidRPr="00304C4E">
        <w:t>.</w:t>
      </w:r>
    </w:p>
    <w:p w14:paraId="686C6AF1" w14:textId="77777777" w:rsidR="00BD5376" w:rsidRPr="00304C4E" w:rsidRDefault="00BD5376" w:rsidP="00CD56D9">
      <w:pPr>
        <w:pStyle w:val="NormalWeb"/>
        <w:numPr>
          <w:ilvl w:val="0"/>
          <w:numId w:val="3"/>
        </w:numPr>
        <w:shd w:val="clear" w:color="auto" w:fill="FFFFFF" w:themeFill="background1"/>
        <w:tabs>
          <w:tab w:val="num" w:pos="851"/>
        </w:tabs>
        <w:ind w:left="851" w:hanging="142"/>
        <w:jc w:val="both"/>
      </w:pPr>
      <w:r w:rsidRPr="00304C4E">
        <w:rPr>
          <w:rStyle w:val="Strong"/>
          <w:i/>
          <w:iCs/>
        </w:rPr>
        <w:t>Ego</w:t>
      </w:r>
      <w:r w:rsidRPr="00304C4E">
        <w:t> mulai berkembang selama tahun pertama kehidupan. Ego terdiri dari proses mental,daya penalaran dan pikiran </w:t>
      </w:r>
      <w:hyperlink r:id="rId12" w:tgtFrame="_blank" w:history="1">
        <w:r w:rsidRPr="00304C4E">
          <w:rPr>
            <w:rStyle w:val="Hyperlink"/>
            <w:color w:val="auto"/>
          </w:rPr>
          <w:t>sehat</w:t>
        </w:r>
      </w:hyperlink>
      <w:r w:rsidRPr="00304C4E">
        <w:t>, yang berusaha </w:t>
      </w:r>
      <w:r w:rsidR="009A6CAF" w:rsidRPr="00304C4E">
        <w:fldChar w:fldCharType="begin"/>
      </w:r>
      <w:r w:rsidR="009A6CAF" w:rsidRPr="00304C4E">
        <w:instrText xml:space="preserve"> HYPERLINK "https://www.dictio.id/t/apa-yang-dimaksud-dengan-tindakan-atau-perilaku-prososial/8392" \t "_blank" </w:instrText>
      </w:r>
      <w:r w:rsidR="009A6CAF" w:rsidRPr="00304C4E">
        <w:fldChar w:fldCharType="separate"/>
      </w:r>
      <w:r w:rsidRPr="00304C4E">
        <w:rPr>
          <w:rStyle w:val="Hyperlink"/>
          <w:color w:val="auto"/>
        </w:rPr>
        <w:t>membantu</w:t>
      </w:r>
      <w:r w:rsidR="009A6CAF" w:rsidRPr="00304C4E">
        <w:rPr>
          <w:rStyle w:val="Hyperlink"/>
          <w:color w:val="auto"/>
        </w:rPr>
        <w:fldChar w:fldCharType="end"/>
      </w:r>
      <w:r w:rsidRPr="00304C4E">
        <w:t> </w:t>
      </w:r>
      <w:r w:rsidRPr="00304C4E">
        <w:rPr>
          <w:rStyle w:val="Emphasis"/>
        </w:rPr>
        <w:t>id</w:t>
      </w:r>
      <w:r w:rsidRPr="00304C4E">
        <w:t> menemukan ekspresi tanpa mengalami masalah. Ego bekerja menurut </w:t>
      </w:r>
      <w:r w:rsidRPr="00304C4E">
        <w:rPr>
          <w:rStyle w:val="Emphasis"/>
        </w:rPr>
        <w:t>prinsip realitas</w:t>
      </w:r>
      <w:r w:rsidRPr="00304C4E">
        <w:t> .</w:t>
      </w:r>
    </w:p>
    <w:p w14:paraId="224F8C46" w14:textId="77777777" w:rsidR="00BD5376" w:rsidRPr="000873EB" w:rsidRDefault="00BD5376" w:rsidP="00CD56D9">
      <w:pPr>
        <w:pStyle w:val="NormalWeb"/>
        <w:numPr>
          <w:ilvl w:val="0"/>
          <w:numId w:val="3"/>
        </w:numPr>
        <w:shd w:val="clear" w:color="auto" w:fill="FFFFFF" w:themeFill="background1"/>
        <w:tabs>
          <w:tab w:val="num" w:pos="851"/>
        </w:tabs>
        <w:ind w:left="851" w:hanging="142"/>
        <w:jc w:val="both"/>
      </w:pPr>
      <w:r w:rsidRPr="00304C4E">
        <w:rPr>
          <w:rStyle w:val="Strong"/>
          <w:i/>
          <w:iCs/>
        </w:rPr>
        <w:t>Superego</w:t>
      </w:r>
      <w:r w:rsidRPr="00304C4E">
        <w:t> berkembang dari puncak kedewasaan, identifikasi dan model orang tua, serta dari </w:t>
      </w:r>
      <w:r w:rsidR="009A6CAF" w:rsidRPr="00304C4E">
        <w:fldChar w:fldCharType="begin"/>
      </w:r>
      <w:r w:rsidR="009A6CAF" w:rsidRPr="00304C4E">
        <w:instrText xml:space="preserve"> HYPERLINK "https://www.dictio.id/t/apa-yang-dimaksud-dengan-masyarakat/115991" \t "_blank" </w:instrText>
      </w:r>
      <w:r w:rsidR="009A6CAF" w:rsidRPr="00304C4E">
        <w:fldChar w:fldCharType="separate"/>
      </w:r>
      <w:r w:rsidRPr="00304C4E">
        <w:rPr>
          <w:rStyle w:val="Hyperlink"/>
          <w:color w:val="auto"/>
        </w:rPr>
        <w:t>masyarakat</w:t>
      </w:r>
      <w:r w:rsidR="009A6CAF" w:rsidRPr="00304C4E">
        <w:rPr>
          <w:rStyle w:val="Hyperlink"/>
          <w:color w:val="auto"/>
        </w:rPr>
        <w:fldChar w:fldCharType="end"/>
      </w:r>
      <w:r w:rsidRPr="00304C4E">
        <w:t>. Superego mewakili nilai-nilai sosial yang tergabung dalam struktur </w:t>
      </w:r>
      <w:r w:rsidR="009A6CAF" w:rsidRPr="00304C4E">
        <w:fldChar w:fldCharType="begin"/>
      </w:r>
      <w:r w:rsidR="009A6CAF" w:rsidRPr="00304C4E">
        <w:instrText xml:space="preserve"> HYPERLINK "https://www.dictio.id/t/apa-yang-dimaksud-dengan-kepribadian/8848" \t "_blank" </w:instrText>
      </w:r>
      <w:r w:rsidR="009A6CAF" w:rsidRPr="00304C4E">
        <w:fldChar w:fldCharType="separate"/>
      </w:r>
      <w:r w:rsidRPr="00304C4E">
        <w:rPr>
          <w:rStyle w:val="Hyperlink"/>
          <w:color w:val="auto"/>
        </w:rPr>
        <w:t>kepribadian</w:t>
      </w:r>
      <w:r w:rsidR="009A6CAF" w:rsidRPr="00304C4E">
        <w:rPr>
          <w:rStyle w:val="Hyperlink"/>
          <w:color w:val="auto"/>
        </w:rPr>
        <w:fldChar w:fldCharType="end"/>
      </w:r>
      <w:r w:rsidRPr="00304C4E">
        <w:t xml:space="preserve"> dari individu. Ini menjadi </w:t>
      </w:r>
      <w:r w:rsidRPr="00304C4E">
        <w:rPr>
          <w:b/>
        </w:rPr>
        <w:t>kata hati</w:t>
      </w:r>
      <w:r w:rsidRPr="00304C4E">
        <w:t xml:space="preserve"> yang berusaha </w:t>
      </w:r>
      <w:r w:rsidRPr="00304C4E">
        <w:rPr>
          <w:b/>
        </w:rPr>
        <w:t>mempengaruhi </w:t>
      </w:r>
      <w:hyperlink r:id="rId13" w:tgtFrame="_blank" w:history="1">
        <w:r w:rsidRPr="00304C4E">
          <w:rPr>
            <w:rStyle w:val="Hyperlink"/>
            <w:b/>
            <w:color w:val="auto"/>
          </w:rPr>
          <w:t>perilaku</w:t>
        </w:r>
      </w:hyperlink>
      <w:r w:rsidRPr="00304C4E">
        <w:t xml:space="preserve"> untuk </w:t>
      </w:r>
      <w:r w:rsidRPr="00304C4E">
        <w:rPr>
          <w:b/>
        </w:rPr>
        <w:t>menyesuaikan diri</w:t>
      </w:r>
      <w:r w:rsidRPr="00304C4E">
        <w:t xml:space="preserve"> dengan harapan-</w:t>
      </w:r>
      <w:r w:rsidRPr="00304C4E">
        <w:rPr>
          <w:b/>
        </w:rPr>
        <w:t>harapan</w:t>
      </w:r>
      <w:r w:rsidRPr="00304C4E">
        <w:t xml:space="preserve"> </w:t>
      </w:r>
      <w:r w:rsidRPr="00304C4E">
        <w:rPr>
          <w:b/>
        </w:rPr>
        <w:t>sosial</w:t>
      </w:r>
      <w:r w:rsidRPr="00304C4E">
        <w:t>. </w:t>
      </w:r>
      <w:r w:rsidRPr="00304C4E">
        <w:rPr>
          <w:rStyle w:val="Emphasis"/>
        </w:rPr>
        <w:t>Id</w:t>
      </w:r>
      <w:r w:rsidRPr="00304C4E">
        <w:t> dan </w:t>
      </w:r>
      <w:r w:rsidRPr="00304C4E">
        <w:rPr>
          <w:rStyle w:val="Emphasis"/>
        </w:rPr>
        <w:t>superego</w:t>
      </w:r>
      <w:r w:rsidRPr="00304C4E">
        <w:t xml:space="preserve"> sering bertentangan, menyebabkan </w:t>
      </w:r>
      <w:r w:rsidRPr="000873EB">
        <w:t xml:space="preserve">kesalahan, </w:t>
      </w:r>
      <w:r w:rsidRPr="000873EB">
        <w:lastRenderedPageBreak/>
        <w:t>kegelisahan, dan gangguan. Ego berusaha memperkecil konflik dengan menjaga keseimbangan dari dorongan instink dan larangan-larangan </w:t>
      </w:r>
      <w:r w:rsidR="009A6CAF">
        <w:fldChar w:fldCharType="begin"/>
      </w:r>
      <w:r w:rsidR="009A6CAF">
        <w:instrText xml:space="preserve"> HYPERLINK "https://www.dictio.id/t/apa-yang-dimaksud-dengan-masyarakat/115991" \t "_blank" </w:instrText>
      </w:r>
      <w:r w:rsidR="009A6CAF">
        <w:fldChar w:fldCharType="separate"/>
      </w:r>
      <w:r w:rsidRPr="000873EB">
        <w:rPr>
          <w:rStyle w:val="Hyperlink"/>
        </w:rPr>
        <w:t>masyarakat</w:t>
      </w:r>
      <w:r w:rsidR="009A6CAF">
        <w:rPr>
          <w:rStyle w:val="Hyperlink"/>
        </w:rPr>
        <w:fldChar w:fldCharType="end"/>
      </w:r>
      <w:r w:rsidRPr="000873EB">
        <w:t>.</w:t>
      </w:r>
      <w:r w:rsidRPr="000873EB">
        <w:rPr>
          <w:rStyle w:val="FootnoteReference"/>
        </w:rPr>
        <w:footnoteReference w:id="33"/>
      </w:r>
    </w:p>
    <w:p w14:paraId="60C52268" w14:textId="77777777" w:rsidR="00BD5376" w:rsidRPr="003A37B5" w:rsidRDefault="00BD5376" w:rsidP="00CD56D9">
      <w:pPr>
        <w:pStyle w:val="NormalWeb"/>
        <w:shd w:val="clear" w:color="auto" w:fill="FFFFFF" w:themeFill="background1"/>
        <w:spacing w:after="0" w:afterAutospacing="0"/>
        <w:ind w:left="720" w:firstLine="567"/>
        <w:jc w:val="both"/>
        <w:rPr>
          <w:rStyle w:val="Strong"/>
          <w:b w:val="0"/>
          <w:iCs/>
        </w:rPr>
      </w:pPr>
      <w:r w:rsidRPr="003A37B5">
        <w:rPr>
          <w:rStyle w:val="Strong"/>
          <w:b w:val="0"/>
          <w:iCs/>
        </w:rPr>
        <w:t>Teori psikoanalisis ini dapat dipergunakan sebagai teori untuk menganalisa kebutuhan peningkatan pendidikan karakter, yang tidak tepisahkan dengan hakikat dan perkembangan kepribadian manusia. Dari tiga unsur tersebut diatas, dapat dipahami bahwa pada dasarnya setiap manusia (peserta didik) memiliki kondisi internal yang menjadi dorongan prilaku seseorang terutama motivasi dan emosi. Pada teori psiko analisis ini dapat pula bahwa kepribadian dan karakter seseorang akan tumbuh-berkembang manakala terjadi konflik-konflik dari unsur-unsur psikologis tersebut. Dari analisis ini kemudian dapat ditemukan pendekatan dan metode yang sesuai dan lebih efektif yang dapat dipetimbangkan sebagai alternatif untuk mencapai tujuan pendidikan. Terkait dengan pencapaian tujuan pendidikan, terutama disini adalah tujuan</w:t>
      </w:r>
      <w:r w:rsidRPr="003A37B5">
        <w:rPr>
          <w:rStyle w:val="Strong"/>
          <w:b w:val="0"/>
          <w:i/>
          <w:iCs/>
        </w:rPr>
        <w:t xml:space="preserve"> Pendidikan Agama Islam Dan Budi Pekerti </w:t>
      </w:r>
      <w:r w:rsidRPr="003A37B5">
        <w:rPr>
          <w:rStyle w:val="Strong"/>
          <w:b w:val="0"/>
          <w:iCs/>
        </w:rPr>
        <w:t xml:space="preserve">untuk mewujudkan kepribadian yang berkarakter Islami bagi peserta didik. Dan bagaimana pula implikasinya berkaitan dengan kegiatan-kegiatan positif yang dapat dilakukan serta tentang bagaimana perkembangan dan peningkatan karakter yang dimanivestasikan oleh setiap peserta didik. </w:t>
      </w:r>
    </w:p>
    <w:p w14:paraId="05C5ECD7" w14:textId="77777777" w:rsidR="00BD5376" w:rsidRPr="000873EB" w:rsidRDefault="00BD5376" w:rsidP="00CD56D9">
      <w:pPr>
        <w:shd w:val="clear" w:color="auto" w:fill="FFFFFF"/>
        <w:spacing w:after="0" w:line="240" w:lineRule="auto"/>
        <w:ind w:left="720"/>
        <w:jc w:val="both"/>
        <w:rPr>
          <w:rFonts w:ascii="Times New Roman" w:eastAsia="Times New Roman" w:hAnsi="Times New Roman" w:cs="Times New Roman"/>
          <w:i/>
          <w:color w:val="000000"/>
          <w:sz w:val="24"/>
          <w:szCs w:val="24"/>
          <w:lang w:eastAsia="id-ID"/>
        </w:rPr>
      </w:pPr>
      <w:r w:rsidRPr="000873EB">
        <w:rPr>
          <w:rFonts w:ascii="Times New Roman" w:hAnsi="Times New Roman" w:cs="Times New Roman"/>
          <w:i/>
          <w:color w:val="000000"/>
          <w:sz w:val="24"/>
          <w:szCs w:val="24"/>
          <w:shd w:val="clear" w:color="auto" w:fill="FFFFFF"/>
        </w:rPr>
        <w:t>Tujuan Pendidikan dan Proses Pendidikan menurut Psikoanalisis</w:t>
      </w:r>
      <w:r w:rsidRPr="000873EB">
        <w:rPr>
          <w:rFonts w:ascii="Times New Roman" w:eastAsia="Times New Roman" w:hAnsi="Times New Roman" w:cs="Times New Roman"/>
          <w:i/>
          <w:color w:val="000000"/>
          <w:sz w:val="24"/>
          <w:szCs w:val="24"/>
          <w:lang w:eastAsia="id-ID"/>
        </w:rPr>
        <w:t xml:space="preserve">. Pada intinya pendidikan itu bertujuan untuk membentuk karakter seseorang yang beriman dan bertakwa kepada Tuhan Yang Maha  Esa. Namun, pendidikan yang dimaksud bukan  hanya menekankan pada  intelektual  saja,  dengan  bukti  bahwa  adanya  UN  sebagai  tolok  ukur keberhasilan  pendidikan  tanpa  melihat  proses  pembentukan  karakter  dan  budi pekerti anak. Pendidikan di indonesia hanya dilihat pada sisi IQ saja padahal sisi EQ dan SQ adalah yang terpenting. Kecerdasan intelektual (IQ) hanya memberi kontribusi 20 persen terhadap  kesuksesan hidup seseorang.  Sisanya, 80 persen bergantung  pada  kecerdasan  emosi,  kecerdasan  </w:t>
      </w:r>
      <w:r w:rsidRPr="000873EB">
        <w:rPr>
          <w:rFonts w:ascii="Times New Roman" w:eastAsia="Times New Roman" w:hAnsi="Times New Roman" w:cs="Times New Roman"/>
          <w:i/>
          <w:color w:val="000000"/>
          <w:spacing w:val="1"/>
          <w:sz w:val="24"/>
          <w:szCs w:val="24"/>
          <w:lang w:eastAsia="id-ID"/>
        </w:rPr>
        <w:t>so</w:t>
      </w:r>
      <w:r w:rsidRPr="000873EB">
        <w:rPr>
          <w:rFonts w:ascii="Times New Roman" w:eastAsia="Times New Roman" w:hAnsi="Times New Roman" w:cs="Times New Roman"/>
          <w:i/>
          <w:color w:val="000000"/>
          <w:sz w:val="24"/>
          <w:szCs w:val="24"/>
          <w:lang w:eastAsia="id-ID"/>
        </w:rPr>
        <w:t xml:space="preserve">sial,  dan  kecerdasan spiritualnya. Kecerdasan emosional mampu melatih kemampuan untuk mengelola perasaannya,  kemampuan  untuk  memotivasi  dirinya,  kesanggupan  untuk  tegar dalam menghadapi frustasi, kesanggupan mengendalikan dorongan, dan menunda kepuasan sesaat, mengatur suasana hati yang reaktif, serta mampu berempati dan bekerja sama dengan orang lain. </w:t>
      </w:r>
      <w:r w:rsidRPr="000873EB">
        <w:rPr>
          <w:rStyle w:val="FootnoteReference"/>
          <w:rFonts w:ascii="Times New Roman" w:eastAsia="Times New Roman" w:hAnsi="Times New Roman" w:cs="Times New Roman"/>
          <w:i/>
          <w:color w:val="000000"/>
          <w:sz w:val="24"/>
          <w:szCs w:val="24"/>
          <w:lang w:eastAsia="id-ID"/>
        </w:rPr>
        <w:footnoteReference w:id="34"/>
      </w:r>
    </w:p>
    <w:p w14:paraId="151BADA7" w14:textId="77777777" w:rsidR="00BD5376" w:rsidRPr="000873EB" w:rsidRDefault="00BD5376" w:rsidP="00CD56D9">
      <w:pPr>
        <w:pStyle w:val="Heading3"/>
        <w:spacing w:before="0" w:beforeAutospacing="0" w:after="0" w:afterAutospacing="0"/>
        <w:ind w:firstLine="567"/>
        <w:rPr>
          <w:color w:val="222222"/>
          <w:sz w:val="24"/>
          <w:szCs w:val="24"/>
        </w:rPr>
      </w:pPr>
    </w:p>
    <w:p w14:paraId="61E1A653" w14:textId="5649ED59" w:rsidR="00BD5376" w:rsidRPr="000873EB" w:rsidRDefault="00BD5376" w:rsidP="00CD56D9">
      <w:pPr>
        <w:pStyle w:val="Heading3"/>
        <w:numPr>
          <w:ilvl w:val="0"/>
          <w:numId w:val="16"/>
        </w:numPr>
        <w:tabs>
          <w:tab w:val="left" w:pos="851"/>
        </w:tabs>
        <w:spacing w:before="0" w:beforeAutospacing="0" w:after="0" w:afterAutospacing="0"/>
        <w:ind w:hanging="153"/>
        <w:rPr>
          <w:sz w:val="24"/>
          <w:szCs w:val="24"/>
        </w:rPr>
      </w:pPr>
      <w:r w:rsidRPr="000873EB">
        <w:rPr>
          <w:color w:val="222222"/>
          <w:sz w:val="24"/>
          <w:szCs w:val="24"/>
        </w:rPr>
        <w:t>Teori Psiko-sosial_Erik Erikson</w:t>
      </w:r>
    </w:p>
    <w:p w14:paraId="28B6A302" w14:textId="569C3846" w:rsidR="00BD5376" w:rsidRPr="000873EB" w:rsidRDefault="00BD5376" w:rsidP="00A416BE">
      <w:pPr>
        <w:pStyle w:val="NormalWeb"/>
        <w:spacing w:before="0" w:beforeAutospacing="0" w:after="0" w:afterAutospacing="0"/>
        <w:ind w:left="709" w:firstLine="709"/>
        <w:rPr>
          <w:color w:val="222222"/>
        </w:rPr>
      </w:pPr>
      <w:r w:rsidRPr="000873EB">
        <w:rPr>
          <w:color w:val="000000" w:themeColor="text1"/>
        </w:rPr>
        <w:t>Erik Erikson adalah tokoh penganut teori </w:t>
      </w:r>
      <w:r w:rsidR="009A6CAF">
        <w:fldChar w:fldCharType="begin"/>
      </w:r>
      <w:r w:rsidR="009A6CAF">
        <w:instrText xml:space="preserve"> HYPERLINK "https://www.dictio.id/t/apa-yang-dimaksud-dengan-teori-psikodinamika/8875" \t "_blank" </w:instrText>
      </w:r>
      <w:r w:rsidR="009A6CAF">
        <w:fldChar w:fldCharType="separate"/>
      </w:r>
      <w:r w:rsidRPr="000873EB">
        <w:rPr>
          <w:rStyle w:val="Hyperlink"/>
          <w:color w:val="000000" w:themeColor="text1"/>
        </w:rPr>
        <w:t>psiko</w:t>
      </w:r>
      <w:r w:rsidR="00A416BE">
        <w:rPr>
          <w:rStyle w:val="Hyperlink"/>
          <w:color w:val="000000" w:themeColor="text1"/>
          <w:lang w:val="en-US"/>
        </w:rPr>
        <w:t>d</w:t>
      </w:r>
      <w:r w:rsidRPr="000873EB">
        <w:rPr>
          <w:rStyle w:val="Hyperlink"/>
          <w:color w:val="000000" w:themeColor="text1"/>
        </w:rPr>
        <w:t>inamika</w:t>
      </w:r>
      <w:r w:rsidR="009A6CAF">
        <w:rPr>
          <w:rStyle w:val="Hyperlink"/>
          <w:color w:val="000000" w:themeColor="text1"/>
        </w:rPr>
        <w:fldChar w:fldCharType="end"/>
      </w:r>
      <w:r w:rsidRPr="000873EB">
        <w:rPr>
          <w:color w:val="000000" w:themeColor="text1"/>
        </w:rPr>
        <w:t> atau </w:t>
      </w:r>
      <w:hyperlink r:id="rId14" w:tgtFrame="_blank" w:history="1">
        <w:r w:rsidRPr="000873EB">
          <w:rPr>
            <w:rStyle w:val="Hyperlink"/>
            <w:color w:val="000000" w:themeColor="text1"/>
          </w:rPr>
          <w:t>psikoanalisis</w:t>
        </w:r>
      </w:hyperlink>
      <w:r w:rsidRPr="000873EB">
        <w:rPr>
          <w:color w:val="000000" w:themeColor="text1"/>
        </w:rPr>
        <w:t> dari Freud. Erikson menerima dasar-dasar orientasi umum dari Freud, namun menambahkan dasar dari orientasi teorinya mengenai tahapan psikososial, penekanan pada </w:t>
      </w:r>
      <w:r w:rsidR="009A6CAF">
        <w:fldChar w:fldCharType="begin"/>
      </w:r>
      <w:r w:rsidR="009A6CAF">
        <w:instrText xml:space="preserve"> HYPERLINK "https://www.dictio.id/t/apakah-yang-dimaksud-dengan-identitas/8816" \t "_blank" </w:instrText>
      </w:r>
      <w:r w:rsidR="009A6CAF">
        <w:fldChar w:fldCharType="separate"/>
      </w:r>
      <w:r w:rsidRPr="000873EB">
        <w:rPr>
          <w:rStyle w:val="Hyperlink"/>
          <w:color w:val="000000" w:themeColor="text1"/>
        </w:rPr>
        <w:t>identitas</w:t>
      </w:r>
      <w:r w:rsidR="009A6CAF">
        <w:rPr>
          <w:rStyle w:val="Hyperlink"/>
          <w:color w:val="000000" w:themeColor="text1"/>
        </w:rPr>
        <w:fldChar w:fldCharType="end"/>
      </w:r>
      <w:r w:rsidRPr="000873EB">
        <w:rPr>
          <w:color w:val="000000" w:themeColor="text1"/>
        </w:rPr>
        <w:t>, dan perluasan metodologi. Erikson memperluas teori dari Freud dengan mencoba meletakkan hubungan antara gejala psikis dan sisi edukatif, serta gejala </w:t>
      </w:r>
      <w:r w:rsidR="009A6CAF">
        <w:fldChar w:fldCharType="begin"/>
      </w:r>
      <w:r w:rsidR="009A6CAF">
        <w:instrText xml:space="preserve"> HYPERLINK "https://www.dictio.id/t/apa-yang-dimaksud-dengan-masyarakat/115991" \t "_blank" </w:instrText>
      </w:r>
      <w:r w:rsidR="009A6CAF">
        <w:fldChar w:fldCharType="separate"/>
      </w:r>
      <w:r w:rsidRPr="000873EB">
        <w:rPr>
          <w:rStyle w:val="Hyperlink"/>
          <w:color w:val="000000" w:themeColor="text1"/>
        </w:rPr>
        <w:t>masyarakat</w:t>
      </w:r>
      <w:r w:rsidR="009A6CAF">
        <w:rPr>
          <w:rStyle w:val="Hyperlink"/>
          <w:color w:val="000000" w:themeColor="text1"/>
        </w:rPr>
        <w:fldChar w:fldCharType="end"/>
      </w:r>
      <w:r w:rsidRPr="000873EB">
        <w:rPr>
          <w:color w:val="000000" w:themeColor="text1"/>
        </w:rPr>
        <w:t> budaya di pihak lain. </w:t>
      </w:r>
      <w:r w:rsidR="009A6CAF">
        <w:fldChar w:fldCharType="begin"/>
      </w:r>
      <w:r w:rsidR="009A6CAF">
        <w:instrText xml:space="preserve"> HYPERLINK "https://www.dictio.id/t/apa-yang-dimaksud-dengan-peranan/124609" \t "_blank" </w:instrText>
      </w:r>
      <w:r w:rsidR="009A6CAF">
        <w:fldChar w:fldCharType="separate"/>
      </w:r>
      <w:r w:rsidRPr="000873EB">
        <w:rPr>
          <w:rStyle w:val="Hyperlink"/>
          <w:color w:val="000000" w:themeColor="text1"/>
        </w:rPr>
        <w:t>Peran</w:t>
      </w:r>
      <w:r w:rsidR="009A6CAF">
        <w:rPr>
          <w:rStyle w:val="Hyperlink"/>
          <w:color w:val="000000" w:themeColor="text1"/>
        </w:rPr>
        <w:fldChar w:fldCharType="end"/>
      </w:r>
      <w:r w:rsidRPr="000873EB">
        <w:rPr>
          <w:color w:val="000000" w:themeColor="text1"/>
        </w:rPr>
        <w:t xml:space="preserve"> pengasuhan dan lingkungan menjadi hal yang sangat penting </w:t>
      </w:r>
      <w:r w:rsidRPr="000873EB">
        <w:rPr>
          <w:color w:val="000000" w:themeColor="text1"/>
        </w:rPr>
        <w:lastRenderedPageBreak/>
        <w:t>dalam menentukan perkembangan hidup individu. Dalam pandanganya, Erikson menyatakan bahwa masyarakat memainkan peran yang sangat penting dalam perkembangan psikososial individu. </w:t>
      </w:r>
      <w:r w:rsidR="009A6CAF">
        <w:fldChar w:fldCharType="begin"/>
      </w:r>
      <w:r w:rsidR="009A6CAF">
        <w:instrText xml:space="preserve"> HYPERLINK "https://www.dictio.id/t/apa-yang-dimaksud-dengan-peranan/124609" \t "_blank" </w:instrText>
      </w:r>
      <w:r w:rsidR="009A6CAF">
        <w:fldChar w:fldCharType="separate"/>
      </w:r>
      <w:r w:rsidRPr="000873EB">
        <w:rPr>
          <w:rStyle w:val="Hyperlink"/>
          <w:color w:val="000000" w:themeColor="text1"/>
        </w:rPr>
        <w:t>Peranan</w:t>
      </w:r>
      <w:r w:rsidR="009A6CAF">
        <w:rPr>
          <w:rStyle w:val="Hyperlink"/>
          <w:color w:val="000000" w:themeColor="text1"/>
        </w:rPr>
        <w:fldChar w:fldCharType="end"/>
      </w:r>
      <w:r w:rsidRPr="000873EB">
        <w:rPr>
          <w:color w:val="000000" w:themeColor="text1"/>
        </w:rPr>
        <w:t> ini dimulai dari aturan atau budaya masyarakat sampai </w:t>
      </w:r>
      <w:r w:rsidR="009A6CAF">
        <w:fldChar w:fldCharType="begin"/>
      </w:r>
      <w:r w:rsidR="009A6CAF">
        <w:instrText xml:space="preserve"> HYPERLINK "https://www.dictio.id/t/apa-yang-dimaksud-dengan-pola-asuh-anak/117560" \t "_blank" </w:instrText>
      </w:r>
      <w:r w:rsidR="009A6CAF">
        <w:fldChar w:fldCharType="separate"/>
      </w:r>
      <w:r w:rsidRPr="000873EB">
        <w:rPr>
          <w:rStyle w:val="Hyperlink"/>
          <w:color w:val="000000" w:themeColor="text1"/>
        </w:rPr>
        <w:t>pola asuh</w:t>
      </w:r>
      <w:r w:rsidR="009A6CAF">
        <w:rPr>
          <w:rStyle w:val="Hyperlink"/>
          <w:color w:val="000000" w:themeColor="text1"/>
        </w:rPr>
        <w:fldChar w:fldCharType="end"/>
      </w:r>
      <w:r w:rsidRPr="000873EB">
        <w:rPr>
          <w:color w:val="000000" w:themeColor="text1"/>
        </w:rPr>
        <w:t> orangtua. Berkenaan dengan tahapan perkembangan psikososial pada individu, ada dua hal yang menjadi </w:t>
      </w:r>
      <w:r w:rsidR="009A6CAF">
        <w:fldChar w:fldCharType="begin"/>
      </w:r>
      <w:r w:rsidR="009A6CAF">
        <w:instrText xml:space="preserve"> HYPERLINK "https://www.dictio.id/t/apa-yang-dimaksud-dengan-atensi-atau-perhatian/14824" \t "_blank" </w:instrText>
      </w:r>
      <w:r w:rsidR="009A6CAF">
        <w:fldChar w:fldCharType="separate"/>
      </w:r>
      <w:r w:rsidRPr="000873EB">
        <w:rPr>
          <w:rStyle w:val="Hyperlink"/>
          <w:color w:val="000000" w:themeColor="text1"/>
        </w:rPr>
        <w:t>perhatian</w:t>
      </w:r>
      <w:r w:rsidR="009A6CAF">
        <w:rPr>
          <w:rStyle w:val="Hyperlink"/>
          <w:color w:val="000000" w:themeColor="text1"/>
        </w:rPr>
        <w:fldChar w:fldCharType="end"/>
      </w:r>
      <w:r w:rsidRPr="000873EB">
        <w:rPr>
          <w:color w:val="000000" w:themeColor="text1"/>
        </w:rPr>
        <w:t xml:space="preserve"> dalam mencermati perkembangan psikososial ini, yaitu diantaranya psikologi remaja tentang </w:t>
      </w:r>
      <w:r w:rsidR="009A6CAF">
        <w:fldChar w:fldCharType="begin"/>
      </w:r>
      <w:r w:rsidR="009A6CAF">
        <w:instrText xml:space="preserve"> HYPERLINK "https://www.dictio.id/t/apakah-yang-dimaksud-dengan-identitas/8816" \t "_blank" </w:instrText>
      </w:r>
      <w:r w:rsidR="009A6CAF">
        <w:fldChar w:fldCharType="separate"/>
      </w:r>
      <w:r w:rsidRPr="000873EB">
        <w:rPr>
          <w:rStyle w:val="Hyperlink"/>
          <w:b/>
          <w:bCs/>
          <w:i/>
          <w:color w:val="000000" w:themeColor="text1"/>
        </w:rPr>
        <w:t>Identitas</w:t>
      </w:r>
      <w:r w:rsidR="009A6CAF">
        <w:rPr>
          <w:rStyle w:val="Hyperlink"/>
          <w:b/>
          <w:bCs/>
          <w:i/>
          <w:color w:val="000000" w:themeColor="text1"/>
        </w:rPr>
        <w:fldChar w:fldCharType="end"/>
      </w:r>
      <w:r w:rsidRPr="000873EB">
        <w:rPr>
          <w:rStyle w:val="Strong"/>
          <w:color w:val="000000" w:themeColor="text1"/>
        </w:rPr>
        <w:t xml:space="preserve"> dan </w:t>
      </w:r>
      <w:r w:rsidRPr="000873EB">
        <w:rPr>
          <w:rStyle w:val="Strong"/>
          <w:i/>
          <w:color w:val="000000" w:themeColor="text1"/>
        </w:rPr>
        <w:t>Kebingungan</w:t>
      </w:r>
      <w:r w:rsidRPr="000873EB">
        <w:rPr>
          <w:rStyle w:val="Strong"/>
          <w:color w:val="000000" w:themeColor="text1"/>
        </w:rPr>
        <w:t xml:space="preserve"> </w:t>
      </w:r>
      <w:r w:rsidRPr="000873EB">
        <w:rPr>
          <w:rStyle w:val="Strong"/>
          <w:i/>
          <w:color w:val="000000" w:themeColor="text1"/>
        </w:rPr>
        <w:t>Identitas</w:t>
      </w:r>
      <w:r w:rsidRPr="000873EB">
        <w:rPr>
          <w:rStyle w:val="Strong"/>
          <w:color w:val="222222"/>
        </w:rPr>
        <w:t> </w:t>
      </w:r>
      <w:r w:rsidRPr="000873EB">
        <w:rPr>
          <w:rStyle w:val="Emphasis"/>
          <w:bCs/>
          <w:color w:val="222222"/>
        </w:rPr>
        <w:t>(</w:t>
      </w:r>
      <w:hyperlink r:id="rId15" w:tgtFrame="_blank" w:history="1">
        <w:r w:rsidRPr="000873EB">
          <w:rPr>
            <w:rStyle w:val="Hyperlink"/>
            <w:bCs/>
            <w:iCs/>
            <w:color w:val="000000" w:themeColor="text1"/>
          </w:rPr>
          <w:t>Identity</w:t>
        </w:r>
      </w:hyperlink>
      <w:r w:rsidRPr="000873EB">
        <w:rPr>
          <w:rStyle w:val="Emphasis"/>
          <w:bCs/>
          <w:color w:val="000000" w:themeColor="text1"/>
        </w:rPr>
        <w:t> </w:t>
      </w:r>
      <w:r w:rsidRPr="000873EB">
        <w:rPr>
          <w:rStyle w:val="Emphasis"/>
          <w:bCs/>
          <w:color w:val="222222"/>
        </w:rPr>
        <w:t>vs Identity Confusion</w:t>
      </w:r>
      <w:r w:rsidRPr="000873EB">
        <w:rPr>
          <w:rStyle w:val="Emphasis"/>
          <w:b/>
          <w:bCs/>
          <w:color w:val="222222"/>
        </w:rPr>
        <w:t xml:space="preserve">): </w:t>
      </w:r>
    </w:p>
    <w:p w14:paraId="019849F0" w14:textId="3B8CC2BD" w:rsidR="00BD5376" w:rsidRPr="00765131" w:rsidRDefault="00BD5376" w:rsidP="00765131">
      <w:pPr>
        <w:pStyle w:val="NormalWeb"/>
        <w:spacing w:before="0" w:beforeAutospacing="0" w:after="0" w:afterAutospacing="0"/>
        <w:ind w:left="709" w:firstLine="709"/>
        <w:jc w:val="both"/>
        <w:rPr>
          <w:color w:val="000000" w:themeColor="text1"/>
        </w:rPr>
      </w:pPr>
      <w:r w:rsidRPr="000873EB">
        <w:rPr>
          <w:rStyle w:val="Strong"/>
          <w:color w:val="000000" w:themeColor="text1"/>
        </w:rPr>
        <w:t>Karakteristik</w:t>
      </w:r>
      <w:r w:rsidRPr="000873EB">
        <w:rPr>
          <w:color w:val="000000" w:themeColor="text1"/>
        </w:rPr>
        <w:t> </w:t>
      </w:r>
      <w:r w:rsidRPr="000873EB">
        <w:rPr>
          <w:rStyle w:val="Emphasis"/>
          <w:color w:val="000000" w:themeColor="text1"/>
        </w:rPr>
        <w:t xml:space="preserve">periode perkembangan remaja usia10-20 tahun. </w:t>
      </w:r>
      <w:r w:rsidRPr="000873EB">
        <w:rPr>
          <w:color w:val="000000" w:themeColor="text1"/>
        </w:rPr>
        <w:t xml:space="preserve">Pada masa ini individu dihadapkan dengan </w:t>
      </w:r>
      <w:r w:rsidRPr="000873EB">
        <w:rPr>
          <w:b/>
          <w:color w:val="000000" w:themeColor="text1"/>
        </w:rPr>
        <w:t>penemuan</w:t>
      </w:r>
      <w:r w:rsidRPr="000873EB">
        <w:rPr>
          <w:color w:val="000000" w:themeColor="text1"/>
        </w:rPr>
        <w:t xml:space="preserve"> siapa mereka, bagaimana mereka </w:t>
      </w:r>
      <w:r w:rsidRPr="00765131">
        <w:rPr>
          <w:color w:val="000000" w:themeColor="text1"/>
        </w:rPr>
        <w:t>nantinya, kemana mereka menuju dalam kehidupanya</w:t>
      </w:r>
      <w:r w:rsidR="00765131">
        <w:rPr>
          <w:color w:val="000000" w:themeColor="text1"/>
        </w:rPr>
        <w:t xml:space="preserve">. </w:t>
      </w:r>
      <w:r w:rsidRPr="000873EB">
        <w:rPr>
          <w:color w:val="000000" w:themeColor="text1"/>
        </w:rPr>
        <w:t>Anak </w:t>
      </w:r>
      <w:r w:rsidR="009A6CAF">
        <w:fldChar w:fldCharType="begin"/>
      </w:r>
      <w:r w:rsidR="009A6CAF">
        <w:instrText xml:space="preserve"> HYPERLINK "https://www.dictio.id/t/apakah-yang-dimaksud-dengan-remaja-dilihat-dari-sudut-pandang-psikologi/8819" \t "_blank" </w:instrText>
      </w:r>
      <w:r w:rsidR="009A6CAF">
        <w:fldChar w:fldCharType="separate"/>
      </w:r>
      <w:r w:rsidRPr="000873EB">
        <w:rPr>
          <w:rStyle w:val="Hyperlink"/>
          <w:color w:val="000000" w:themeColor="text1"/>
        </w:rPr>
        <w:t>remaja</w:t>
      </w:r>
      <w:r w:rsidR="009A6CAF">
        <w:rPr>
          <w:rStyle w:val="Hyperlink"/>
          <w:color w:val="000000" w:themeColor="text1"/>
        </w:rPr>
        <w:fldChar w:fldCharType="end"/>
      </w:r>
      <w:r w:rsidRPr="000873EB">
        <w:rPr>
          <w:color w:val="000000" w:themeColor="text1"/>
        </w:rPr>
        <w:t> dihadapkan dengan banyak </w:t>
      </w:r>
      <w:r w:rsidR="009A6CAF">
        <w:fldChar w:fldCharType="begin"/>
      </w:r>
      <w:r w:rsidR="009A6CAF">
        <w:instrText xml:space="preserve"> HYPERLINK "https://www.dictio.id/t/apa-yang-dimaksud-dengan-peranan/124609" \t "_blank" </w:instrText>
      </w:r>
      <w:r w:rsidR="009A6CAF">
        <w:fldChar w:fldCharType="separate"/>
      </w:r>
      <w:r w:rsidRPr="000873EB">
        <w:rPr>
          <w:rStyle w:val="Hyperlink"/>
          <w:color w:val="000000" w:themeColor="text1"/>
        </w:rPr>
        <w:t>peran</w:t>
      </w:r>
      <w:r w:rsidR="009A6CAF">
        <w:rPr>
          <w:rStyle w:val="Hyperlink"/>
          <w:color w:val="000000" w:themeColor="text1"/>
        </w:rPr>
        <w:fldChar w:fldCharType="end"/>
      </w:r>
      <w:r w:rsidRPr="000873EB">
        <w:rPr>
          <w:color w:val="000000" w:themeColor="text1"/>
        </w:rPr>
        <w:t xml:space="preserve"> baru dan status orang dewasa, misalnya. Orang tua harus </w:t>
      </w:r>
      <w:r w:rsidRPr="000873EB">
        <w:rPr>
          <w:b/>
          <w:color w:val="000000" w:themeColor="text1"/>
        </w:rPr>
        <w:t>mengizinkan</w:t>
      </w:r>
      <w:r w:rsidRPr="000873EB">
        <w:rPr>
          <w:color w:val="000000" w:themeColor="text1"/>
        </w:rPr>
        <w:t xml:space="preserve"> anak remaja </w:t>
      </w:r>
      <w:r w:rsidRPr="000873EB">
        <w:rPr>
          <w:b/>
          <w:color w:val="000000" w:themeColor="text1"/>
        </w:rPr>
        <w:t>menjelajahi banyak peran</w:t>
      </w:r>
      <w:r w:rsidRPr="000873EB">
        <w:rPr>
          <w:color w:val="000000" w:themeColor="text1"/>
        </w:rPr>
        <w:t xml:space="preserve"> dan jalan yang berbeda dalam suatu peran khusus. Jika anak remaja menjajaki peran-peran semacam itu dengan cara yang </w:t>
      </w:r>
      <w:r w:rsidR="009A6CAF">
        <w:fldChar w:fldCharType="begin"/>
      </w:r>
      <w:r w:rsidR="009A6CAF">
        <w:instrText xml:space="preserve"> HYPERLINK "https://www.dictio.id/t/apa-yang-dimaksud-dengan-sehat/120313" \t "_blank" </w:instrText>
      </w:r>
      <w:r w:rsidR="009A6CAF">
        <w:fldChar w:fldCharType="separate"/>
      </w:r>
      <w:r w:rsidRPr="000873EB">
        <w:rPr>
          <w:rStyle w:val="Hyperlink"/>
          <w:color w:val="000000" w:themeColor="text1"/>
        </w:rPr>
        <w:t>sehat</w:t>
      </w:r>
      <w:r w:rsidR="009A6CAF">
        <w:rPr>
          <w:rStyle w:val="Hyperlink"/>
          <w:color w:val="000000" w:themeColor="text1"/>
        </w:rPr>
        <w:fldChar w:fldCharType="end"/>
      </w:r>
      <w:r w:rsidRPr="000873EB">
        <w:rPr>
          <w:color w:val="000000" w:themeColor="text1"/>
        </w:rPr>
        <w:t xml:space="preserve"> dan tiba pada suatu jalan yang </w:t>
      </w:r>
      <w:r w:rsidRPr="000873EB">
        <w:rPr>
          <w:b/>
          <w:color w:val="000000" w:themeColor="text1"/>
        </w:rPr>
        <w:t>positif</w:t>
      </w:r>
      <w:r w:rsidRPr="000873EB">
        <w:rPr>
          <w:color w:val="000000" w:themeColor="text1"/>
        </w:rPr>
        <w:t xml:space="preserve"> untuk diikuti dalam kehidupan, maka </w:t>
      </w:r>
      <w:r w:rsidR="009A6CAF">
        <w:fldChar w:fldCharType="begin"/>
      </w:r>
      <w:r w:rsidR="009A6CAF">
        <w:instrText xml:space="preserve"> HYPERLINK "https://www.dictio.id/t/apakah-yang-dimaksud-dengan-identitas/8816" \t "_blank" </w:instrText>
      </w:r>
      <w:r w:rsidR="009A6CAF">
        <w:fldChar w:fldCharType="separate"/>
      </w:r>
      <w:r w:rsidRPr="000873EB">
        <w:rPr>
          <w:rStyle w:val="Hyperlink"/>
          <w:color w:val="000000" w:themeColor="text1"/>
        </w:rPr>
        <w:t>identitas</w:t>
      </w:r>
      <w:r w:rsidR="009A6CAF">
        <w:rPr>
          <w:rStyle w:val="Hyperlink"/>
          <w:color w:val="000000" w:themeColor="text1"/>
        </w:rPr>
        <w:fldChar w:fldCharType="end"/>
      </w:r>
      <w:r w:rsidRPr="000873EB">
        <w:rPr>
          <w:color w:val="000000" w:themeColor="text1"/>
        </w:rPr>
        <w:t xml:space="preserve"> yang </w:t>
      </w:r>
      <w:r w:rsidRPr="000873EB">
        <w:rPr>
          <w:b/>
          <w:color w:val="000000" w:themeColor="text1"/>
        </w:rPr>
        <w:t>positif akan dicapai</w:t>
      </w:r>
      <w:r w:rsidRPr="000873EB">
        <w:rPr>
          <w:color w:val="000000" w:themeColor="text1"/>
        </w:rPr>
        <w:t xml:space="preserve">. Jika suatu identitas pada anak remaja ditolakkan oleh orang tua, kalau anak remaja tidak secara memadai menjajaki banyak peran, dan </w:t>
      </w:r>
      <w:r w:rsidRPr="000873EB">
        <w:rPr>
          <w:b/>
          <w:color w:val="000000" w:themeColor="text1"/>
        </w:rPr>
        <w:t xml:space="preserve">jika jalan masa depan yang </w:t>
      </w:r>
      <w:r w:rsidRPr="00765131">
        <w:rPr>
          <w:color w:val="000000" w:themeColor="text1"/>
        </w:rPr>
        <w:t>positif tidak dijelaskan, maka kebingungan identitas akan meningkat.</w:t>
      </w:r>
      <w:r w:rsidRPr="00765131">
        <w:rPr>
          <w:rStyle w:val="FootnoteReference"/>
          <w:color w:val="000000" w:themeColor="text1"/>
        </w:rPr>
        <w:footnoteReference w:id="35"/>
      </w:r>
    </w:p>
    <w:p w14:paraId="4A59373B" w14:textId="77777777" w:rsidR="00BD5376" w:rsidRPr="000873EB" w:rsidRDefault="00BD5376" w:rsidP="00CD56D9">
      <w:pPr>
        <w:spacing w:after="0" w:line="240" w:lineRule="auto"/>
        <w:ind w:left="709" w:firstLine="709"/>
        <w:jc w:val="both"/>
        <w:rPr>
          <w:rFonts w:ascii="Times New Roman" w:hAnsi="Times New Roman" w:cs="Times New Roman"/>
          <w:sz w:val="24"/>
          <w:szCs w:val="24"/>
        </w:rPr>
      </w:pPr>
      <w:r w:rsidRPr="000873EB">
        <w:rPr>
          <w:rFonts w:ascii="Times New Roman" w:hAnsi="Times New Roman" w:cs="Times New Roman"/>
          <w:sz w:val="24"/>
          <w:szCs w:val="24"/>
        </w:rPr>
        <w:t xml:space="preserve">Psiko-analisas Freud menguraikan teori-teori kepribadian yang mengarah kepada psiko-dinamika; Eric-Erickson menjelaskan teori psiko sosial, yang mana prilaku remaja digambarkan sebagai masa dimana mereka perlu untuk memperoleh banyak peran dan membutuhkan kesempatan memperoleh identitas positif bagi diri mereka. Kedua teori ini digunakan sebagai pendekatan dalam membantu menjelaskan hubungan keterkaitan antara variabel. Kompetensi mereka dalam pemanfaatan literasi digital berperan sebagai modal dan potensi yang signifikan dalam memperoleh penguatan karakter pada diri mereka. Kesungguhan dan ketercapaian karakter positif dapat menujukkan efektifitas proses pendidikan karakter dan budi pekerti peserta didik. </w:t>
      </w:r>
    </w:p>
    <w:p w14:paraId="5BA8B15E" w14:textId="3F0CED08" w:rsidR="00BD5376" w:rsidRDefault="00BD5376" w:rsidP="00CD56D9">
      <w:pPr>
        <w:pStyle w:val="NormalWeb"/>
        <w:spacing w:before="0" w:beforeAutospacing="0" w:after="0" w:afterAutospacing="0"/>
        <w:ind w:left="709" w:firstLine="567"/>
        <w:jc w:val="both"/>
        <w:rPr>
          <w:color w:val="222222"/>
        </w:rPr>
      </w:pPr>
      <w:r w:rsidRPr="000873EB">
        <w:rPr>
          <w:color w:val="222222"/>
        </w:rPr>
        <w:t>Oleh karena itu sistem pendidikan dan pembelajaran harus dapat mengadopsi berbagai macam pengalaman dan peran positif dalam kehiduan sehari-hari pada usia mereka untuk mendukung pertumbuhan potensi diri dan penguatan karakternya nya sesuai dengan pengetahuan, sikap dan ketrampilan yang diajarkan lewat sistem pendidikan. Pertumbuhan penjajagan peran demikian juga dapat berlaku pada metode dan strategi pendidikan agama islam dan budi pekerti. Sehingga pengayaan tehnik dan pendekatan yang diterapkan dapat menumbuh kembangkan prilaku p</w:t>
      </w:r>
      <w:r w:rsidR="00765131">
        <w:rPr>
          <w:color w:val="222222"/>
        </w:rPr>
        <w:t>o</w:t>
      </w:r>
      <w:r w:rsidRPr="000873EB">
        <w:rPr>
          <w:color w:val="222222"/>
        </w:rPr>
        <w:t>s</w:t>
      </w:r>
      <w:r w:rsidR="00765131">
        <w:rPr>
          <w:color w:val="222222"/>
        </w:rPr>
        <w:t>i</w:t>
      </w:r>
      <w:r w:rsidRPr="000873EB">
        <w:rPr>
          <w:color w:val="222222"/>
        </w:rPr>
        <w:t xml:space="preserve">tif bagi setiap peserta didik.  </w:t>
      </w:r>
    </w:p>
    <w:p w14:paraId="1F0D777F" w14:textId="77777777" w:rsidR="00765131" w:rsidRPr="000873EB" w:rsidRDefault="00765131" w:rsidP="00CD56D9">
      <w:pPr>
        <w:pStyle w:val="NormalWeb"/>
        <w:spacing w:before="0" w:beforeAutospacing="0" w:after="0" w:afterAutospacing="0"/>
        <w:ind w:left="709" w:firstLine="567"/>
        <w:jc w:val="both"/>
        <w:rPr>
          <w:color w:val="222222"/>
        </w:rPr>
      </w:pPr>
    </w:p>
    <w:p w14:paraId="71A94DC5" w14:textId="77777777" w:rsidR="00BD5376" w:rsidRPr="000873EB" w:rsidRDefault="00BD5376" w:rsidP="00CD56D9">
      <w:pPr>
        <w:pStyle w:val="NormalWeb"/>
        <w:spacing w:before="0" w:beforeAutospacing="0" w:after="0" w:afterAutospacing="0"/>
        <w:ind w:left="709" w:firstLine="567"/>
        <w:jc w:val="both"/>
        <w:rPr>
          <w:color w:val="222222"/>
        </w:rPr>
      </w:pPr>
      <w:r w:rsidRPr="000873EB">
        <w:rPr>
          <w:color w:val="222222"/>
        </w:rPr>
        <w:t>Atas dasar teori pendekatan pembelajaran integratif dalam paradigma baru pendidikan Islam, teori psiko-analisis, dan psiko-sosial tersebut,   maka penelitan tentang literasi digital siswa dan pengaruhnya terhadap efektivitas pendidikan karakter Islami</w:t>
      </w:r>
      <w:r w:rsidRPr="000873EB">
        <w:rPr>
          <w:i/>
          <w:color w:val="222222"/>
        </w:rPr>
        <w:t xml:space="preserve"> </w:t>
      </w:r>
      <w:r w:rsidRPr="000873EB">
        <w:rPr>
          <w:color w:val="222222"/>
        </w:rPr>
        <w:t xml:space="preserve">ini didasarkan guna penyusunan operasional penelitian. Dimana banyak faktor berpengaruh terhadap pertumbuhan dan perkembangan psikologi anak remaja yang menjadi dasar pembentukan karakter kepribadian sehingga mereka memiliki prilaku yang tercermin dalam cara bagaimana mereka </w:t>
      </w:r>
      <w:r w:rsidRPr="000873EB">
        <w:rPr>
          <w:color w:val="222222"/>
        </w:rPr>
        <w:lastRenderedPageBreak/>
        <w:t xml:space="preserve">berpengetahuan, bersikap, dan melakukan amal perbuatan. Anak remaja memerlukan pembinaan arah pertumbuhan karakter mereka secara utuh dan positif. Penelitian ini berupaya untuk menjelaskan salah satu deskripsi jalan masa depan mereka secara positif agar tidak terjadi kebingungan bagi para siswa di masa nya, sehingga mereka memperoleh kemudahan dalam menjalani masa depan yang lebih baik.   </w:t>
      </w:r>
    </w:p>
    <w:p w14:paraId="2740EAD1" w14:textId="4C6CC6ED" w:rsidR="00A622B6" w:rsidRDefault="00BD5376" w:rsidP="00CD56D9">
      <w:pPr>
        <w:pStyle w:val="ListParagraph"/>
        <w:spacing w:after="0" w:line="240" w:lineRule="auto"/>
        <w:ind w:left="709" w:firstLine="567"/>
        <w:jc w:val="both"/>
        <w:rPr>
          <w:rFonts w:ascii="Times New Roman" w:hAnsi="Times New Roman" w:cs="Times New Roman"/>
          <w:sz w:val="24"/>
          <w:szCs w:val="24"/>
          <w:lang w:val="en-US"/>
        </w:rPr>
      </w:pPr>
      <w:r w:rsidRPr="000873EB">
        <w:rPr>
          <w:rFonts w:ascii="Times New Roman" w:hAnsi="Times New Roman" w:cs="Times New Roman"/>
          <w:sz w:val="24"/>
          <w:szCs w:val="24"/>
        </w:rPr>
        <w:t xml:space="preserve">Bila diturunkan dari variabel ke berbagai macam indikator, maka dapat diuraikan komposisi kedua variabel dimana </w:t>
      </w:r>
      <w:r w:rsidRPr="000873EB">
        <w:rPr>
          <w:rFonts w:ascii="Times New Roman" w:eastAsia="Times New Roman" w:hAnsi="Times New Roman" w:cs="Times New Roman"/>
          <w:bCs/>
          <w:color w:val="000000"/>
          <w:sz w:val="24"/>
          <w:szCs w:val="24"/>
          <w:lang w:eastAsia="id-ID"/>
        </w:rPr>
        <w:t>Kompetensi Literasi Digital Siswa memeroleh 24 indikator</w:t>
      </w:r>
      <w:r w:rsidRPr="000873EB">
        <w:rPr>
          <w:rFonts w:ascii="Times New Roman" w:hAnsi="Times New Roman" w:cs="Times New Roman"/>
          <w:sz w:val="24"/>
          <w:szCs w:val="24"/>
        </w:rPr>
        <w:t xml:space="preserve"> dan Efektivitas Pendidikan Karakter Islami memperoleh 56 butir indikator, yang terdiri dari aspek pengetahuan 17 butir, aspek sikap 17, dan aspek ketampilan amal perbuatan 22 butir indikator, sepe</w:t>
      </w:r>
      <w:r w:rsidR="00A20439" w:rsidRPr="000873EB">
        <w:rPr>
          <w:rFonts w:ascii="Times New Roman" w:hAnsi="Times New Roman" w:cs="Times New Roman"/>
          <w:sz w:val="24"/>
          <w:szCs w:val="24"/>
        </w:rPr>
        <w:t>r</w:t>
      </w:r>
      <w:r w:rsidRPr="000873EB">
        <w:rPr>
          <w:rFonts w:ascii="Times New Roman" w:hAnsi="Times New Roman" w:cs="Times New Roman"/>
          <w:sz w:val="24"/>
          <w:szCs w:val="24"/>
        </w:rPr>
        <w:t>ti terlihat pada grafik korelasi di bawah ini. Bila diilustrasikan dengan sebuah diagram hubungan korelasi dan pengaruh Kompetensi Literasi Digital Siswa (KLDS) terhadap Efektifitas Pendidikan Akarakter Islami (EPKIS) adalah sebagai berikut:</w:t>
      </w:r>
    </w:p>
    <w:p w14:paraId="4AF67C9C" w14:textId="77777777" w:rsidR="00B31329" w:rsidRPr="00B31329" w:rsidRDefault="00B31329" w:rsidP="00CD56D9">
      <w:pPr>
        <w:pStyle w:val="ListParagraph"/>
        <w:spacing w:after="0" w:line="240" w:lineRule="auto"/>
        <w:ind w:left="709" w:firstLine="567"/>
        <w:jc w:val="both"/>
        <w:rPr>
          <w:rFonts w:ascii="Times New Roman" w:hAnsi="Times New Roman" w:cs="Times New Roman"/>
          <w:sz w:val="24"/>
          <w:szCs w:val="24"/>
          <w:lang w:val="en-US"/>
        </w:rPr>
      </w:pPr>
    </w:p>
    <w:p w14:paraId="332983FB" w14:textId="77777777" w:rsidR="00B31329" w:rsidRPr="00B31329" w:rsidRDefault="00B31329" w:rsidP="00CD56D9">
      <w:pPr>
        <w:pStyle w:val="ListParagraph"/>
        <w:spacing w:after="0" w:line="240" w:lineRule="auto"/>
        <w:ind w:left="709" w:firstLine="567"/>
        <w:jc w:val="both"/>
        <w:rPr>
          <w:rFonts w:ascii="Times New Roman" w:hAnsi="Times New Roman" w:cs="Times New Roman"/>
          <w:sz w:val="24"/>
          <w:szCs w:val="24"/>
          <w:lang w:val="en-US"/>
        </w:rPr>
      </w:pPr>
    </w:p>
    <w:p w14:paraId="04185455" w14:textId="04BF82F7" w:rsidR="00A20439" w:rsidRDefault="00E05DC6" w:rsidP="00CD56D9">
      <w:pPr>
        <w:pStyle w:val="ListParagraph"/>
        <w:spacing w:after="0" w:line="240" w:lineRule="auto"/>
        <w:ind w:left="709" w:firstLine="567"/>
        <w:jc w:val="center"/>
        <w:rPr>
          <w:rFonts w:ascii="Times New Roman" w:hAnsi="Times New Roman" w:cs="Times New Roman"/>
          <w:sz w:val="24"/>
          <w:szCs w:val="24"/>
        </w:rPr>
      </w:pPr>
      <w:r w:rsidRPr="00E46754">
        <w:rPr>
          <w:noProof/>
          <w:bdr w:val="single" w:sz="4" w:space="0" w:color="auto"/>
          <w:lang w:val="en-US"/>
        </w:rPr>
        <w:drawing>
          <wp:inline distT="0" distB="0" distL="0" distR="0" wp14:anchorId="420FEFB5" wp14:editId="2F50D48A">
            <wp:extent cx="4019550" cy="5467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644" cy="5475639"/>
                    </a:xfrm>
                    <a:prstGeom prst="rect">
                      <a:avLst/>
                    </a:prstGeom>
                    <a:noFill/>
                    <a:ln>
                      <a:noFill/>
                    </a:ln>
                  </pic:spPr>
                </pic:pic>
              </a:graphicData>
            </a:graphic>
          </wp:inline>
        </w:drawing>
      </w:r>
    </w:p>
    <w:p w14:paraId="0E7CC88A" w14:textId="77777777" w:rsidR="00AA75EB" w:rsidRPr="000873EB" w:rsidRDefault="00AA75EB" w:rsidP="00CD56D9">
      <w:pPr>
        <w:pStyle w:val="ListParagraph"/>
        <w:spacing w:after="0" w:line="240" w:lineRule="auto"/>
        <w:ind w:left="709" w:firstLine="567"/>
        <w:jc w:val="center"/>
        <w:rPr>
          <w:rFonts w:ascii="Times New Roman" w:hAnsi="Times New Roman" w:cs="Times New Roman"/>
          <w:sz w:val="24"/>
          <w:szCs w:val="24"/>
        </w:rPr>
      </w:pPr>
    </w:p>
    <w:p w14:paraId="40407FF4" w14:textId="77777777" w:rsidR="00A20439" w:rsidRPr="000873EB" w:rsidRDefault="00A20439" w:rsidP="00CD56D9">
      <w:pPr>
        <w:pStyle w:val="ListParagraph"/>
        <w:spacing w:after="0" w:line="240" w:lineRule="auto"/>
        <w:ind w:left="709" w:firstLine="567"/>
        <w:jc w:val="center"/>
        <w:rPr>
          <w:rFonts w:ascii="Times New Roman" w:hAnsi="Times New Roman" w:cs="Times New Roman"/>
          <w:sz w:val="24"/>
          <w:szCs w:val="24"/>
        </w:rPr>
      </w:pPr>
    </w:p>
    <w:p w14:paraId="3ACAC181" w14:textId="4614BBE3" w:rsidR="00F663F5" w:rsidRPr="005816DC" w:rsidRDefault="005816DC" w:rsidP="00CD56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 </w:t>
      </w:r>
      <w:r w:rsidR="00581CEC" w:rsidRPr="005816DC">
        <w:rPr>
          <w:rFonts w:ascii="Times New Roman" w:hAnsi="Times New Roman" w:cs="Times New Roman"/>
          <w:b/>
          <w:bCs/>
          <w:sz w:val="24"/>
          <w:szCs w:val="24"/>
        </w:rPr>
        <w:t>METODE PENELITIAN</w:t>
      </w:r>
    </w:p>
    <w:p w14:paraId="23883918" w14:textId="77777777" w:rsidR="00BC6721" w:rsidRPr="000873EB" w:rsidRDefault="00BC6721" w:rsidP="00CD56D9">
      <w:pPr>
        <w:pStyle w:val="ListParagraph"/>
        <w:spacing w:after="0" w:line="240" w:lineRule="auto"/>
        <w:ind w:left="426"/>
        <w:jc w:val="both"/>
        <w:rPr>
          <w:rFonts w:ascii="Times New Roman" w:hAnsi="Times New Roman" w:cs="Times New Roman"/>
          <w:b/>
          <w:bCs/>
          <w:sz w:val="24"/>
          <w:szCs w:val="24"/>
        </w:rPr>
      </w:pPr>
    </w:p>
    <w:p w14:paraId="2BC1E9D0" w14:textId="48CD448D" w:rsidR="00A20439" w:rsidRPr="00065644" w:rsidRDefault="00F663F5" w:rsidP="00CD56D9">
      <w:pPr>
        <w:pStyle w:val="ListParagraph"/>
        <w:spacing w:after="0" w:line="240" w:lineRule="auto"/>
        <w:ind w:left="142" w:firstLine="284"/>
        <w:jc w:val="both"/>
        <w:rPr>
          <w:rFonts w:ascii="Times New Roman" w:hAnsi="Times New Roman" w:cs="Times New Roman"/>
          <w:sz w:val="24"/>
          <w:szCs w:val="24"/>
        </w:rPr>
      </w:pPr>
      <w:r w:rsidRPr="000873EB">
        <w:rPr>
          <w:rFonts w:ascii="Times New Roman" w:hAnsi="Times New Roman" w:cs="Times New Roman"/>
          <w:sz w:val="24"/>
          <w:szCs w:val="24"/>
        </w:rPr>
        <w:t xml:space="preserve">Dalam penelitian ini tidak </w:t>
      </w:r>
      <w:r w:rsidR="00AA75EB">
        <w:rPr>
          <w:rFonts w:ascii="Times New Roman" w:hAnsi="Times New Roman" w:cs="Times New Roman"/>
          <w:sz w:val="24"/>
          <w:szCs w:val="24"/>
        </w:rPr>
        <w:t>bisa</w:t>
      </w:r>
      <w:r w:rsidRPr="000873EB">
        <w:rPr>
          <w:rFonts w:ascii="Times New Roman" w:hAnsi="Times New Roman" w:cs="Times New Roman"/>
          <w:sz w:val="24"/>
          <w:szCs w:val="24"/>
        </w:rPr>
        <w:t xml:space="preserve"> mengobservasi seluruh siswa SMK yang ada di wilayah Bogor yang memenuhi ciri dan karakter yang </w:t>
      </w:r>
      <w:r w:rsidR="00AA75EB">
        <w:rPr>
          <w:rFonts w:ascii="Times New Roman" w:hAnsi="Times New Roman" w:cs="Times New Roman"/>
          <w:sz w:val="24"/>
          <w:szCs w:val="24"/>
        </w:rPr>
        <w:t>ber</w:t>
      </w:r>
      <w:r w:rsidRPr="000873EB">
        <w:rPr>
          <w:rFonts w:ascii="Times New Roman" w:hAnsi="Times New Roman" w:cs="Times New Roman"/>
          <w:sz w:val="24"/>
          <w:szCs w:val="24"/>
        </w:rPr>
        <w:t>jumlah</w:t>
      </w:r>
      <w:r w:rsidR="00AA75EB">
        <w:rPr>
          <w:rFonts w:ascii="Times New Roman" w:hAnsi="Times New Roman" w:cs="Times New Roman"/>
          <w:sz w:val="24"/>
          <w:szCs w:val="24"/>
        </w:rPr>
        <w:t xml:space="preserve"> lebih dari seratus </w:t>
      </w:r>
      <w:r w:rsidRPr="000873EB">
        <w:rPr>
          <w:rFonts w:ascii="Times New Roman" w:hAnsi="Times New Roman" w:cs="Times New Roman"/>
          <w:sz w:val="24"/>
          <w:szCs w:val="24"/>
        </w:rPr>
        <w:t xml:space="preserve">ribu karena terbatasnya waktu, tenaga, dan biaya. Oleh karena itu, peneliti mencukupkan untuk meneliti 200 orang SMK sebagai responden pada rencana situasi normal, dan tetap </w:t>
      </w:r>
      <w:r w:rsidR="00AA75EB">
        <w:rPr>
          <w:rFonts w:ascii="Times New Roman" w:hAnsi="Times New Roman" w:cs="Times New Roman"/>
          <w:sz w:val="24"/>
          <w:szCs w:val="24"/>
        </w:rPr>
        <w:t xml:space="preserve">dua ratus </w:t>
      </w:r>
      <w:r w:rsidRPr="000873EB">
        <w:rPr>
          <w:rFonts w:ascii="Times New Roman" w:hAnsi="Times New Roman" w:cs="Times New Roman"/>
          <w:sz w:val="24"/>
          <w:szCs w:val="24"/>
        </w:rPr>
        <w:t xml:space="preserve">orang pada situasi PSBB pandemi covid 19 yang masih berlangsung. Diharapkan dari ukuran sampel ini cukup realistis, representatif, serta dapat menggambarkan keadaan </w:t>
      </w:r>
      <w:r w:rsidR="00065644">
        <w:rPr>
          <w:rFonts w:ascii="Times New Roman" w:hAnsi="Times New Roman" w:cs="Times New Roman"/>
          <w:sz w:val="24"/>
          <w:szCs w:val="24"/>
        </w:rPr>
        <w:t>bagi</w:t>
      </w:r>
      <w:r w:rsidRPr="000873EB">
        <w:rPr>
          <w:rFonts w:ascii="Times New Roman" w:hAnsi="Times New Roman" w:cs="Times New Roman"/>
          <w:sz w:val="24"/>
          <w:szCs w:val="24"/>
        </w:rPr>
        <w:t xml:space="preserve"> siswa SMK di wilayah Bogor sesuai tema kajian penelitian</w:t>
      </w:r>
      <w:r w:rsidRPr="00065644">
        <w:rPr>
          <w:rFonts w:ascii="Times New Roman" w:hAnsi="Times New Roman" w:cs="Times New Roman"/>
          <w:sz w:val="24"/>
          <w:szCs w:val="24"/>
        </w:rPr>
        <w:t xml:space="preserve">. </w:t>
      </w:r>
      <w:r w:rsidR="00AA75EB" w:rsidRPr="00065644">
        <w:rPr>
          <w:rFonts w:ascii="Times New Roman" w:hAnsi="Times New Roman" w:cs="Times New Roman"/>
          <w:sz w:val="24"/>
          <w:szCs w:val="24"/>
        </w:rPr>
        <w:t xml:space="preserve">Jika dilihat dari data Dapodikdasmen, rata-rata siswa SMK di Bogor per kecamatan adalah sebanyak </w:t>
      </w:r>
      <w:r w:rsidR="00AA75EB" w:rsidRPr="00065644">
        <w:rPr>
          <w:rFonts w:ascii="Times New Roman" w:eastAsia="Times New Roman" w:hAnsi="Times New Roman" w:cs="Times New Roman"/>
        </w:rPr>
        <w:t>3,598 orang (165.538</w:t>
      </w:r>
      <w:r w:rsidR="00065644" w:rsidRPr="00065644">
        <w:rPr>
          <w:rStyle w:val="FootnoteReference"/>
          <w:rFonts w:ascii="Times New Roman" w:hAnsi="Times New Roman" w:cs="Times New Roman"/>
          <w:sz w:val="24"/>
          <w:szCs w:val="24"/>
        </w:rPr>
        <w:footnoteReference w:id="36"/>
      </w:r>
      <w:r w:rsidR="00AA75EB" w:rsidRPr="00065644">
        <w:rPr>
          <w:rFonts w:ascii="Times New Roman" w:eastAsia="Times New Roman" w:hAnsi="Times New Roman" w:cs="Times New Roman"/>
        </w:rPr>
        <w:t xml:space="preserve"> : 46); dan bila diambil 10 kecamatan akan diperoleh 35.986 orang siswa. Dengan menggunakan rumus Slovin untuk menentukan sampel dengan signifikansi 0,071 (7,1 %), diperoleh nilai sampel sebesar 198 orang. Untuk memudahkan perhitungan maka digenapkan menjadi 200 orang.   </w:t>
      </w:r>
    </w:p>
    <w:p w14:paraId="518A3B54" w14:textId="77777777" w:rsidR="009A6CAF" w:rsidRDefault="00A20439" w:rsidP="00CD56D9">
      <w:pPr>
        <w:pStyle w:val="ListParagraph"/>
        <w:spacing w:after="0" w:line="240" w:lineRule="auto"/>
        <w:ind w:left="142" w:firstLine="284"/>
        <w:jc w:val="both"/>
        <w:rPr>
          <w:rFonts w:ascii="Times New Roman" w:hAnsi="Times New Roman" w:cs="Times New Roman"/>
          <w:sz w:val="24"/>
          <w:szCs w:val="24"/>
          <w:lang w:val="en-US"/>
        </w:rPr>
      </w:pPr>
      <w:r w:rsidRPr="000873EB">
        <w:rPr>
          <w:rFonts w:ascii="Times New Roman" w:hAnsi="Times New Roman" w:cs="Times New Roman"/>
          <w:sz w:val="24"/>
          <w:szCs w:val="24"/>
        </w:rPr>
        <w:t xml:space="preserve">Penelitian </w:t>
      </w:r>
      <w:r w:rsidR="00F663F5" w:rsidRPr="000873EB">
        <w:rPr>
          <w:rFonts w:ascii="Times New Roman" w:hAnsi="Times New Roman" w:cs="Times New Roman"/>
          <w:sz w:val="24"/>
          <w:szCs w:val="24"/>
        </w:rPr>
        <w:t xml:space="preserve">ini </w:t>
      </w:r>
      <w:r w:rsidRPr="000873EB">
        <w:rPr>
          <w:rFonts w:ascii="Times New Roman" w:hAnsi="Times New Roman" w:cs="Times New Roman"/>
          <w:sz w:val="24"/>
          <w:szCs w:val="24"/>
        </w:rPr>
        <w:t>meng</w:t>
      </w:r>
      <w:r w:rsidR="00F663F5" w:rsidRPr="000873EB">
        <w:rPr>
          <w:rFonts w:ascii="Times New Roman" w:hAnsi="Times New Roman" w:cs="Times New Roman"/>
          <w:sz w:val="24"/>
          <w:szCs w:val="24"/>
        </w:rPr>
        <w:t xml:space="preserve">gunakan teknik pengambilan sampel </w:t>
      </w:r>
      <w:r w:rsidR="00F663F5" w:rsidRPr="000873EB">
        <w:rPr>
          <w:rFonts w:ascii="Times New Roman" w:hAnsi="Times New Roman" w:cs="Times New Roman"/>
          <w:i/>
          <w:iCs/>
          <w:sz w:val="24"/>
          <w:szCs w:val="24"/>
        </w:rPr>
        <w:t>non probability sampling</w:t>
      </w:r>
      <w:r w:rsidR="00F663F5" w:rsidRPr="000873EB">
        <w:rPr>
          <w:rFonts w:ascii="Times New Roman" w:hAnsi="Times New Roman" w:cs="Times New Roman"/>
          <w:sz w:val="24"/>
          <w:szCs w:val="24"/>
        </w:rPr>
        <w:t xml:space="preserve"> dengan pendekatan </w:t>
      </w:r>
      <w:r w:rsidR="00F663F5" w:rsidRPr="000873EB">
        <w:rPr>
          <w:rFonts w:ascii="Times New Roman" w:hAnsi="Times New Roman" w:cs="Times New Roman"/>
          <w:i/>
          <w:iCs/>
          <w:sz w:val="24"/>
          <w:szCs w:val="24"/>
        </w:rPr>
        <w:t>conse</w:t>
      </w:r>
      <w:r w:rsidRPr="000873EB">
        <w:rPr>
          <w:rFonts w:ascii="Times New Roman" w:hAnsi="Times New Roman" w:cs="Times New Roman"/>
          <w:i/>
          <w:iCs/>
          <w:sz w:val="24"/>
          <w:szCs w:val="24"/>
        </w:rPr>
        <w:t>c</w:t>
      </w:r>
      <w:r w:rsidR="00F663F5" w:rsidRPr="000873EB">
        <w:rPr>
          <w:rFonts w:ascii="Times New Roman" w:hAnsi="Times New Roman" w:cs="Times New Roman"/>
          <w:i/>
          <w:iCs/>
          <w:sz w:val="24"/>
          <w:szCs w:val="24"/>
        </w:rPr>
        <w:t>utive sampling</w:t>
      </w:r>
      <w:r w:rsidR="00F663F5" w:rsidRPr="000873EB">
        <w:rPr>
          <w:rFonts w:ascii="Times New Roman" w:hAnsi="Times New Roman" w:cs="Times New Roman"/>
          <w:sz w:val="24"/>
          <w:szCs w:val="24"/>
        </w:rPr>
        <w:t>. Pengambilan sampel pada penelitian ini membutuhkan kurun waktu tiga bulan untuk memenuhi besarnya jumlah responden</w:t>
      </w:r>
      <w:r w:rsidRPr="000873EB">
        <w:rPr>
          <w:rFonts w:ascii="Times New Roman" w:hAnsi="Times New Roman" w:cs="Times New Roman"/>
          <w:sz w:val="24"/>
          <w:szCs w:val="24"/>
        </w:rPr>
        <w:t xml:space="preserve"> </w:t>
      </w:r>
      <w:r w:rsidR="00F663F5" w:rsidRPr="000873EB">
        <w:rPr>
          <w:rFonts w:ascii="Times New Roman" w:hAnsi="Times New Roman" w:cs="Times New Roman"/>
          <w:sz w:val="24"/>
          <w:szCs w:val="24"/>
        </w:rPr>
        <w:t xml:space="preserve">dengan kriteria inklusi adalah mereka yang berada di kelas 11 dan 12 SMK di wilayah Bogor khususnya daerah yang dijadikan fokus kluster wilayah penelitian. Dan menentukan kriteria eksklusi, mereka yang berada di kelas, jenis, dan jenjang sekolah yang berbeda, demikian juga mereka yang berasal dari luar wilayah Bogor. </w:t>
      </w:r>
    </w:p>
    <w:p w14:paraId="4E234995" w14:textId="6D937722" w:rsidR="00F663F5" w:rsidRDefault="009A6CAF" w:rsidP="00787580">
      <w:pPr>
        <w:pStyle w:val="ListParagraph"/>
        <w:spacing w:after="0" w:line="240" w:lineRule="auto"/>
        <w:ind w:left="142" w:firstLine="284"/>
        <w:jc w:val="both"/>
        <w:rPr>
          <w:rFonts w:ascii="Times New Roman" w:hAnsi="Times New Roman" w:cs="Times New Roman"/>
          <w:sz w:val="24"/>
          <w:szCs w:val="24"/>
        </w:rPr>
      </w:pPr>
      <w:r w:rsidRPr="000873EB">
        <w:rPr>
          <w:rFonts w:ascii="Times New Roman" w:hAnsi="Times New Roman" w:cs="Times New Roman"/>
          <w:sz w:val="24"/>
          <w:szCs w:val="24"/>
        </w:rPr>
        <w:t xml:space="preserve">Untuk memperoleh data primer, teknik pengambilan data dilakukan dengan cara mendistribusikan sejumlah angket </w:t>
      </w:r>
      <w:r>
        <w:rPr>
          <w:rFonts w:ascii="Times New Roman" w:hAnsi="Times New Roman" w:cs="Times New Roman"/>
          <w:sz w:val="24"/>
          <w:szCs w:val="24"/>
        </w:rPr>
        <w:t xml:space="preserve">baik secara langsung </w:t>
      </w:r>
      <w:r w:rsidRPr="000873EB">
        <w:rPr>
          <w:rFonts w:ascii="Times New Roman" w:hAnsi="Times New Roman" w:cs="Times New Roman"/>
          <w:sz w:val="24"/>
          <w:szCs w:val="24"/>
        </w:rPr>
        <w:t xml:space="preserve">(off-line) dan </w:t>
      </w:r>
      <w:r>
        <w:rPr>
          <w:rFonts w:ascii="Times New Roman" w:hAnsi="Times New Roman" w:cs="Times New Roman"/>
          <w:sz w:val="24"/>
          <w:szCs w:val="24"/>
        </w:rPr>
        <w:t xml:space="preserve">maupun secara </w:t>
      </w:r>
      <w:r w:rsidRPr="000873EB">
        <w:rPr>
          <w:rFonts w:ascii="Times New Roman" w:hAnsi="Times New Roman" w:cs="Times New Roman"/>
          <w:sz w:val="24"/>
          <w:szCs w:val="24"/>
        </w:rPr>
        <w:t xml:space="preserve">online kepada </w:t>
      </w:r>
      <w:r>
        <w:rPr>
          <w:rFonts w:ascii="Times New Roman" w:hAnsi="Times New Roman" w:cs="Times New Roman"/>
          <w:sz w:val="24"/>
          <w:szCs w:val="24"/>
        </w:rPr>
        <w:t xml:space="preserve">siswa sekolah sebagai </w:t>
      </w:r>
      <w:r w:rsidRPr="000873EB">
        <w:rPr>
          <w:rFonts w:ascii="Times New Roman" w:hAnsi="Times New Roman" w:cs="Times New Roman"/>
          <w:sz w:val="24"/>
          <w:szCs w:val="24"/>
        </w:rPr>
        <w:t>subject penelitian. Teknik analisis data yang dilakukan ialah analisis statistic inferensial yang berupa uji kualitas data, uji asumsi klasik, analisis regresi linier sederhana, analisis korelasi, dan analisis hipotesa dengan uji signifikansi.</w:t>
      </w:r>
      <w:r w:rsidR="00787580">
        <w:rPr>
          <w:rFonts w:ascii="Times New Roman" w:hAnsi="Times New Roman" w:cs="Times New Roman"/>
          <w:sz w:val="24"/>
          <w:szCs w:val="24"/>
          <w:lang w:val="en-US"/>
        </w:rPr>
        <w:t xml:space="preserve"> </w:t>
      </w:r>
      <w:r w:rsidR="00065644">
        <w:rPr>
          <w:rFonts w:ascii="Times New Roman" w:hAnsi="Times New Roman" w:cs="Times New Roman"/>
          <w:sz w:val="24"/>
          <w:szCs w:val="24"/>
        </w:rPr>
        <w:t>M</w:t>
      </w:r>
      <w:r w:rsidR="00065644" w:rsidRPr="000873EB">
        <w:rPr>
          <w:rFonts w:ascii="Times New Roman" w:hAnsi="Times New Roman" w:cs="Times New Roman"/>
          <w:sz w:val="24"/>
          <w:szCs w:val="24"/>
        </w:rPr>
        <w:t>engingat sulit dijalankan dengan tehnik random sampling</w:t>
      </w:r>
      <w:r w:rsidR="00065644">
        <w:rPr>
          <w:rFonts w:ascii="Times New Roman" w:hAnsi="Times New Roman" w:cs="Times New Roman"/>
          <w:sz w:val="24"/>
          <w:szCs w:val="24"/>
        </w:rPr>
        <w:t xml:space="preserve"> secara sistematis, maka t</w:t>
      </w:r>
      <w:r w:rsidR="00F663F5" w:rsidRPr="000873EB">
        <w:rPr>
          <w:rFonts w:ascii="Times New Roman" w:hAnsi="Times New Roman" w:cs="Times New Roman"/>
          <w:sz w:val="24"/>
          <w:szCs w:val="24"/>
        </w:rPr>
        <w:t>ehnik sampling yang digunakan</w:t>
      </w:r>
      <w:r w:rsidR="00065644">
        <w:rPr>
          <w:rFonts w:ascii="Times New Roman" w:hAnsi="Times New Roman" w:cs="Times New Roman"/>
          <w:sz w:val="24"/>
          <w:szCs w:val="24"/>
        </w:rPr>
        <w:t xml:space="preserve"> dalam penelitian ini adalah </w:t>
      </w:r>
      <w:r w:rsidR="00F663F5" w:rsidRPr="000873EB">
        <w:rPr>
          <w:rFonts w:ascii="Times New Roman" w:hAnsi="Times New Roman" w:cs="Times New Roman"/>
          <w:sz w:val="24"/>
          <w:szCs w:val="24"/>
        </w:rPr>
        <w:t xml:space="preserve">pendekatan </w:t>
      </w:r>
      <w:r w:rsidR="00F663F5" w:rsidRPr="00065644">
        <w:rPr>
          <w:rFonts w:ascii="Times New Roman" w:hAnsi="Times New Roman" w:cs="Times New Roman"/>
          <w:i/>
          <w:sz w:val="24"/>
          <w:szCs w:val="24"/>
        </w:rPr>
        <w:t>Kuota</w:t>
      </w:r>
      <w:r w:rsidR="00065644" w:rsidRPr="00065644">
        <w:rPr>
          <w:rFonts w:ascii="Times New Roman" w:hAnsi="Times New Roman" w:cs="Times New Roman"/>
          <w:i/>
          <w:sz w:val="24"/>
          <w:szCs w:val="24"/>
        </w:rPr>
        <w:t>-</w:t>
      </w:r>
      <w:r w:rsidR="00F663F5" w:rsidRPr="00065644">
        <w:rPr>
          <w:rFonts w:ascii="Times New Roman" w:hAnsi="Times New Roman" w:cs="Times New Roman"/>
          <w:i/>
          <w:sz w:val="24"/>
          <w:szCs w:val="24"/>
        </w:rPr>
        <w:t xml:space="preserve">Consecutive </w:t>
      </w:r>
      <w:r w:rsidR="00065644" w:rsidRPr="00065644">
        <w:rPr>
          <w:rFonts w:ascii="Times New Roman" w:hAnsi="Times New Roman" w:cs="Times New Roman"/>
          <w:i/>
          <w:sz w:val="24"/>
          <w:szCs w:val="24"/>
        </w:rPr>
        <w:t>S</w:t>
      </w:r>
      <w:r w:rsidR="00F663F5" w:rsidRPr="00065644">
        <w:rPr>
          <w:rFonts w:ascii="Times New Roman" w:hAnsi="Times New Roman" w:cs="Times New Roman"/>
          <w:i/>
          <w:sz w:val="24"/>
          <w:szCs w:val="24"/>
        </w:rPr>
        <w:t>ampling</w:t>
      </w:r>
      <w:r w:rsidR="00065644">
        <w:rPr>
          <w:rFonts w:ascii="Times New Roman" w:hAnsi="Times New Roman" w:cs="Times New Roman"/>
          <w:sz w:val="24"/>
          <w:szCs w:val="24"/>
        </w:rPr>
        <w:t xml:space="preserve">, </w:t>
      </w:r>
      <w:r w:rsidR="00A20439" w:rsidRPr="000873EB">
        <w:rPr>
          <w:rFonts w:ascii="Times New Roman" w:hAnsi="Times New Roman" w:cs="Times New Roman"/>
          <w:sz w:val="24"/>
          <w:szCs w:val="24"/>
        </w:rPr>
        <w:t xml:space="preserve">yang diambil </w:t>
      </w:r>
      <w:r w:rsidR="00897AAF">
        <w:rPr>
          <w:rFonts w:ascii="Times New Roman" w:hAnsi="Times New Roman" w:cs="Times New Roman"/>
          <w:sz w:val="24"/>
          <w:szCs w:val="24"/>
        </w:rPr>
        <w:t xml:space="preserve">lebih </w:t>
      </w:r>
      <w:r w:rsidR="00A20439" w:rsidRPr="000873EB">
        <w:rPr>
          <w:rFonts w:ascii="Times New Roman" w:hAnsi="Times New Roman" w:cs="Times New Roman"/>
          <w:sz w:val="24"/>
          <w:szCs w:val="24"/>
        </w:rPr>
        <w:t>dari 1</w:t>
      </w:r>
      <w:r w:rsidR="00897AAF">
        <w:rPr>
          <w:rFonts w:ascii="Times New Roman" w:hAnsi="Times New Roman" w:cs="Times New Roman"/>
          <w:sz w:val="24"/>
          <w:szCs w:val="24"/>
        </w:rPr>
        <w:t>0</w:t>
      </w:r>
      <w:r w:rsidR="00A20439" w:rsidRPr="000873EB">
        <w:rPr>
          <w:rFonts w:ascii="Times New Roman" w:hAnsi="Times New Roman" w:cs="Times New Roman"/>
          <w:sz w:val="24"/>
          <w:szCs w:val="24"/>
        </w:rPr>
        <w:t xml:space="preserve"> sekolah di wilayah Bogor, yakni:</w:t>
      </w:r>
    </w:p>
    <w:p w14:paraId="24A42387" w14:textId="77777777" w:rsidR="005816DC" w:rsidRPr="000873EB" w:rsidRDefault="005816DC" w:rsidP="00CD56D9">
      <w:pPr>
        <w:pStyle w:val="ListParagraph"/>
        <w:spacing w:after="0" w:line="240" w:lineRule="auto"/>
        <w:ind w:left="142" w:firstLine="284"/>
        <w:jc w:val="both"/>
        <w:rPr>
          <w:rFonts w:ascii="Times New Roman" w:hAnsi="Times New Roman" w:cs="Times New Roman"/>
          <w:sz w:val="24"/>
          <w:szCs w:val="24"/>
        </w:rPr>
      </w:pPr>
    </w:p>
    <w:tbl>
      <w:tblPr>
        <w:tblpPr w:leftFromText="180" w:rightFromText="180" w:vertAnchor="text" w:tblpX="2160" w:tblpY="1"/>
        <w:tblOverlap w:val="never"/>
        <w:tblW w:w="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02"/>
        <w:gridCol w:w="1283"/>
      </w:tblGrid>
      <w:tr w:rsidR="00A20439" w:rsidRPr="000873EB" w14:paraId="26C21F2B" w14:textId="77777777" w:rsidTr="00B64A01">
        <w:trPr>
          <w:trHeight w:val="300"/>
        </w:trPr>
        <w:tc>
          <w:tcPr>
            <w:tcW w:w="504" w:type="dxa"/>
          </w:tcPr>
          <w:p w14:paraId="39281E93" w14:textId="77777777" w:rsidR="00A20439" w:rsidRPr="000873EB" w:rsidRDefault="00A20439" w:rsidP="00CD56D9">
            <w:pPr>
              <w:spacing w:line="240" w:lineRule="auto"/>
              <w:jc w:val="center"/>
              <w:rPr>
                <w:rFonts w:ascii="Calibri" w:eastAsia="Times New Roman" w:hAnsi="Calibri" w:cs="Calibri"/>
                <w:b/>
                <w:color w:val="000000"/>
                <w:sz w:val="24"/>
                <w:szCs w:val="24"/>
                <w:lang w:eastAsia="id-ID"/>
              </w:rPr>
            </w:pPr>
          </w:p>
          <w:p w14:paraId="5329BB2D" w14:textId="77777777" w:rsidR="00A20439" w:rsidRPr="000873EB" w:rsidRDefault="00A20439" w:rsidP="00CD56D9">
            <w:pPr>
              <w:spacing w:line="240" w:lineRule="auto"/>
              <w:jc w:val="center"/>
              <w:rPr>
                <w:rFonts w:ascii="Calibri" w:eastAsia="Times New Roman" w:hAnsi="Calibri" w:cs="Calibri"/>
                <w:b/>
                <w:color w:val="000000"/>
                <w:sz w:val="24"/>
                <w:szCs w:val="24"/>
                <w:lang w:eastAsia="id-ID"/>
              </w:rPr>
            </w:pPr>
            <w:r w:rsidRPr="000873EB">
              <w:rPr>
                <w:rFonts w:ascii="Calibri" w:eastAsia="Times New Roman" w:hAnsi="Calibri" w:cs="Calibri"/>
                <w:b/>
                <w:color w:val="000000"/>
                <w:sz w:val="24"/>
                <w:szCs w:val="24"/>
                <w:lang w:eastAsia="id-ID"/>
              </w:rPr>
              <w:t>No</w:t>
            </w:r>
          </w:p>
        </w:tc>
        <w:tc>
          <w:tcPr>
            <w:tcW w:w="3402" w:type="dxa"/>
            <w:shd w:val="clear" w:color="auto" w:fill="auto"/>
            <w:noWrap/>
            <w:vAlign w:val="bottom"/>
          </w:tcPr>
          <w:p w14:paraId="02FE9C05" w14:textId="77777777" w:rsidR="00A20439" w:rsidRPr="000873EB" w:rsidRDefault="00A20439" w:rsidP="00CD56D9">
            <w:pPr>
              <w:spacing w:line="240" w:lineRule="auto"/>
              <w:ind w:firstLineChars="200" w:firstLine="482"/>
              <w:jc w:val="center"/>
              <w:rPr>
                <w:rFonts w:ascii="Calibri" w:eastAsia="Times New Roman" w:hAnsi="Calibri" w:cs="Calibri"/>
                <w:b/>
                <w:color w:val="000000"/>
                <w:sz w:val="24"/>
                <w:szCs w:val="24"/>
                <w:lang w:eastAsia="id-ID"/>
              </w:rPr>
            </w:pPr>
            <w:r w:rsidRPr="000873EB">
              <w:rPr>
                <w:rFonts w:ascii="Calibri" w:eastAsia="Times New Roman" w:hAnsi="Calibri" w:cs="Calibri"/>
                <w:b/>
                <w:color w:val="000000"/>
                <w:sz w:val="24"/>
                <w:szCs w:val="24"/>
                <w:lang w:eastAsia="id-ID"/>
              </w:rPr>
              <w:t>Nama Sekolah SMK</w:t>
            </w:r>
          </w:p>
        </w:tc>
        <w:tc>
          <w:tcPr>
            <w:tcW w:w="1283" w:type="dxa"/>
            <w:shd w:val="clear" w:color="auto" w:fill="auto"/>
            <w:noWrap/>
            <w:vAlign w:val="bottom"/>
          </w:tcPr>
          <w:p w14:paraId="7CB42A27" w14:textId="77777777" w:rsidR="00A20439" w:rsidRPr="000873EB" w:rsidRDefault="00A20439" w:rsidP="00CD56D9">
            <w:pPr>
              <w:spacing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Jumlah responden</w:t>
            </w:r>
          </w:p>
        </w:tc>
      </w:tr>
      <w:tr w:rsidR="00A20439" w:rsidRPr="000873EB" w14:paraId="5D822382" w14:textId="77777777" w:rsidTr="00B64A01">
        <w:trPr>
          <w:trHeight w:val="300"/>
        </w:trPr>
        <w:tc>
          <w:tcPr>
            <w:tcW w:w="504" w:type="dxa"/>
          </w:tcPr>
          <w:p w14:paraId="00328EEA"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w:t>
            </w:r>
          </w:p>
        </w:tc>
        <w:tc>
          <w:tcPr>
            <w:tcW w:w="3402" w:type="dxa"/>
            <w:shd w:val="clear" w:color="auto" w:fill="auto"/>
            <w:noWrap/>
            <w:vAlign w:val="bottom"/>
            <w:hideMark/>
          </w:tcPr>
          <w:p w14:paraId="2EA155C4" w14:textId="1C4934C1" w:rsidR="00A20439" w:rsidRPr="000873EB" w:rsidRDefault="00AA75EB" w:rsidP="00CD56D9">
            <w:pPr>
              <w:spacing w:after="0" w:line="240" w:lineRule="auto"/>
              <w:jc w:val="both"/>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SMK Satria B</w:t>
            </w:r>
            <w:r w:rsidR="00A20439" w:rsidRPr="000873EB">
              <w:rPr>
                <w:rFonts w:ascii="Calibri" w:eastAsia="Times New Roman" w:hAnsi="Calibri" w:cs="Calibri"/>
                <w:color w:val="000000"/>
                <w:sz w:val="24"/>
                <w:szCs w:val="24"/>
                <w:lang w:eastAsia="id-ID"/>
              </w:rPr>
              <w:t xml:space="preserve">angsa, </w:t>
            </w:r>
          </w:p>
        </w:tc>
        <w:tc>
          <w:tcPr>
            <w:tcW w:w="1283" w:type="dxa"/>
            <w:shd w:val="clear" w:color="auto" w:fill="auto"/>
            <w:noWrap/>
            <w:vAlign w:val="bottom"/>
            <w:hideMark/>
          </w:tcPr>
          <w:p w14:paraId="7E6400DD"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7</w:t>
            </w:r>
          </w:p>
        </w:tc>
      </w:tr>
      <w:tr w:rsidR="00A20439" w:rsidRPr="000873EB" w14:paraId="5AA47BE0" w14:textId="77777777" w:rsidTr="00B64A01">
        <w:trPr>
          <w:trHeight w:val="300"/>
        </w:trPr>
        <w:tc>
          <w:tcPr>
            <w:tcW w:w="504" w:type="dxa"/>
          </w:tcPr>
          <w:p w14:paraId="64990A91"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2</w:t>
            </w:r>
          </w:p>
        </w:tc>
        <w:tc>
          <w:tcPr>
            <w:tcW w:w="3402" w:type="dxa"/>
            <w:shd w:val="clear" w:color="auto" w:fill="auto"/>
            <w:noWrap/>
            <w:vAlign w:val="bottom"/>
            <w:hideMark/>
          </w:tcPr>
          <w:p w14:paraId="5E373C6F"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Syadam</w:t>
            </w:r>
          </w:p>
        </w:tc>
        <w:tc>
          <w:tcPr>
            <w:tcW w:w="1283" w:type="dxa"/>
            <w:shd w:val="clear" w:color="auto" w:fill="auto"/>
            <w:noWrap/>
            <w:vAlign w:val="bottom"/>
            <w:hideMark/>
          </w:tcPr>
          <w:p w14:paraId="08164D69"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33</w:t>
            </w:r>
          </w:p>
        </w:tc>
      </w:tr>
      <w:tr w:rsidR="00A20439" w:rsidRPr="000873EB" w14:paraId="3983A715" w14:textId="77777777" w:rsidTr="00B64A01">
        <w:trPr>
          <w:trHeight w:val="300"/>
        </w:trPr>
        <w:tc>
          <w:tcPr>
            <w:tcW w:w="504" w:type="dxa"/>
          </w:tcPr>
          <w:p w14:paraId="73312C32"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3</w:t>
            </w:r>
          </w:p>
        </w:tc>
        <w:tc>
          <w:tcPr>
            <w:tcW w:w="3402" w:type="dxa"/>
            <w:shd w:val="clear" w:color="auto" w:fill="auto"/>
            <w:noWrap/>
            <w:vAlign w:val="bottom"/>
            <w:hideMark/>
          </w:tcPr>
          <w:p w14:paraId="4079629D"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YPUI</w:t>
            </w:r>
          </w:p>
        </w:tc>
        <w:tc>
          <w:tcPr>
            <w:tcW w:w="1283" w:type="dxa"/>
            <w:shd w:val="clear" w:color="auto" w:fill="auto"/>
            <w:noWrap/>
            <w:vAlign w:val="bottom"/>
            <w:hideMark/>
          </w:tcPr>
          <w:p w14:paraId="0BC902F8"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87</w:t>
            </w:r>
          </w:p>
        </w:tc>
      </w:tr>
      <w:tr w:rsidR="00A20439" w:rsidRPr="000873EB" w14:paraId="4E0CF046" w14:textId="77777777" w:rsidTr="00B64A01">
        <w:trPr>
          <w:trHeight w:val="300"/>
        </w:trPr>
        <w:tc>
          <w:tcPr>
            <w:tcW w:w="504" w:type="dxa"/>
          </w:tcPr>
          <w:p w14:paraId="0AAD92F2"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4</w:t>
            </w:r>
          </w:p>
        </w:tc>
        <w:tc>
          <w:tcPr>
            <w:tcW w:w="3402" w:type="dxa"/>
            <w:shd w:val="clear" w:color="auto" w:fill="auto"/>
            <w:noWrap/>
            <w:vAlign w:val="bottom"/>
            <w:hideMark/>
          </w:tcPr>
          <w:p w14:paraId="3FEAF7E0"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SMK Dharma Bhakti </w:t>
            </w:r>
          </w:p>
        </w:tc>
        <w:tc>
          <w:tcPr>
            <w:tcW w:w="1283" w:type="dxa"/>
            <w:shd w:val="clear" w:color="auto" w:fill="auto"/>
            <w:noWrap/>
            <w:vAlign w:val="bottom"/>
            <w:hideMark/>
          </w:tcPr>
          <w:p w14:paraId="34341B6D"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12</w:t>
            </w:r>
          </w:p>
        </w:tc>
      </w:tr>
      <w:tr w:rsidR="00A20439" w:rsidRPr="000873EB" w14:paraId="34901765" w14:textId="77777777" w:rsidTr="00B64A01">
        <w:trPr>
          <w:trHeight w:val="300"/>
        </w:trPr>
        <w:tc>
          <w:tcPr>
            <w:tcW w:w="504" w:type="dxa"/>
          </w:tcPr>
          <w:p w14:paraId="616A98CD"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5</w:t>
            </w:r>
          </w:p>
        </w:tc>
        <w:tc>
          <w:tcPr>
            <w:tcW w:w="3402" w:type="dxa"/>
            <w:shd w:val="clear" w:color="auto" w:fill="auto"/>
            <w:noWrap/>
            <w:vAlign w:val="bottom"/>
            <w:hideMark/>
          </w:tcPr>
          <w:p w14:paraId="5174D57A"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Garuda Bangsa,</w:t>
            </w:r>
          </w:p>
        </w:tc>
        <w:tc>
          <w:tcPr>
            <w:tcW w:w="1283" w:type="dxa"/>
            <w:shd w:val="clear" w:color="auto" w:fill="auto"/>
            <w:noWrap/>
            <w:vAlign w:val="bottom"/>
            <w:hideMark/>
          </w:tcPr>
          <w:p w14:paraId="0A2E7D78"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18</w:t>
            </w:r>
          </w:p>
        </w:tc>
      </w:tr>
      <w:tr w:rsidR="00A20439" w:rsidRPr="000873EB" w14:paraId="033FA127" w14:textId="77777777" w:rsidTr="00B64A01">
        <w:trPr>
          <w:trHeight w:val="300"/>
        </w:trPr>
        <w:tc>
          <w:tcPr>
            <w:tcW w:w="504" w:type="dxa"/>
          </w:tcPr>
          <w:p w14:paraId="16DE5D61"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6</w:t>
            </w:r>
          </w:p>
        </w:tc>
        <w:tc>
          <w:tcPr>
            <w:tcW w:w="3402" w:type="dxa"/>
            <w:shd w:val="clear" w:color="auto" w:fill="auto"/>
            <w:noWrap/>
            <w:vAlign w:val="bottom"/>
            <w:hideMark/>
          </w:tcPr>
          <w:p w14:paraId="6BB103FD" w14:textId="78D17FEB"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SMK </w:t>
            </w:r>
            <w:r w:rsidR="00AA75EB">
              <w:rPr>
                <w:rFonts w:ascii="Calibri" w:eastAsia="Times New Roman" w:hAnsi="Calibri" w:cs="Calibri"/>
                <w:color w:val="000000"/>
                <w:sz w:val="24"/>
                <w:szCs w:val="24"/>
                <w:lang w:eastAsia="id-ID"/>
              </w:rPr>
              <w:t>Taruna T</w:t>
            </w:r>
            <w:r w:rsidRPr="000873EB">
              <w:rPr>
                <w:rFonts w:ascii="Calibri" w:eastAsia="Times New Roman" w:hAnsi="Calibri" w:cs="Calibri"/>
                <w:color w:val="000000"/>
                <w:sz w:val="24"/>
                <w:szCs w:val="24"/>
                <w:lang w:eastAsia="id-ID"/>
              </w:rPr>
              <w:t>erpadu,</w:t>
            </w:r>
          </w:p>
        </w:tc>
        <w:tc>
          <w:tcPr>
            <w:tcW w:w="1283" w:type="dxa"/>
            <w:shd w:val="clear" w:color="auto" w:fill="auto"/>
            <w:noWrap/>
            <w:vAlign w:val="bottom"/>
            <w:hideMark/>
          </w:tcPr>
          <w:p w14:paraId="00F2F222"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9</w:t>
            </w:r>
          </w:p>
        </w:tc>
      </w:tr>
      <w:tr w:rsidR="00A20439" w:rsidRPr="000873EB" w14:paraId="645F50C9" w14:textId="77777777" w:rsidTr="00B64A01">
        <w:trPr>
          <w:trHeight w:val="300"/>
        </w:trPr>
        <w:tc>
          <w:tcPr>
            <w:tcW w:w="504" w:type="dxa"/>
          </w:tcPr>
          <w:p w14:paraId="3B15FB62"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7</w:t>
            </w:r>
          </w:p>
        </w:tc>
        <w:tc>
          <w:tcPr>
            <w:tcW w:w="3402" w:type="dxa"/>
            <w:shd w:val="clear" w:color="auto" w:fill="auto"/>
            <w:noWrap/>
            <w:vAlign w:val="bottom"/>
            <w:hideMark/>
          </w:tcPr>
          <w:p w14:paraId="5559B601"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Pelita Chiampea,</w:t>
            </w:r>
          </w:p>
        </w:tc>
        <w:tc>
          <w:tcPr>
            <w:tcW w:w="1283" w:type="dxa"/>
            <w:shd w:val="clear" w:color="auto" w:fill="auto"/>
            <w:noWrap/>
            <w:vAlign w:val="bottom"/>
            <w:hideMark/>
          </w:tcPr>
          <w:p w14:paraId="6DA815F5"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3</w:t>
            </w:r>
          </w:p>
        </w:tc>
      </w:tr>
      <w:tr w:rsidR="00A20439" w:rsidRPr="000873EB" w14:paraId="77955B6F" w14:textId="77777777" w:rsidTr="00B64A01">
        <w:trPr>
          <w:trHeight w:val="300"/>
        </w:trPr>
        <w:tc>
          <w:tcPr>
            <w:tcW w:w="504" w:type="dxa"/>
          </w:tcPr>
          <w:p w14:paraId="37AB27BB"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8</w:t>
            </w:r>
          </w:p>
        </w:tc>
        <w:tc>
          <w:tcPr>
            <w:tcW w:w="3402" w:type="dxa"/>
            <w:shd w:val="clear" w:color="auto" w:fill="auto"/>
            <w:noWrap/>
            <w:vAlign w:val="bottom"/>
            <w:hideMark/>
          </w:tcPr>
          <w:p w14:paraId="3C1FFC50"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SMK Cakrawala, </w:t>
            </w:r>
          </w:p>
        </w:tc>
        <w:tc>
          <w:tcPr>
            <w:tcW w:w="1283" w:type="dxa"/>
            <w:shd w:val="clear" w:color="auto" w:fill="auto"/>
            <w:noWrap/>
            <w:vAlign w:val="bottom"/>
            <w:hideMark/>
          </w:tcPr>
          <w:p w14:paraId="321F5890"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4</w:t>
            </w:r>
          </w:p>
        </w:tc>
      </w:tr>
      <w:tr w:rsidR="00A20439" w:rsidRPr="000873EB" w14:paraId="183481AA" w14:textId="77777777" w:rsidTr="00B64A01">
        <w:trPr>
          <w:trHeight w:val="300"/>
        </w:trPr>
        <w:tc>
          <w:tcPr>
            <w:tcW w:w="504" w:type="dxa"/>
          </w:tcPr>
          <w:p w14:paraId="37E1AA56"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9</w:t>
            </w:r>
          </w:p>
        </w:tc>
        <w:tc>
          <w:tcPr>
            <w:tcW w:w="3402" w:type="dxa"/>
            <w:shd w:val="clear" w:color="auto" w:fill="auto"/>
            <w:noWrap/>
            <w:vAlign w:val="bottom"/>
            <w:hideMark/>
          </w:tcPr>
          <w:p w14:paraId="67506634"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Arrahmaniyah</w:t>
            </w:r>
          </w:p>
        </w:tc>
        <w:tc>
          <w:tcPr>
            <w:tcW w:w="1283" w:type="dxa"/>
            <w:shd w:val="clear" w:color="auto" w:fill="auto"/>
            <w:noWrap/>
            <w:vAlign w:val="bottom"/>
            <w:hideMark/>
          </w:tcPr>
          <w:p w14:paraId="126DC53D"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11</w:t>
            </w:r>
          </w:p>
        </w:tc>
      </w:tr>
      <w:tr w:rsidR="00A20439" w:rsidRPr="000873EB" w14:paraId="4CF04E04" w14:textId="77777777" w:rsidTr="00B64A01">
        <w:trPr>
          <w:trHeight w:val="300"/>
        </w:trPr>
        <w:tc>
          <w:tcPr>
            <w:tcW w:w="504" w:type="dxa"/>
          </w:tcPr>
          <w:p w14:paraId="315F1BB1"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lastRenderedPageBreak/>
              <w:t>10</w:t>
            </w:r>
          </w:p>
        </w:tc>
        <w:tc>
          <w:tcPr>
            <w:tcW w:w="3402" w:type="dxa"/>
            <w:shd w:val="clear" w:color="auto" w:fill="auto"/>
            <w:noWrap/>
            <w:vAlign w:val="bottom"/>
            <w:hideMark/>
          </w:tcPr>
          <w:p w14:paraId="28B63356"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alMurqoniyah</w:t>
            </w:r>
          </w:p>
        </w:tc>
        <w:tc>
          <w:tcPr>
            <w:tcW w:w="1283" w:type="dxa"/>
            <w:shd w:val="clear" w:color="auto" w:fill="FFFFFF" w:themeFill="background1"/>
            <w:noWrap/>
            <w:vAlign w:val="bottom"/>
            <w:hideMark/>
          </w:tcPr>
          <w:p w14:paraId="70DC4281"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4</w:t>
            </w:r>
          </w:p>
        </w:tc>
      </w:tr>
      <w:tr w:rsidR="00A20439" w:rsidRPr="000873EB" w14:paraId="49753BB0" w14:textId="77777777" w:rsidTr="00B64A01">
        <w:trPr>
          <w:trHeight w:val="300"/>
        </w:trPr>
        <w:tc>
          <w:tcPr>
            <w:tcW w:w="504" w:type="dxa"/>
          </w:tcPr>
          <w:p w14:paraId="39EDD2BC"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11</w:t>
            </w:r>
          </w:p>
        </w:tc>
        <w:tc>
          <w:tcPr>
            <w:tcW w:w="3402" w:type="dxa"/>
            <w:shd w:val="clear" w:color="auto" w:fill="auto"/>
            <w:noWrap/>
            <w:vAlign w:val="bottom"/>
            <w:hideMark/>
          </w:tcPr>
          <w:p w14:paraId="73BA439F"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At Taajir,</w:t>
            </w:r>
          </w:p>
        </w:tc>
        <w:tc>
          <w:tcPr>
            <w:tcW w:w="1283" w:type="dxa"/>
            <w:shd w:val="clear" w:color="auto" w:fill="FFFFFF" w:themeFill="background1"/>
            <w:noWrap/>
            <w:vAlign w:val="bottom"/>
            <w:hideMark/>
          </w:tcPr>
          <w:p w14:paraId="4BC115FC"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4</w:t>
            </w:r>
          </w:p>
        </w:tc>
      </w:tr>
      <w:tr w:rsidR="00A20439" w:rsidRPr="000873EB" w14:paraId="1C67C93E" w14:textId="77777777" w:rsidTr="00B64A01">
        <w:trPr>
          <w:trHeight w:val="300"/>
        </w:trPr>
        <w:tc>
          <w:tcPr>
            <w:tcW w:w="504" w:type="dxa"/>
          </w:tcPr>
          <w:p w14:paraId="317FB24B"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12</w:t>
            </w:r>
          </w:p>
        </w:tc>
        <w:tc>
          <w:tcPr>
            <w:tcW w:w="3402" w:type="dxa"/>
            <w:shd w:val="clear" w:color="auto" w:fill="auto"/>
            <w:noWrap/>
            <w:vAlign w:val="bottom"/>
            <w:hideMark/>
          </w:tcPr>
          <w:p w14:paraId="0AE7BB8B"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Saradan,</w:t>
            </w:r>
          </w:p>
        </w:tc>
        <w:tc>
          <w:tcPr>
            <w:tcW w:w="1283" w:type="dxa"/>
            <w:shd w:val="clear" w:color="auto" w:fill="FFFFFF" w:themeFill="background1"/>
            <w:noWrap/>
            <w:vAlign w:val="bottom"/>
            <w:hideMark/>
          </w:tcPr>
          <w:p w14:paraId="7712843B" w14:textId="77777777" w:rsidR="00A20439" w:rsidRPr="000873EB" w:rsidRDefault="00A20439" w:rsidP="00CD56D9">
            <w:pPr>
              <w:spacing w:after="0" w:line="240" w:lineRule="auto"/>
              <w:jc w:val="center"/>
              <w:rPr>
                <w:rFonts w:ascii="Calibri" w:eastAsia="Times New Roman" w:hAnsi="Calibri" w:cs="Calibri"/>
                <w:b/>
                <w:bCs/>
                <w:color w:val="000000"/>
                <w:sz w:val="24"/>
                <w:szCs w:val="24"/>
                <w:lang w:eastAsia="id-ID"/>
              </w:rPr>
            </w:pPr>
            <w:r w:rsidRPr="000873EB">
              <w:rPr>
                <w:rFonts w:ascii="Calibri" w:eastAsia="Times New Roman" w:hAnsi="Calibri" w:cs="Calibri"/>
                <w:b/>
                <w:bCs/>
                <w:color w:val="000000"/>
                <w:sz w:val="24"/>
                <w:szCs w:val="24"/>
                <w:lang w:eastAsia="id-ID"/>
              </w:rPr>
              <w:t>1</w:t>
            </w:r>
          </w:p>
        </w:tc>
      </w:tr>
      <w:tr w:rsidR="00A20439" w:rsidRPr="000873EB" w14:paraId="5111882B" w14:textId="77777777" w:rsidTr="00B64A01">
        <w:trPr>
          <w:trHeight w:val="300"/>
        </w:trPr>
        <w:tc>
          <w:tcPr>
            <w:tcW w:w="504" w:type="dxa"/>
          </w:tcPr>
          <w:p w14:paraId="54A00219"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13</w:t>
            </w:r>
          </w:p>
        </w:tc>
        <w:tc>
          <w:tcPr>
            <w:tcW w:w="3402" w:type="dxa"/>
            <w:shd w:val="clear" w:color="auto" w:fill="auto"/>
            <w:noWrap/>
            <w:vAlign w:val="bottom"/>
            <w:hideMark/>
          </w:tcPr>
          <w:p w14:paraId="197D6A3A"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Kesehatan Mustopo,</w:t>
            </w:r>
          </w:p>
        </w:tc>
        <w:tc>
          <w:tcPr>
            <w:tcW w:w="1283" w:type="dxa"/>
            <w:shd w:val="clear" w:color="auto" w:fill="FFFFFF" w:themeFill="background1"/>
            <w:noWrap/>
            <w:vAlign w:val="bottom"/>
            <w:hideMark/>
          </w:tcPr>
          <w:p w14:paraId="7B60F12F"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27415155" w14:textId="77777777" w:rsidTr="00B64A01">
        <w:trPr>
          <w:trHeight w:val="300"/>
        </w:trPr>
        <w:tc>
          <w:tcPr>
            <w:tcW w:w="504" w:type="dxa"/>
          </w:tcPr>
          <w:p w14:paraId="28A1A946"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14</w:t>
            </w:r>
          </w:p>
        </w:tc>
        <w:tc>
          <w:tcPr>
            <w:tcW w:w="3402" w:type="dxa"/>
            <w:shd w:val="clear" w:color="auto" w:fill="auto"/>
            <w:noWrap/>
            <w:vAlign w:val="bottom"/>
          </w:tcPr>
          <w:p w14:paraId="5CE79920"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SMKN 1 Bojong Gede,</w:t>
            </w:r>
          </w:p>
        </w:tc>
        <w:tc>
          <w:tcPr>
            <w:tcW w:w="1283" w:type="dxa"/>
            <w:shd w:val="clear" w:color="auto" w:fill="FFFFFF" w:themeFill="background1"/>
            <w:noWrap/>
            <w:vAlign w:val="bottom"/>
          </w:tcPr>
          <w:p w14:paraId="3BEA5165"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5641728B" w14:textId="77777777" w:rsidTr="00B64A01">
        <w:trPr>
          <w:trHeight w:val="300"/>
        </w:trPr>
        <w:tc>
          <w:tcPr>
            <w:tcW w:w="504" w:type="dxa"/>
          </w:tcPr>
          <w:p w14:paraId="0FD9E1DB"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15</w:t>
            </w:r>
          </w:p>
        </w:tc>
        <w:tc>
          <w:tcPr>
            <w:tcW w:w="3402" w:type="dxa"/>
            <w:shd w:val="clear" w:color="auto" w:fill="auto"/>
            <w:noWrap/>
            <w:vAlign w:val="bottom"/>
          </w:tcPr>
          <w:p w14:paraId="34BA35F9"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SMKN 7 Bogor,</w:t>
            </w:r>
          </w:p>
        </w:tc>
        <w:tc>
          <w:tcPr>
            <w:tcW w:w="1283" w:type="dxa"/>
            <w:shd w:val="clear" w:color="auto" w:fill="FFFFFF" w:themeFill="background1"/>
            <w:noWrap/>
            <w:vAlign w:val="bottom"/>
          </w:tcPr>
          <w:p w14:paraId="66B559C3"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3A4AF242" w14:textId="77777777" w:rsidTr="00B64A01">
        <w:trPr>
          <w:trHeight w:val="300"/>
        </w:trPr>
        <w:tc>
          <w:tcPr>
            <w:tcW w:w="504" w:type="dxa"/>
          </w:tcPr>
          <w:p w14:paraId="27D41D22"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16</w:t>
            </w:r>
          </w:p>
        </w:tc>
        <w:tc>
          <w:tcPr>
            <w:tcW w:w="3402" w:type="dxa"/>
            <w:shd w:val="clear" w:color="auto" w:fill="auto"/>
            <w:noWrap/>
            <w:vAlign w:val="bottom"/>
          </w:tcPr>
          <w:p w14:paraId="0F6E64A4"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 YKPI Bogor,</w:t>
            </w:r>
          </w:p>
        </w:tc>
        <w:tc>
          <w:tcPr>
            <w:tcW w:w="1283" w:type="dxa"/>
            <w:shd w:val="clear" w:color="auto" w:fill="FFFFFF" w:themeFill="background1"/>
            <w:noWrap/>
            <w:vAlign w:val="bottom"/>
          </w:tcPr>
          <w:p w14:paraId="19179F67"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46C3F19D" w14:textId="77777777" w:rsidTr="00B64A01">
        <w:trPr>
          <w:trHeight w:val="300"/>
        </w:trPr>
        <w:tc>
          <w:tcPr>
            <w:tcW w:w="504" w:type="dxa"/>
          </w:tcPr>
          <w:p w14:paraId="683C9E86"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17</w:t>
            </w:r>
          </w:p>
        </w:tc>
        <w:tc>
          <w:tcPr>
            <w:tcW w:w="3402" w:type="dxa"/>
            <w:shd w:val="clear" w:color="auto" w:fill="auto"/>
            <w:noWrap/>
            <w:vAlign w:val="bottom"/>
          </w:tcPr>
          <w:p w14:paraId="789A5EA2"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SMKN 1 Bogor.</w:t>
            </w:r>
          </w:p>
        </w:tc>
        <w:tc>
          <w:tcPr>
            <w:tcW w:w="1283" w:type="dxa"/>
            <w:shd w:val="clear" w:color="auto" w:fill="FFFFFF" w:themeFill="background1"/>
            <w:noWrap/>
            <w:vAlign w:val="bottom"/>
          </w:tcPr>
          <w:p w14:paraId="552D5287"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2B3C8575" w14:textId="77777777" w:rsidTr="00B64A01">
        <w:trPr>
          <w:trHeight w:val="300"/>
        </w:trPr>
        <w:tc>
          <w:tcPr>
            <w:tcW w:w="504" w:type="dxa"/>
          </w:tcPr>
          <w:p w14:paraId="6618F571"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18</w:t>
            </w:r>
          </w:p>
        </w:tc>
        <w:tc>
          <w:tcPr>
            <w:tcW w:w="3402" w:type="dxa"/>
            <w:shd w:val="clear" w:color="auto" w:fill="auto"/>
            <w:noWrap/>
            <w:vAlign w:val="bottom"/>
          </w:tcPr>
          <w:p w14:paraId="668CCEFC"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SMK Farmasi Bogor, </w:t>
            </w:r>
          </w:p>
        </w:tc>
        <w:tc>
          <w:tcPr>
            <w:tcW w:w="1283" w:type="dxa"/>
            <w:shd w:val="clear" w:color="auto" w:fill="FFFFFF" w:themeFill="background1"/>
            <w:noWrap/>
            <w:vAlign w:val="bottom"/>
          </w:tcPr>
          <w:p w14:paraId="42ED78B5"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58930A03" w14:textId="77777777" w:rsidTr="00B64A01">
        <w:trPr>
          <w:trHeight w:val="300"/>
        </w:trPr>
        <w:tc>
          <w:tcPr>
            <w:tcW w:w="504" w:type="dxa"/>
          </w:tcPr>
          <w:p w14:paraId="4BD89AD7"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19</w:t>
            </w:r>
          </w:p>
        </w:tc>
        <w:tc>
          <w:tcPr>
            <w:tcW w:w="3402" w:type="dxa"/>
            <w:shd w:val="clear" w:color="auto" w:fill="auto"/>
            <w:noWrap/>
            <w:vAlign w:val="bottom"/>
          </w:tcPr>
          <w:p w14:paraId="4FB912EE" w14:textId="77777777" w:rsidR="00A20439" w:rsidRPr="000873EB" w:rsidRDefault="00A20439" w:rsidP="00CD56D9">
            <w:pPr>
              <w:spacing w:after="0" w:line="240" w:lineRule="auto"/>
              <w:jc w:val="both"/>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SMK Bhakti Insani. </w:t>
            </w:r>
          </w:p>
        </w:tc>
        <w:tc>
          <w:tcPr>
            <w:tcW w:w="1283" w:type="dxa"/>
            <w:shd w:val="clear" w:color="auto" w:fill="FFFFFF" w:themeFill="background1"/>
            <w:noWrap/>
            <w:vAlign w:val="bottom"/>
          </w:tcPr>
          <w:p w14:paraId="0A1812B9" w14:textId="77777777" w:rsidR="00A20439" w:rsidRPr="000873EB" w:rsidRDefault="00A20439" w:rsidP="00CD56D9">
            <w:pPr>
              <w:spacing w:after="0" w:line="240" w:lineRule="auto"/>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        1</w:t>
            </w:r>
          </w:p>
        </w:tc>
      </w:tr>
      <w:tr w:rsidR="00A20439" w:rsidRPr="000873EB" w14:paraId="3153D710" w14:textId="77777777" w:rsidTr="00B64A01">
        <w:trPr>
          <w:trHeight w:val="300"/>
        </w:trPr>
        <w:tc>
          <w:tcPr>
            <w:tcW w:w="504" w:type="dxa"/>
          </w:tcPr>
          <w:p w14:paraId="5B9A069E"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p>
        </w:tc>
        <w:tc>
          <w:tcPr>
            <w:tcW w:w="3402" w:type="dxa"/>
            <w:shd w:val="clear" w:color="auto" w:fill="auto"/>
            <w:noWrap/>
            <w:vAlign w:val="bottom"/>
            <w:hideMark/>
          </w:tcPr>
          <w:p w14:paraId="3EFCCAF8" w14:textId="77777777" w:rsidR="00A20439" w:rsidRPr="000873EB" w:rsidRDefault="00A20439" w:rsidP="00CD56D9">
            <w:pPr>
              <w:spacing w:after="0" w:line="240" w:lineRule="auto"/>
              <w:ind w:firstLineChars="200" w:firstLine="480"/>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 xml:space="preserve">Total </w:t>
            </w:r>
          </w:p>
        </w:tc>
        <w:tc>
          <w:tcPr>
            <w:tcW w:w="1283" w:type="dxa"/>
            <w:shd w:val="clear" w:color="auto" w:fill="auto"/>
            <w:noWrap/>
            <w:vAlign w:val="bottom"/>
            <w:hideMark/>
          </w:tcPr>
          <w:p w14:paraId="03035155" w14:textId="77777777" w:rsidR="00A20439" w:rsidRPr="000873EB" w:rsidRDefault="00A20439" w:rsidP="00CD56D9">
            <w:pPr>
              <w:spacing w:after="0" w:line="240" w:lineRule="auto"/>
              <w:jc w:val="center"/>
              <w:rPr>
                <w:rFonts w:ascii="Calibri" w:eastAsia="Times New Roman" w:hAnsi="Calibri" w:cs="Calibri"/>
                <w:color w:val="000000"/>
                <w:sz w:val="24"/>
                <w:szCs w:val="24"/>
                <w:lang w:eastAsia="id-ID"/>
              </w:rPr>
            </w:pPr>
            <w:r w:rsidRPr="000873EB">
              <w:rPr>
                <w:rFonts w:ascii="Calibri" w:eastAsia="Times New Roman" w:hAnsi="Calibri" w:cs="Calibri"/>
                <w:color w:val="000000"/>
                <w:sz w:val="24"/>
                <w:szCs w:val="24"/>
                <w:lang w:eastAsia="id-ID"/>
              </w:rPr>
              <w:t>200</w:t>
            </w:r>
          </w:p>
        </w:tc>
      </w:tr>
    </w:tbl>
    <w:p w14:paraId="41291A02" w14:textId="5F7F3CAF" w:rsidR="00A20439" w:rsidRDefault="00A20439" w:rsidP="00CD56D9">
      <w:pPr>
        <w:pStyle w:val="ListParagraph"/>
        <w:spacing w:after="0" w:line="240" w:lineRule="auto"/>
        <w:ind w:left="142" w:firstLine="284"/>
        <w:jc w:val="both"/>
        <w:rPr>
          <w:rFonts w:ascii="Times New Roman" w:hAnsi="Times New Roman" w:cs="Times New Roman"/>
          <w:sz w:val="24"/>
          <w:szCs w:val="24"/>
        </w:rPr>
      </w:pPr>
    </w:p>
    <w:p w14:paraId="164BE307"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78513CF0"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5F9BB0A3"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72D44D61"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55A97F38"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62826048"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3EB49B4C"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rPr>
      </w:pPr>
    </w:p>
    <w:p w14:paraId="67954EA3" w14:textId="77777777" w:rsidR="001E683B" w:rsidRDefault="001E683B" w:rsidP="00CD56D9">
      <w:pPr>
        <w:pStyle w:val="ListParagraph"/>
        <w:spacing w:after="0" w:line="240" w:lineRule="auto"/>
        <w:ind w:left="142" w:firstLine="284"/>
        <w:jc w:val="both"/>
        <w:rPr>
          <w:rFonts w:ascii="Times New Roman" w:hAnsi="Times New Roman" w:cs="Times New Roman"/>
          <w:sz w:val="24"/>
          <w:szCs w:val="24"/>
          <w:lang w:val="en-US"/>
        </w:rPr>
      </w:pPr>
    </w:p>
    <w:p w14:paraId="208C64C4" w14:textId="77777777" w:rsidR="009A6CAF" w:rsidRDefault="009A6CAF" w:rsidP="00CD56D9">
      <w:pPr>
        <w:pStyle w:val="ListParagraph"/>
        <w:spacing w:after="0" w:line="240" w:lineRule="auto"/>
        <w:ind w:left="142" w:firstLine="284"/>
        <w:jc w:val="both"/>
        <w:rPr>
          <w:rFonts w:ascii="Times New Roman" w:hAnsi="Times New Roman" w:cs="Times New Roman"/>
          <w:sz w:val="24"/>
          <w:szCs w:val="24"/>
          <w:lang w:val="en-US"/>
        </w:rPr>
      </w:pPr>
    </w:p>
    <w:p w14:paraId="45028985" w14:textId="77777777" w:rsidR="009A6CAF" w:rsidRDefault="009A6CAF" w:rsidP="00CD56D9">
      <w:pPr>
        <w:pStyle w:val="ListParagraph"/>
        <w:spacing w:after="0" w:line="240" w:lineRule="auto"/>
        <w:ind w:left="142" w:firstLine="284"/>
        <w:jc w:val="both"/>
        <w:rPr>
          <w:rFonts w:ascii="Times New Roman" w:hAnsi="Times New Roman" w:cs="Times New Roman"/>
          <w:sz w:val="24"/>
          <w:szCs w:val="24"/>
          <w:lang w:val="en-US"/>
        </w:rPr>
      </w:pPr>
    </w:p>
    <w:p w14:paraId="0D6296C0" w14:textId="77777777" w:rsidR="009A6CAF" w:rsidRDefault="009A6CAF" w:rsidP="00CD56D9">
      <w:pPr>
        <w:pStyle w:val="ListParagraph"/>
        <w:spacing w:after="0" w:line="240" w:lineRule="auto"/>
        <w:ind w:left="142" w:firstLine="284"/>
        <w:jc w:val="both"/>
        <w:rPr>
          <w:rFonts w:ascii="Times New Roman" w:hAnsi="Times New Roman" w:cs="Times New Roman"/>
          <w:sz w:val="24"/>
          <w:szCs w:val="24"/>
          <w:lang w:val="en-US"/>
        </w:rPr>
      </w:pPr>
    </w:p>
    <w:p w14:paraId="1A3DF8A7" w14:textId="77777777" w:rsidR="009A6CAF" w:rsidRPr="009A6CAF" w:rsidRDefault="009A6CAF" w:rsidP="00CD56D9">
      <w:pPr>
        <w:pStyle w:val="ListParagraph"/>
        <w:spacing w:after="0" w:line="240" w:lineRule="auto"/>
        <w:ind w:left="142" w:firstLine="284"/>
        <w:jc w:val="both"/>
        <w:rPr>
          <w:rFonts w:ascii="Times New Roman" w:hAnsi="Times New Roman" w:cs="Times New Roman"/>
          <w:sz w:val="24"/>
          <w:szCs w:val="24"/>
          <w:lang w:val="en-US"/>
        </w:rPr>
      </w:pPr>
    </w:p>
    <w:p w14:paraId="13F3AFBE" w14:textId="77777777" w:rsidR="00E97731" w:rsidRPr="000873EB" w:rsidRDefault="00E97731" w:rsidP="00CD56D9">
      <w:pPr>
        <w:pStyle w:val="ListParagraph"/>
        <w:spacing w:after="0" w:line="240" w:lineRule="auto"/>
        <w:ind w:left="142" w:firstLine="284"/>
        <w:jc w:val="both"/>
        <w:rPr>
          <w:rFonts w:ascii="Times New Roman" w:hAnsi="Times New Roman" w:cs="Times New Roman"/>
          <w:sz w:val="24"/>
          <w:szCs w:val="24"/>
        </w:rPr>
      </w:pPr>
    </w:p>
    <w:p w14:paraId="0B11DCF3" w14:textId="4C05BDB3" w:rsidR="00581CEC" w:rsidRPr="00A3284B" w:rsidRDefault="00A3284B" w:rsidP="00CD56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581CEC" w:rsidRPr="00A3284B">
        <w:rPr>
          <w:rFonts w:ascii="Times New Roman" w:hAnsi="Times New Roman" w:cs="Times New Roman"/>
          <w:b/>
          <w:bCs/>
          <w:sz w:val="24"/>
          <w:szCs w:val="24"/>
        </w:rPr>
        <w:t>HASIL PENELITIAN DAN PEMBAHASAN</w:t>
      </w:r>
    </w:p>
    <w:p w14:paraId="28B7BC31" w14:textId="77777777" w:rsidR="001166B3" w:rsidRPr="000873EB" w:rsidRDefault="001166B3" w:rsidP="00CD56D9">
      <w:pPr>
        <w:pStyle w:val="ListParagraph"/>
        <w:spacing w:after="0" w:line="240" w:lineRule="auto"/>
        <w:ind w:left="426"/>
        <w:jc w:val="both"/>
        <w:rPr>
          <w:rFonts w:ascii="Times New Roman" w:hAnsi="Times New Roman" w:cs="Times New Roman"/>
          <w:b/>
          <w:bCs/>
          <w:sz w:val="24"/>
          <w:szCs w:val="24"/>
        </w:rPr>
      </w:pPr>
    </w:p>
    <w:p w14:paraId="443FE3C0" w14:textId="619ED196" w:rsidR="00D25967" w:rsidRPr="000873EB" w:rsidRDefault="00D25967" w:rsidP="00CD56D9">
      <w:pPr>
        <w:pStyle w:val="ListParagraph"/>
        <w:spacing w:after="0" w:line="240" w:lineRule="auto"/>
        <w:ind w:left="0"/>
        <w:jc w:val="both"/>
        <w:rPr>
          <w:rFonts w:ascii="Times New Roman" w:hAnsi="Times New Roman" w:cs="Times New Roman"/>
          <w:b/>
          <w:bCs/>
          <w:sz w:val="24"/>
          <w:szCs w:val="24"/>
        </w:rPr>
      </w:pPr>
      <w:r w:rsidRPr="000873EB">
        <w:rPr>
          <w:rFonts w:ascii="Times New Roman" w:hAnsi="Times New Roman" w:cs="Times New Roman"/>
          <w:b/>
          <w:bCs/>
          <w:sz w:val="24"/>
          <w:szCs w:val="24"/>
        </w:rPr>
        <w:t xml:space="preserve">Hasil Penelitian dan Analisis Data </w:t>
      </w:r>
    </w:p>
    <w:p w14:paraId="07C9FA2E" w14:textId="0B4F3110" w:rsidR="00E97731" w:rsidRPr="000873EB" w:rsidRDefault="00E97731" w:rsidP="00CD56D9">
      <w:pPr>
        <w:pStyle w:val="ListParagraph"/>
        <w:numPr>
          <w:ilvl w:val="0"/>
          <w:numId w:val="17"/>
        </w:numPr>
        <w:spacing w:after="0" w:line="240" w:lineRule="auto"/>
        <w:ind w:left="284" w:hanging="284"/>
        <w:jc w:val="both"/>
        <w:rPr>
          <w:rFonts w:ascii="Times New Roman" w:hAnsi="Times New Roman" w:cs="Times New Roman"/>
          <w:b/>
          <w:sz w:val="24"/>
          <w:szCs w:val="24"/>
        </w:rPr>
      </w:pPr>
      <w:r w:rsidRPr="000873EB">
        <w:rPr>
          <w:rFonts w:ascii="Times New Roman" w:hAnsi="Times New Roman" w:cs="Times New Roman"/>
          <w:b/>
          <w:sz w:val="24"/>
          <w:szCs w:val="24"/>
        </w:rPr>
        <w:t>Analisis K</w:t>
      </w:r>
      <w:r w:rsidR="00A3284B">
        <w:rPr>
          <w:rFonts w:ascii="Times New Roman" w:hAnsi="Times New Roman" w:cs="Times New Roman"/>
          <w:b/>
          <w:sz w:val="24"/>
          <w:szCs w:val="24"/>
        </w:rPr>
        <w:t>orelasi (Koefisien D</w:t>
      </w:r>
      <w:r w:rsidRPr="000873EB">
        <w:rPr>
          <w:rFonts w:ascii="Times New Roman" w:hAnsi="Times New Roman" w:cs="Times New Roman"/>
          <w:b/>
          <w:sz w:val="24"/>
          <w:szCs w:val="24"/>
        </w:rPr>
        <w:t>eterminasi)</w:t>
      </w:r>
    </w:p>
    <w:p w14:paraId="37A8ECC6" w14:textId="1C9CB528" w:rsidR="00E97731" w:rsidRPr="000873EB" w:rsidRDefault="00E97731" w:rsidP="00CD56D9">
      <w:pPr>
        <w:spacing w:line="240" w:lineRule="auto"/>
        <w:jc w:val="both"/>
        <w:rPr>
          <w:rFonts w:ascii="Times New Roman" w:hAnsi="Times New Roman" w:cs="Times New Roman"/>
          <w:sz w:val="24"/>
          <w:szCs w:val="24"/>
        </w:rPr>
      </w:pPr>
      <w:r w:rsidRPr="000873EB">
        <w:rPr>
          <w:rFonts w:ascii="Times New Roman" w:hAnsi="Times New Roman" w:cs="Times New Roman"/>
          <w:sz w:val="24"/>
          <w:szCs w:val="24"/>
        </w:rPr>
        <w:t>Pada penelitian ini diketahi bahwa hasil analisa data memberikan gambaran korelasi yang kuat antara vari</w:t>
      </w:r>
      <w:r w:rsidR="00897AAF">
        <w:rPr>
          <w:rFonts w:ascii="Times New Roman" w:hAnsi="Times New Roman" w:cs="Times New Roman"/>
          <w:sz w:val="24"/>
          <w:szCs w:val="24"/>
        </w:rPr>
        <w:t xml:space="preserve">abel KLDS dengan Variabel EPKIS yang </w:t>
      </w:r>
      <w:r w:rsidRPr="000873EB">
        <w:rPr>
          <w:rFonts w:ascii="Times New Roman" w:hAnsi="Times New Roman" w:cs="Times New Roman"/>
          <w:sz w:val="24"/>
          <w:szCs w:val="24"/>
        </w:rPr>
        <w:t xml:space="preserve">ditunjukkan </w:t>
      </w:r>
      <w:r w:rsidR="00897AAF">
        <w:rPr>
          <w:rFonts w:ascii="Times New Roman" w:hAnsi="Times New Roman" w:cs="Times New Roman"/>
          <w:sz w:val="24"/>
          <w:szCs w:val="24"/>
        </w:rPr>
        <w:t xml:space="preserve">dengan </w:t>
      </w:r>
      <w:r w:rsidRPr="000873EB">
        <w:rPr>
          <w:rFonts w:ascii="Times New Roman" w:hAnsi="Times New Roman" w:cs="Times New Roman"/>
          <w:sz w:val="24"/>
          <w:szCs w:val="24"/>
        </w:rPr>
        <w:t xml:space="preserve">nilai korelasi sebesar 0,805 (sangat kuat), dengan prediksi sumbangan kontribusi pada koefisien determinasi (R Square) sebesar 0,648. Hal ini menunjukkan bahwa terdapat kontribusi pengaruh </w:t>
      </w:r>
      <w:r w:rsidRPr="000873EB">
        <w:rPr>
          <w:rFonts w:ascii="Times New Roman" w:hAnsi="Times New Roman" w:cs="Times New Roman"/>
          <w:b/>
          <w:sz w:val="24"/>
          <w:szCs w:val="24"/>
        </w:rPr>
        <w:t xml:space="preserve">kuat </w:t>
      </w:r>
      <w:r w:rsidRPr="000873EB">
        <w:rPr>
          <w:rFonts w:ascii="Times New Roman" w:hAnsi="Times New Roman" w:cs="Times New Roman"/>
          <w:sz w:val="24"/>
          <w:szCs w:val="24"/>
        </w:rPr>
        <w:t xml:space="preserve">dari </w:t>
      </w:r>
      <w:r w:rsidRPr="000873EB">
        <w:rPr>
          <w:rFonts w:ascii="Times New Roman" w:hAnsi="Times New Roman" w:cs="Times New Roman"/>
          <w:b/>
          <w:sz w:val="24"/>
          <w:szCs w:val="24"/>
        </w:rPr>
        <w:t>v</w:t>
      </w:r>
      <w:r w:rsidRPr="000873EB">
        <w:rPr>
          <w:rFonts w:ascii="Times New Roman" w:hAnsi="Times New Roman" w:cs="Times New Roman"/>
          <w:sz w:val="24"/>
          <w:szCs w:val="24"/>
        </w:rPr>
        <w:t xml:space="preserve">ariabel KLDS terhadap EPKIS. </w:t>
      </w:r>
    </w:p>
    <w:p w14:paraId="669043B7" w14:textId="50214020" w:rsidR="00E97731" w:rsidRPr="000873EB" w:rsidRDefault="00E97731" w:rsidP="00CD56D9">
      <w:pPr>
        <w:pStyle w:val="ListParagraph"/>
        <w:numPr>
          <w:ilvl w:val="0"/>
          <w:numId w:val="18"/>
        </w:numPr>
        <w:spacing w:after="0" w:line="240" w:lineRule="auto"/>
        <w:ind w:left="283" w:hanging="283"/>
        <w:jc w:val="both"/>
        <w:rPr>
          <w:rFonts w:ascii="Times New Roman" w:hAnsi="Times New Roman" w:cs="Times New Roman"/>
          <w:b/>
          <w:bCs/>
          <w:sz w:val="24"/>
          <w:szCs w:val="24"/>
        </w:rPr>
      </w:pPr>
      <w:r w:rsidRPr="000873EB">
        <w:rPr>
          <w:rFonts w:ascii="Times New Roman" w:hAnsi="Times New Roman" w:cs="Times New Roman"/>
          <w:b/>
          <w:bCs/>
          <w:sz w:val="24"/>
          <w:szCs w:val="24"/>
        </w:rPr>
        <w:t>Uji Korelasi (Pearson dan Spearman)</w:t>
      </w:r>
    </w:p>
    <w:p w14:paraId="1EA12C17" w14:textId="77777777" w:rsidR="00897AAF" w:rsidRDefault="00E97731" w:rsidP="00CD56D9">
      <w:pPr>
        <w:spacing w:after="0" w:line="240" w:lineRule="auto"/>
        <w:ind w:firstLine="284"/>
        <w:jc w:val="both"/>
        <w:rPr>
          <w:rFonts w:ascii="Times New Roman" w:hAnsi="Times New Roman" w:cs="Times New Roman"/>
          <w:sz w:val="24"/>
          <w:szCs w:val="24"/>
        </w:rPr>
      </w:pPr>
      <w:r w:rsidRPr="000873EB">
        <w:rPr>
          <w:rFonts w:ascii="Times New Roman" w:hAnsi="Times New Roman" w:cs="Times New Roman"/>
          <w:sz w:val="24"/>
          <w:szCs w:val="24"/>
        </w:rPr>
        <w:t xml:space="preserve">Dari output view SPSS corelasi pearson diketahui adanya tanda bintang dua (**) dengan pernyataan, [**. </w:t>
      </w:r>
      <w:r w:rsidRPr="000873EB">
        <w:rPr>
          <w:rFonts w:ascii="Times New Roman" w:hAnsi="Times New Roman" w:cs="Times New Roman"/>
          <w:i/>
          <w:sz w:val="24"/>
          <w:szCs w:val="24"/>
        </w:rPr>
        <w:t xml:space="preserve">Correlation is significant at the 0.01 level (2-tailed)]. </w:t>
      </w:r>
      <w:r w:rsidRPr="000873EB">
        <w:rPr>
          <w:rFonts w:ascii="Times New Roman" w:hAnsi="Times New Roman" w:cs="Times New Roman"/>
          <w:sz w:val="24"/>
          <w:szCs w:val="24"/>
        </w:rPr>
        <w:t xml:space="preserve"> Ini berarti terdapat korelasi </w:t>
      </w:r>
      <w:r w:rsidR="00897AAF">
        <w:rPr>
          <w:rFonts w:ascii="Times New Roman" w:hAnsi="Times New Roman" w:cs="Times New Roman"/>
          <w:sz w:val="24"/>
          <w:szCs w:val="24"/>
        </w:rPr>
        <w:t xml:space="preserve">kuat </w:t>
      </w:r>
      <w:r w:rsidRPr="000873EB">
        <w:rPr>
          <w:rFonts w:ascii="Times New Roman" w:hAnsi="Times New Roman" w:cs="Times New Roman"/>
          <w:sz w:val="24"/>
          <w:szCs w:val="24"/>
        </w:rPr>
        <w:t xml:space="preserve">antara variabel yang dihubungkan dengan taraf signifikansi sebesar 1 %. Dari data tersebut </w:t>
      </w:r>
      <w:r w:rsidR="00897AAF">
        <w:rPr>
          <w:rFonts w:ascii="Times New Roman" w:hAnsi="Times New Roman" w:cs="Times New Roman"/>
          <w:sz w:val="24"/>
          <w:szCs w:val="24"/>
        </w:rPr>
        <w:t xml:space="preserve">juga </w:t>
      </w:r>
      <w:r w:rsidRPr="000873EB">
        <w:rPr>
          <w:rFonts w:ascii="Times New Roman" w:hAnsi="Times New Roman" w:cs="Times New Roman"/>
          <w:sz w:val="24"/>
          <w:szCs w:val="24"/>
        </w:rPr>
        <w:t xml:space="preserve">dapat diketahui kuatnya hubungan variabel independent  (KLDS) dan variabel dependent  (EPKIS) dengan tiga indikator. Pertama, dengan melihat besaran nilai korelasi 0,805, yang menunjukkan korelasi </w:t>
      </w:r>
      <w:r w:rsidR="00897AAF" w:rsidRPr="00897AAF">
        <w:rPr>
          <w:rFonts w:ascii="Times New Roman" w:hAnsi="Times New Roman" w:cs="Times New Roman"/>
          <w:b/>
          <w:sz w:val="24"/>
          <w:szCs w:val="24"/>
        </w:rPr>
        <w:t>sangat kuat</w:t>
      </w:r>
      <w:r w:rsidRPr="000873EB">
        <w:rPr>
          <w:rFonts w:ascii="Times New Roman" w:hAnsi="Times New Roman" w:cs="Times New Roman"/>
          <w:sz w:val="24"/>
          <w:szCs w:val="24"/>
        </w:rPr>
        <w:t>; kedua dengan melihat nilai signifikansi 0,000, lebih rendah (&lt;) dari 0,05; dan melihat tanda bintang dua (**) sebagai simbul terjadinya korelasi yang kuat pada tarap signifikansi (1%) antar dua variabel yang sedang diamati.</w:t>
      </w:r>
      <w:r w:rsidR="00897AAF">
        <w:rPr>
          <w:rFonts w:ascii="Times New Roman" w:hAnsi="Times New Roman" w:cs="Times New Roman"/>
          <w:sz w:val="24"/>
          <w:szCs w:val="24"/>
        </w:rPr>
        <w:t xml:space="preserve"> </w:t>
      </w:r>
    </w:p>
    <w:p w14:paraId="54840FB1" w14:textId="28252488" w:rsidR="00E97731" w:rsidRPr="000873EB" w:rsidRDefault="00E97731" w:rsidP="00CD56D9">
      <w:pPr>
        <w:spacing w:after="0" w:line="240" w:lineRule="auto"/>
        <w:ind w:firstLine="284"/>
        <w:jc w:val="both"/>
        <w:rPr>
          <w:rFonts w:ascii="Times New Roman" w:hAnsi="Times New Roman" w:cs="Times New Roman"/>
          <w:sz w:val="24"/>
          <w:szCs w:val="24"/>
        </w:rPr>
      </w:pPr>
      <w:r w:rsidRPr="000873EB">
        <w:rPr>
          <w:rFonts w:ascii="Times New Roman" w:hAnsi="Times New Roman" w:cs="Times New Roman"/>
          <w:sz w:val="24"/>
          <w:szCs w:val="24"/>
        </w:rPr>
        <w:t>Uji korelasi deng</w:t>
      </w:r>
      <w:r w:rsidR="004E5A0F" w:rsidRPr="000873EB">
        <w:rPr>
          <w:rFonts w:ascii="Times New Roman" w:hAnsi="Times New Roman" w:cs="Times New Roman"/>
          <w:sz w:val="24"/>
          <w:szCs w:val="24"/>
        </w:rPr>
        <w:t>a</w:t>
      </w:r>
      <w:r w:rsidRPr="000873EB">
        <w:rPr>
          <w:rFonts w:ascii="Times New Roman" w:hAnsi="Times New Roman" w:cs="Times New Roman"/>
          <w:sz w:val="24"/>
          <w:szCs w:val="24"/>
        </w:rPr>
        <w:t xml:space="preserve">n menggunakan pendekatan analisa Sperman’s rho juga menunjukkan derajat korelasi yang siginifikan (0,742), sedikit lebih rendah dari pada korelasi Pearson, seperti terlihat pada tabel dibawah ini. Cara mengambil keputusannya dilakukan dengan membandingkan nilai hitung (rs hitung) dengan Spearman tabel (rs tabel). </w:t>
      </w:r>
      <w:r w:rsidRPr="000873EB">
        <w:rPr>
          <w:rFonts w:ascii="Times New Roman" w:hAnsi="Times New Roman" w:cs="Times New Roman"/>
          <w:sz w:val="24"/>
          <w:szCs w:val="24"/>
          <w:shd w:val="clear" w:color="auto" w:fill="FFFFFF"/>
        </w:rPr>
        <w:t xml:space="preserve">Keputusan yang  dapat diambil dari perbandingan tersebut adalah Jika rs &gt; rs tabel, H0 ditolak dan H1 diterima. Jika rs hitung &lt; / = rs tabel, H0 diterima, Ha ditolak. Pengambilan keputusan dari penelitian ini dapat dilakukan dengan mengetahui, karena rs hitung (0,742) &gt; rs tabel (N100 = 0,197) maka H0 ditolak dan Ha diterima. Yang artinya terdapat hubungan antara variabel x (KLDS)  dengan variabel y (EPKIS). </w:t>
      </w:r>
    </w:p>
    <w:p w14:paraId="5DC18DF9" w14:textId="066EFAC7" w:rsidR="00E97731" w:rsidRPr="000873EB" w:rsidRDefault="00E97731" w:rsidP="00CD56D9">
      <w:pPr>
        <w:autoSpaceDE w:val="0"/>
        <w:autoSpaceDN w:val="0"/>
        <w:adjustRightInd w:val="0"/>
        <w:spacing w:after="0" w:line="240" w:lineRule="auto"/>
        <w:ind w:left="851"/>
        <w:jc w:val="center"/>
        <w:rPr>
          <w:rFonts w:ascii="Times New Roman" w:hAnsi="Times New Roman" w:cs="Times New Roman"/>
          <w:sz w:val="24"/>
          <w:szCs w:val="24"/>
        </w:rPr>
      </w:pPr>
    </w:p>
    <w:p w14:paraId="65705ECC" w14:textId="13FDBE0F" w:rsidR="00E97731" w:rsidRPr="000873EB" w:rsidRDefault="00E97731" w:rsidP="00CD56D9">
      <w:pPr>
        <w:pStyle w:val="ListParagraph"/>
        <w:numPr>
          <w:ilvl w:val="0"/>
          <w:numId w:val="18"/>
        </w:numPr>
        <w:spacing w:after="0" w:line="240" w:lineRule="auto"/>
        <w:ind w:left="284" w:hanging="284"/>
        <w:jc w:val="both"/>
        <w:rPr>
          <w:rFonts w:ascii="Times New Roman" w:hAnsi="Times New Roman" w:cs="Times New Roman"/>
          <w:b/>
          <w:sz w:val="24"/>
          <w:szCs w:val="24"/>
        </w:rPr>
      </w:pPr>
      <w:r w:rsidRPr="000873EB">
        <w:rPr>
          <w:rFonts w:ascii="Times New Roman" w:hAnsi="Times New Roman" w:cs="Times New Roman"/>
          <w:b/>
          <w:sz w:val="24"/>
          <w:szCs w:val="24"/>
        </w:rPr>
        <w:t xml:space="preserve">Uji Regresi Linear </w:t>
      </w:r>
    </w:p>
    <w:p w14:paraId="4AD6799B" w14:textId="5B8804BA" w:rsidR="00E97731" w:rsidRPr="000873EB" w:rsidRDefault="00897AAF" w:rsidP="00CD56D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Dari temuan </w:t>
      </w:r>
      <w:r w:rsidR="00E97731" w:rsidRPr="000873EB">
        <w:rPr>
          <w:rFonts w:ascii="Times New Roman" w:hAnsi="Times New Roman" w:cs="Times New Roman"/>
          <w:sz w:val="24"/>
          <w:szCs w:val="24"/>
        </w:rPr>
        <w:t>hasil analisa regresi kita juga dap</w:t>
      </w:r>
      <w:r>
        <w:rPr>
          <w:rFonts w:ascii="Times New Roman" w:hAnsi="Times New Roman" w:cs="Times New Roman"/>
          <w:sz w:val="24"/>
          <w:szCs w:val="24"/>
        </w:rPr>
        <w:t xml:space="preserve">at melihat bahwa nilai R Square (r2) </w:t>
      </w:r>
      <w:r w:rsidR="00E97731" w:rsidRPr="000873EB">
        <w:rPr>
          <w:rFonts w:ascii="Times New Roman" w:hAnsi="Times New Roman" w:cs="Times New Roman"/>
          <w:sz w:val="24"/>
          <w:szCs w:val="24"/>
        </w:rPr>
        <w:t xml:space="preserve">sebesar </w:t>
      </w:r>
      <w:r>
        <w:rPr>
          <w:rFonts w:ascii="Times New Roman" w:hAnsi="Times New Roman" w:cs="Times New Roman"/>
          <w:sz w:val="24"/>
          <w:szCs w:val="24"/>
        </w:rPr>
        <w:t xml:space="preserve"> </w:t>
      </w:r>
      <w:r w:rsidR="00E97731" w:rsidRPr="000873EB">
        <w:rPr>
          <w:rFonts w:ascii="Times New Roman" w:hAnsi="Times New Roman" w:cs="Times New Roman"/>
          <w:sz w:val="24"/>
          <w:szCs w:val="24"/>
        </w:rPr>
        <w:t xml:space="preserve">0,648 yang berarti dalam penelitian ini dapat dikatakan bahwa terdapat hubungan linear positif yang kuat, bahwa kemampuan dan ketrampilan literasi digital dapat dijelaskan dan berkontribusi positif kepada penguatan </w:t>
      </w:r>
      <w:r w:rsidR="004A56CF">
        <w:rPr>
          <w:rFonts w:ascii="Times New Roman" w:hAnsi="Times New Roman" w:cs="Times New Roman"/>
          <w:sz w:val="24"/>
          <w:szCs w:val="24"/>
        </w:rPr>
        <w:t xml:space="preserve">efektivitas </w:t>
      </w:r>
      <w:r w:rsidR="00E97731" w:rsidRPr="000873EB">
        <w:rPr>
          <w:rFonts w:ascii="Times New Roman" w:hAnsi="Times New Roman" w:cs="Times New Roman"/>
          <w:sz w:val="24"/>
          <w:szCs w:val="24"/>
        </w:rPr>
        <w:t xml:space="preserve">pendidikan karakter </w:t>
      </w:r>
      <w:r w:rsidR="00E97731" w:rsidRPr="000873EB">
        <w:rPr>
          <w:rFonts w:ascii="Times New Roman" w:hAnsi="Times New Roman" w:cs="Times New Roman"/>
          <w:sz w:val="24"/>
          <w:szCs w:val="24"/>
        </w:rPr>
        <w:lastRenderedPageBreak/>
        <w:t>Islami sebesar 64</w:t>
      </w:r>
      <w:r w:rsidR="004A56CF">
        <w:rPr>
          <w:rFonts w:ascii="Times New Roman" w:hAnsi="Times New Roman" w:cs="Times New Roman"/>
          <w:sz w:val="24"/>
          <w:szCs w:val="24"/>
        </w:rPr>
        <w:t>,8 persen</w:t>
      </w:r>
      <w:r w:rsidR="00E97731" w:rsidRPr="000873EB">
        <w:rPr>
          <w:rFonts w:ascii="Times New Roman" w:hAnsi="Times New Roman" w:cs="Times New Roman"/>
          <w:sz w:val="24"/>
          <w:szCs w:val="24"/>
        </w:rPr>
        <w:t>. Berdasarkan nilai model regresi pada ko</w:t>
      </w:r>
      <w:r w:rsidR="004A56CF">
        <w:rPr>
          <w:rFonts w:ascii="Times New Roman" w:hAnsi="Times New Roman" w:cs="Times New Roman"/>
          <w:sz w:val="24"/>
          <w:szCs w:val="24"/>
        </w:rPr>
        <w:t xml:space="preserve">efisian determinasi ini </w:t>
      </w:r>
      <w:r>
        <w:rPr>
          <w:rFonts w:ascii="Times New Roman" w:hAnsi="Times New Roman" w:cs="Times New Roman"/>
          <w:sz w:val="24"/>
          <w:szCs w:val="24"/>
        </w:rPr>
        <w:t xml:space="preserve">juga </w:t>
      </w:r>
      <w:r w:rsidR="004A56CF">
        <w:rPr>
          <w:rFonts w:ascii="Times New Roman" w:hAnsi="Times New Roman" w:cs="Times New Roman"/>
          <w:sz w:val="24"/>
          <w:szCs w:val="24"/>
        </w:rPr>
        <w:t>dapat dikatakan</w:t>
      </w:r>
      <w:r w:rsidR="00E97731" w:rsidRPr="000873EB">
        <w:rPr>
          <w:rFonts w:ascii="Times New Roman" w:hAnsi="Times New Roman" w:cs="Times New Roman"/>
          <w:sz w:val="24"/>
          <w:szCs w:val="24"/>
        </w:rPr>
        <w:t xml:space="preserve"> bahwa penggunaan keahlian dan ketrampilan literasi digital dapat berpengaruh 64 % terhadap efektivitas penguatan pembinaan karakter Islami. </w:t>
      </w:r>
    </w:p>
    <w:p w14:paraId="32197167" w14:textId="08710152" w:rsidR="00E97731" w:rsidRPr="000873EB" w:rsidRDefault="00E97731" w:rsidP="00CD56D9">
      <w:pPr>
        <w:pStyle w:val="Heading2"/>
        <w:numPr>
          <w:ilvl w:val="0"/>
          <w:numId w:val="18"/>
        </w:numPr>
        <w:spacing w:before="0" w:line="240" w:lineRule="auto"/>
        <w:ind w:left="284" w:hanging="284"/>
        <w:jc w:val="both"/>
        <w:rPr>
          <w:rFonts w:ascii="Times New Roman" w:hAnsi="Times New Roman" w:cs="Times New Roman"/>
          <w:b/>
          <w:color w:val="auto"/>
          <w:sz w:val="24"/>
          <w:szCs w:val="24"/>
        </w:rPr>
      </w:pPr>
      <w:r w:rsidRPr="000873EB">
        <w:rPr>
          <w:rFonts w:ascii="Times New Roman" w:hAnsi="Times New Roman" w:cs="Times New Roman"/>
          <w:b/>
          <w:bCs/>
          <w:color w:val="auto"/>
          <w:sz w:val="24"/>
          <w:szCs w:val="24"/>
        </w:rPr>
        <w:t xml:space="preserve">Analisa Hipotesis </w:t>
      </w:r>
    </w:p>
    <w:p w14:paraId="31E9B2F5" w14:textId="77777777" w:rsidR="00D25967" w:rsidRDefault="00E97731" w:rsidP="00CD56D9">
      <w:pPr>
        <w:spacing w:after="0" w:line="240" w:lineRule="auto"/>
        <w:ind w:firstLine="284"/>
        <w:jc w:val="both"/>
        <w:rPr>
          <w:rFonts w:ascii="Times New Roman" w:hAnsi="Times New Roman" w:cs="Times New Roman"/>
          <w:sz w:val="24"/>
          <w:szCs w:val="24"/>
        </w:rPr>
      </w:pPr>
      <w:r w:rsidRPr="000873EB">
        <w:rPr>
          <w:rFonts w:ascii="Times New Roman" w:hAnsi="Times New Roman" w:cs="Times New Roman"/>
          <w:sz w:val="24"/>
          <w:szCs w:val="24"/>
        </w:rPr>
        <w:t xml:space="preserve">Untuk pengujian lebih lanjut, maka diajukan hipotesis bahwa Ho ; p = 0 : artinya tidak ada hubungan (korelasi) yang signifikan antara dua variabel. Ha; p ≠ 0 : artinya ada hubungan (korelasi) yang signifikan antara dua variable. Dalam penelitian exsplanatif ini pengujian hipotesis dilakukan dengan menggunakan </w:t>
      </w:r>
      <w:r w:rsidRPr="000873EB">
        <w:rPr>
          <w:rFonts w:ascii="Times New Roman" w:hAnsi="Times New Roman" w:cs="Times New Roman"/>
          <w:i/>
          <w:sz w:val="24"/>
          <w:szCs w:val="24"/>
        </w:rPr>
        <w:t>uji-f</w:t>
      </w:r>
      <w:r w:rsidRPr="000873EB">
        <w:rPr>
          <w:rFonts w:ascii="Times New Roman" w:hAnsi="Times New Roman" w:cs="Times New Roman"/>
          <w:sz w:val="24"/>
          <w:szCs w:val="24"/>
        </w:rPr>
        <w:t xml:space="preserve"> (uji signifikansi simultan) untuk melihat pengaruh variabel secara keseluruhan, dengan indikator nilai signifikansi &lt; 0,05 untuk menerima Ha. Dan </w:t>
      </w:r>
      <w:r w:rsidRPr="000873EB">
        <w:rPr>
          <w:rFonts w:ascii="Times New Roman" w:hAnsi="Times New Roman" w:cs="Times New Roman"/>
          <w:i/>
          <w:sz w:val="24"/>
          <w:szCs w:val="24"/>
        </w:rPr>
        <w:t>uji-t</w:t>
      </w:r>
      <w:r w:rsidRPr="000873EB">
        <w:rPr>
          <w:rFonts w:ascii="Times New Roman" w:hAnsi="Times New Roman" w:cs="Times New Roman"/>
          <w:sz w:val="24"/>
          <w:szCs w:val="24"/>
        </w:rPr>
        <w:t xml:space="preserve"> (uji signifikansi parsial) untuk melihat pengaruh secara individu (parsial) dengan nilai signifikansi probabilitas: &lt; 0,05 untuk menyatakan </w:t>
      </w:r>
      <w:r w:rsidRPr="000873EB">
        <w:rPr>
          <w:rFonts w:ascii="Times New Roman" w:hAnsi="Times New Roman" w:cs="Times New Roman"/>
          <w:i/>
          <w:sz w:val="24"/>
          <w:szCs w:val="24"/>
        </w:rPr>
        <w:t>koefisien regresi signifikan.</w:t>
      </w:r>
      <w:r w:rsidRPr="000873EB">
        <w:rPr>
          <w:rFonts w:ascii="Times New Roman" w:hAnsi="Times New Roman" w:cs="Times New Roman"/>
          <w:sz w:val="24"/>
          <w:szCs w:val="24"/>
        </w:rPr>
        <w:t xml:space="preserve"> Jadi metode ini digunakan</w:t>
      </w:r>
      <w:r w:rsidRPr="000873EB">
        <w:rPr>
          <w:rFonts w:ascii="Times New Roman" w:hAnsi="Times New Roman" w:cs="Times New Roman"/>
          <w:i/>
          <w:sz w:val="24"/>
          <w:szCs w:val="24"/>
        </w:rPr>
        <w:t xml:space="preserve"> </w:t>
      </w:r>
      <w:r w:rsidRPr="000873EB">
        <w:rPr>
          <w:rFonts w:ascii="Times New Roman" w:hAnsi="Times New Roman" w:cs="Times New Roman"/>
          <w:sz w:val="24"/>
          <w:szCs w:val="24"/>
        </w:rPr>
        <w:t>untuk melihat keabsahan hipotesis korelasi dan pengaruh variabel independen (KLDS) terhadap variabel dependen (EPKIS).</w:t>
      </w:r>
    </w:p>
    <w:p w14:paraId="753E8FF8" w14:textId="77777777" w:rsidR="00897AAF" w:rsidRDefault="00897AAF" w:rsidP="00CD56D9">
      <w:pPr>
        <w:spacing w:after="0" w:line="240" w:lineRule="auto"/>
        <w:rPr>
          <w:rFonts w:ascii="Times New Roman" w:hAnsi="Times New Roman" w:cs="Times New Roman"/>
          <w:b/>
          <w:sz w:val="24"/>
          <w:szCs w:val="24"/>
        </w:rPr>
      </w:pPr>
    </w:p>
    <w:p w14:paraId="2D2E6BE6" w14:textId="10EBBD47" w:rsidR="00A3284B" w:rsidRPr="00A3284B" w:rsidRDefault="00A3284B" w:rsidP="00CD56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UJI-F </w:t>
      </w:r>
      <w:r w:rsidRPr="00A3284B">
        <w:rPr>
          <w:rFonts w:ascii="Times New Roman" w:hAnsi="Times New Roman" w:cs="Times New Roman"/>
          <w:b/>
          <w:sz w:val="24"/>
          <w:szCs w:val="24"/>
        </w:rPr>
        <w:t>(</w:t>
      </w:r>
      <w:r w:rsidR="00CD56D9" w:rsidRPr="00A3284B">
        <w:rPr>
          <w:rFonts w:ascii="Times New Roman" w:hAnsi="Times New Roman" w:cs="Times New Roman"/>
          <w:b/>
          <w:sz w:val="24"/>
          <w:szCs w:val="24"/>
        </w:rPr>
        <w:t>uji signifikansi</w:t>
      </w:r>
      <w:r w:rsidR="00CD56D9">
        <w:rPr>
          <w:rFonts w:ascii="Times New Roman" w:hAnsi="Times New Roman" w:cs="Times New Roman"/>
          <w:b/>
          <w:sz w:val="24"/>
          <w:szCs w:val="24"/>
        </w:rPr>
        <w:t xml:space="preserve"> </w:t>
      </w:r>
      <w:r w:rsidR="00CD56D9" w:rsidRPr="00A3284B">
        <w:rPr>
          <w:rFonts w:ascii="Times New Roman" w:hAnsi="Times New Roman" w:cs="Times New Roman"/>
          <w:b/>
          <w:sz w:val="24"/>
          <w:szCs w:val="24"/>
        </w:rPr>
        <w:t>simultan</w:t>
      </w:r>
      <w:r w:rsidRPr="00A3284B">
        <w:rPr>
          <w:rFonts w:ascii="Times New Roman" w:hAnsi="Times New Roman" w:cs="Times New Roman"/>
          <w:b/>
          <w:sz w:val="24"/>
          <w:szCs w:val="24"/>
        </w:rPr>
        <w:t>)</w:t>
      </w:r>
      <w:r>
        <w:rPr>
          <w:rFonts w:ascii="Times New Roman" w:hAnsi="Times New Roman" w:cs="Times New Roman"/>
          <w:b/>
          <w:sz w:val="24"/>
          <w:szCs w:val="24"/>
        </w:rPr>
        <w:t xml:space="preserve"> </w:t>
      </w:r>
    </w:p>
    <w:p w14:paraId="2F528D09" w14:textId="33F73565" w:rsidR="00D25967" w:rsidRPr="000873EB" w:rsidRDefault="00E97731" w:rsidP="00CD56D9">
      <w:pPr>
        <w:spacing w:after="0" w:line="240" w:lineRule="auto"/>
        <w:ind w:firstLine="284"/>
        <w:jc w:val="both"/>
        <w:rPr>
          <w:rFonts w:ascii="Times New Roman" w:hAnsi="Times New Roman" w:cs="Times New Roman"/>
          <w:sz w:val="24"/>
          <w:szCs w:val="24"/>
        </w:rPr>
      </w:pPr>
      <w:r w:rsidRPr="000873EB">
        <w:rPr>
          <w:rFonts w:ascii="Times New Roman" w:hAnsi="Times New Roman" w:cs="Times New Roman"/>
          <w:sz w:val="24"/>
          <w:szCs w:val="24"/>
        </w:rPr>
        <w:t xml:space="preserve">Ada dua cara untuk menentukan ukuran </w:t>
      </w:r>
      <w:r w:rsidR="00897AAF">
        <w:rPr>
          <w:rFonts w:ascii="Times New Roman" w:hAnsi="Times New Roman" w:cs="Times New Roman"/>
          <w:sz w:val="24"/>
          <w:szCs w:val="24"/>
        </w:rPr>
        <w:t xml:space="preserve">korelasi </w:t>
      </w:r>
      <w:r w:rsidRPr="000873EB">
        <w:rPr>
          <w:rFonts w:ascii="Times New Roman" w:hAnsi="Times New Roman" w:cs="Times New Roman"/>
          <w:sz w:val="24"/>
          <w:szCs w:val="24"/>
        </w:rPr>
        <w:t>apakah signifikan atau tidak signifikan. Cara pertama, dengan menggunakan harga koefisien F, dimana apabila harga koefisien F yang digunakan sebagai ukuran, maka harga koefisien tersebut harus dibandingkan dengan nilai tabel f untuk tingkat alpha yang ditentukan, dalam hal ini adalah 0,05, dengan df1 sebagai pembilang untuk menentukan biai horizontal pada tabel, dan df2 sebagai penyebut sebagai acuan nilai vertikal pada tebel yang bersangkutan sesuai dengan perhitungan. Dengan ketentuan ini, maka kriteria yang digunakan sebagai ukuran adalah analisa akan menolah Ho dan menerima Ha apabia F Hitung lebih bedar (&gt;) F Tabel, dan sebaliknya akan menerima Ho dan Menolak Ha apabila F Hitungnya lebih kecil (&lt;) daripada F Tabel. Oleh karena itu bila diketahui F hitung &lt; F tabel maka dapat dinyatakan disini bahwa nilai korelasi tidak signifikan dan dapat disimpulkan bahwa tidak terdapat korelasi antara variabel KLDS dengan EPKIS, demikian juga sebaliknya.</w:t>
      </w:r>
    </w:p>
    <w:p w14:paraId="49DF6CF3" w14:textId="5828C676" w:rsidR="00E97731" w:rsidRPr="000873EB" w:rsidRDefault="00E97731" w:rsidP="00CD56D9">
      <w:pPr>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Dari hasil analisa data diketahui bahwa nilai F Hitung pada penelitian pengaruh KLD terhadap EPKIS diketahui sebesar 364,266, seperti terlihat pada tabel dibawah, yang berarti jauh lebih tinggi dari nilai yang tertera pada F tabel yang bersangkutan, di sekitar 3,89, dengan df1 = 1, dan df2 = 198. Oleh karena itu, dapat dinyatakan disini bahwa terdapat nilai korelasi yang signifikan, dan dapat disimpulkan bahwa terdapat korelasi kuat antara variabel KLDS dengan EPKIS. </w:t>
      </w:r>
    </w:p>
    <w:tbl>
      <w:tblPr>
        <w:tblW w:w="7962"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E97731" w:rsidRPr="000873EB" w14:paraId="5658CC7D" w14:textId="77777777" w:rsidTr="00D25967">
        <w:trPr>
          <w:cantSplit/>
        </w:trPr>
        <w:tc>
          <w:tcPr>
            <w:tcW w:w="7962" w:type="dxa"/>
            <w:gridSpan w:val="7"/>
            <w:tcBorders>
              <w:top w:val="nil"/>
              <w:left w:val="nil"/>
              <w:bottom w:val="nil"/>
              <w:right w:val="nil"/>
            </w:tcBorders>
            <w:shd w:val="clear" w:color="auto" w:fill="FFFFFF"/>
            <w:vAlign w:val="center"/>
          </w:tcPr>
          <w:p w14:paraId="1B639506"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b/>
                <w:bCs/>
                <w:color w:val="000000"/>
                <w:sz w:val="24"/>
                <w:szCs w:val="24"/>
              </w:rPr>
              <w:t>ANOVA</w:t>
            </w:r>
            <w:r w:rsidRPr="000873EB">
              <w:rPr>
                <w:rFonts w:ascii="Times New Roman" w:hAnsi="Times New Roman" w:cs="Times New Roman"/>
                <w:b/>
                <w:bCs/>
                <w:color w:val="000000"/>
                <w:sz w:val="24"/>
                <w:szCs w:val="24"/>
                <w:vertAlign w:val="superscript"/>
              </w:rPr>
              <w:t>a</w:t>
            </w:r>
          </w:p>
        </w:tc>
      </w:tr>
      <w:tr w:rsidR="00E97731" w:rsidRPr="000873EB" w14:paraId="556418E2" w14:textId="77777777" w:rsidTr="00D25967">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14:paraId="27A9B1ED"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341B94C2"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Sum of Squares</w:t>
            </w:r>
          </w:p>
        </w:tc>
        <w:tc>
          <w:tcPr>
            <w:tcW w:w="1014" w:type="dxa"/>
            <w:tcBorders>
              <w:top w:val="single" w:sz="16" w:space="0" w:color="000000"/>
              <w:bottom w:val="single" w:sz="16" w:space="0" w:color="000000"/>
            </w:tcBorders>
            <w:shd w:val="clear" w:color="auto" w:fill="FFFFFF"/>
            <w:vAlign w:val="bottom"/>
          </w:tcPr>
          <w:p w14:paraId="2126B124"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df</w:t>
            </w:r>
          </w:p>
        </w:tc>
        <w:tc>
          <w:tcPr>
            <w:tcW w:w="1415" w:type="dxa"/>
            <w:tcBorders>
              <w:top w:val="single" w:sz="16" w:space="0" w:color="000000"/>
              <w:bottom w:val="single" w:sz="16" w:space="0" w:color="000000"/>
            </w:tcBorders>
            <w:shd w:val="clear" w:color="auto" w:fill="FFFFFF"/>
            <w:vAlign w:val="bottom"/>
          </w:tcPr>
          <w:p w14:paraId="646683AC"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Mean Square</w:t>
            </w:r>
          </w:p>
        </w:tc>
        <w:tc>
          <w:tcPr>
            <w:tcW w:w="1014" w:type="dxa"/>
            <w:tcBorders>
              <w:top w:val="single" w:sz="16" w:space="0" w:color="000000"/>
              <w:bottom w:val="single" w:sz="16" w:space="0" w:color="000000"/>
            </w:tcBorders>
            <w:shd w:val="clear" w:color="auto" w:fill="FFFFFF"/>
            <w:vAlign w:val="bottom"/>
          </w:tcPr>
          <w:p w14:paraId="4BD65645"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78B86769"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Sig.</w:t>
            </w:r>
          </w:p>
        </w:tc>
      </w:tr>
      <w:tr w:rsidR="00E97731" w:rsidRPr="000873EB" w14:paraId="610E3C13" w14:textId="77777777" w:rsidTr="00D25967">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7C1B8C1C"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1</w:t>
            </w:r>
          </w:p>
        </w:tc>
        <w:tc>
          <w:tcPr>
            <w:tcW w:w="1291" w:type="dxa"/>
            <w:tcBorders>
              <w:top w:val="single" w:sz="16" w:space="0" w:color="000000"/>
              <w:left w:val="nil"/>
              <w:bottom w:val="nil"/>
              <w:right w:val="single" w:sz="16" w:space="0" w:color="000000"/>
            </w:tcBorders>
            <w:shd w:val="clear" w:color="auto" w:fill="FFFFFF"/>
          </w:tcPr>
          <w:p w14:paraId="47DB1199"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3A3EE523"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244823,449</w:t>
            </w:r>
          </w:p>
        </w:tc>
        <w:tc>
          <w:tcPr>
            <w:tcW w:w="1014" w:type="dxa"/>
            <w:tcBorders>
              <w:top w:val="single" w:sz="16" w:space="0" w:color="000000"/>
              <w:bottom w:val="nil"/>
            </w:tcBorders>
            <w:shd w:val="clear" w:color="auto" w:fill="FFFFFF"/>
            <w:vAlign w:val="center"/>
          </w:tcPr>
          <w:p w14:paraId="19E93F4B"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w:t>
            </w:r>
          </w:p>
        </w:tc>
        <w:tc>
          <w:tcPr>
            <w:tcW w:w="1415" w:type="dxa"/>
            <w:tcBorders>
              <w:top w:val="single" w:sz="16" w:space="0" w:color="000000"/>
              <w:bottom w:val="nil"/>
            </w:tcBorders>
            <w:shd w:val="clear" w:color="auto" w:fill="FFFFFF"/>
            <w:vAlign w:val="center"/>
          </w:tcPr>
          <w:p w14:paraId="242DCFFA"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244823,449</w:t>
            </w:r>
          </w:p>
        </w:tc>
        <w:tc>
          <w:tcPr>
            <w:tcW w:w="1014" w:type="dxa"/>
            <w:tcBorders>
              <w:top w:val="single" w:sz="16" w:space="0" w:color="000000"/>
              <w:bottom w:val="nil"/>
            </w:tcBorders>
            <w:shd w:val="clear" w:color="auto" w:fill="FFFFFF"/>
            <w:vAlign w:val="center"/>
          </w:tcPr>
          <w:p w14:paraId="0C907859"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364,266</w:t>
            </w:r>
          </w:p>
        </w:tc>
        <w:tc>
          <w:tcPr>
            <w:tcW w:w="1014" w:type="dxa"/>
            <w:tcBorders>
              <w:top w:val="single" w:sz="16" w:space="0" w:color="000000"/>
              <w:bottom w:val="nil"/>
              <w:right w:val="single" w:sz="16" w:space="0" w:color="000000"/>
            </w:tcBorders>
            <w:shd w:val="clear" w:color="auto" w:fill="FFFFFF"/>
            <w:vAlign w:val="center"/>
          </w:tcPr>
          <w:p w14:paraId="1D65AF99"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,000</w:t>
            </w:r>
            <w:r w:rsidRPr="000873EB">
              <w:rPr>
                <w:rFonts w:ascii="Times New Roman" w:hAnsi="Times New Roman" w:cs="Times New Roman"/>
                <w:color w:val="000000"/>
                <w:sz w:val="24"/>
                <w:szCs w:val="24"/>
                <w:vertAlign w:val="superscript"/>
              </w:rPr>
              <w:t>b</w:t>
            </w:r>
          </w:p>
        </w:tc>
      </w:tr>
      <w:tr w:rsidR="00E97731" w:rsidRPr="000873EB" w14:paraId="0CF1363B" w14:textId="77777777" w:rsidTr="00D25967">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7A238748" w14:textId="77777777" w:rsidR="00E97731" w:rsidRPr="000873EB" w:rsidRDefault="00E97731" w:rsidP="00CD56D9">
            <w:pPr>
              <w:autoSpaceDE w:val="0"/>
              <w:autoSpaceDN w:val="0"/>
              <w:adjustRightInd w:val="0"/>
              <w:spacing w:after="0" w:line="240" w:lineRule="auto"/>
              <w:rPr>
                <w:rFonts w:ascii="Times New Roman" w:hAnsi="Times New Roman" w:cs="Times New Roman"/>
                <w:color w:val="000000"/>
                <w:sz w:val="24"/>
                <w:szCs w:val="24"/>
              </w:rPr>
            </w:pPr>
          </w:p>
        </w:tc>
        <w:tc>
          <w:tcPr>
            <w:tcW w:w="1291" w:type="dxa"/>
            <w:tcBorders>
              <w:top w:val="nil"/>
              <w:left w:val="nil"/>
              <w:bottom w:val="nil"/>
              <w:right w:val="single" w:sz="16" w:space="0" w:color="000000"/>
            </w:tcBorders>
            <w:shd w:val="clear" w:color="auto" w:fill="FFFFFF"/>
          </w:tcPr>
          <w:p w14:paraId="4009C1F4"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Residual</w:t>
            </w:r>
          </w:p>
        </w:tc>
        <w:tc>
          <w:tcPr>
            <w:tcW w:w="1476" w:type="dxa"/>
            <w:tcBorders>
              <w:top w:val="nil"/>
              <w:left w:val="single" w:sz="16" w:space="0" w:color="000000"/>
              <w:bottom w:val="nil"/>
            </w:tcBorders>
            <w:shd w:val="clear" w:color="auto" w:fill="FFFFFF"/>
            <w:vAlign w:val="center"/>
          </w:tcPr>
          <w:p w14:paraId="51627D97"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133076,051</w:t>
            </w:r>
          </w:p>
        </w:tc>
        <w:tc>
          <w:tcPr>
            <w:tcW w:w="1014" w:type="dxa"/>
            <w:tcBorders>
              <w:top w:val="nil"/>
              <w:bottom w:val="nil"/>
            </w:tcBorders>
            <w:shd w:val="clear" w:color="auto" w:fill="FFFFFF"/>
            <w:vAlign w:val="center"/>
          </w:tcPr>
          <w:p w14:paraId="4A78DC6D"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198</w:t>
            </w:r>
          </w:p>
        </w:tc>
        <w:tc>
          <w:tcPr>
            <w:tcW w:w="1415" w:type="dxa"/>
            <w:tcBorders>
              <w:top w:val="nil"/>
              <w:bottom w:val="nil"/>
            </w:tcBorders>
            <w:shd w:val="clear" w:color="auto" w:fill="FFFFFF"/>
            <w:vAlign w:val="center"/>
          </w:tcPr>
          <w:p w14:paraId="19AD21E2"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672,101</w:t>
            </w:r>
          </w:p>
        </w:tc>
        <w:tc>
          <w:tcPr>
            <w:tcW w:w="1014" w:type="dxa"/>
            <w:tcBorders>
              <w:top w:val="nil"/>
              <w:bottom w:val="nil"/>
            </w:tcBorders>
            <w:shd w:val="clear" w:color="auto" w:fill="FFFFFF"/>
            <w:vAlign w:val="center"/>
          </w:tcPr>
          <w:p w14:paraId="21F99E3D"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14:paraId="00385A6A"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r>
      <w:tr w:rsidR="00E97731" w:rsidRPr="000873EB" w14:paraId="153804E1" w14:textId="77777777" w:rsidTr="00D25967">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1CBA1EDF"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2B3F2406"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3055CEAA"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377899,500</w:t>
            </w:r>
          </w:p>
        </w:tc>
        <w:tc>
          <w:tcPr>
            <w:tcW w:w="1014" w:type="dxa"/>
            <w:tcBorders>
              <w:top w:val="nil"/>
              <w:bottom w:val="single" w:sz="16" w:space="0" w:color="000000"/>
            </w:tcBorders>
            <w:shd w:val="clear" w:color="auto" w:fill="FFFFFF"/>
            <w:vAlign w:val="center"/>
          </w:tcPr>
          <w:p w14:paraId="66E60EBC"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199</w:t>
            </w:r>
          </w:p>
        </w:tc>
        <w:tc>
          <w:tcPr>
            <w:tcW w:w="1415" w:type="dxa"/>
            <w:tcBorders>
              <w:top w:val="nil"/>
              <w:bottom w:val="single" w:sz="16" w:space="0" w:color="000000"/>
            </w:tcBorders>
            <w:shd w:val="clear" w:color="auto" w:fill="FFFFFF"/>
            <w:vAlign w:val="center"/>
          </w:tcPr>
          <w:p w14:paraId="22D0229F"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25CCE12A"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14:paraId="3FE6D2F6"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r>
      <w:tr w:rsidR="00E97731" w:rsidRPr="000873EB" w14:paraId="62B6E521" w14:textId="77777777" w:rsidTr="00D25967">
        <w:trPr>
          <w:cantSplit/>
        </w:trPr>
        <w:tc>
          <w:tcPr>
            <w:tcW w:w="7962" w:type="dxa"/>
            <w:gridSpan w:val="7"/>
            <w:tcBorders>
              <w:top w:val="nil"/>
              <w:left w:val="nil"/>
              <w:bottom w:val="nil"/>
              <w:right w:val="nil"/>
            </w:tcBorders>
            <w:shd w:val="clear" w:color="auto" w:fill="FFFFFF"/>
          </w:tcPr>
          <w:p w14:paraId="211FF997"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a. Dependent Variable: KISV</w:t>
            </w:r>
          </w:p>
        </w:tc>
      </w:tr>
      <w:tr w:rsidR="00E97731" w:rsidRPr="000873EB" w14:paraId="7972D70C" w14:textId="77777777" w:rsidTr="00D25967">
        <w:trPr>
          <w:cantSplit/>
        </w:trPr>
        <w:tc>
          <w:tcPr>
            <w:tcW w:w="7962" w:type="dxa"/>
            <w:gridSpan w:val="7"/>
            <w:tcBorders>
              <w:top w:val="nil"/>
              <w:left w:val="nil"/>
              <w:bottom w:val="nil"/>
              <w:right w:val="nil"/>
            </w:tcBorders>
            <w:shd w:val="clear" w:color="auto" w:fill="FFFFFF"/>
          </w:tcPr>
          <w:p w14:paraId="1D810393"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b. Predictors: (Constant), KLDV</w:t>
            </w:r>
          </w:p>
        </w:tc>
      </w:tr>
    </w:tbl>
    <w:p w14:paraId="158EE564" w14:textId="77777777" w:rsidR="00D25967" w:rsidRPr="000873EB" w:rsidRDefault="00E97731" w:rsidP="00CD56D9">
      <w:pPr>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Cara kedua digunakan dengan memperhatikan nilai signifikansi F sebagai ukuran, dimana nilai signifikansi F tersebut harus dibandingkan dengan tingkat alpha yang telah ditentukan, dalam hal ini ditetapkan 0,05. Dalam penelitian ini akan menolak Ho dan menerima Ha apabila signifikansi F Hitung lebih rendah (&lt;) dari derajat alpha tersebut. Dan sebaliknya akan menerima Ho dan menolak Ha apabila nilai signifikansi F Hitung lebih besar (&gt;) dari pada tingkat alpha yang telah ditetapkan. Oleh karena itu, apabila nilai signifikansi F Hitung lebih besar (&gt;) dari pada derajat alpha tersebut maka dapat </w:t>
      </w:r>
      <w:r w:rsidRPr="000873EB">
        <w:rPr>
          <w:rFonts w:ascii="Times New Roman" w:hAnsi="Times New Roman" w:cs="Times New Roman"/>
          <w:sz w:val="24"/>
          <w:szCs w:val="24"/>
        </w:rPr>
        <w:lastRenderedPageBreak/>
        <w:t>dinyatakan tidak signifikan dan sebaliknya.  Sehingga dapat disimpulkan dalam pembuktian hiphotesis ini bahwa terdapat korelasi yang signifikan antara variabel KLDS dengan EPKIS.</w:t>
      </w:r>
    </w:p>
    <w:p w14:paraId="75C3A4BD" w14:textId="07DBC7DC" w:rsidR="00E97731" w:rsidRPr="000873EB" w:rsidRDefault="00E97731" w:rsidP="00CD56D9">
      <w:pPr>
        <w:spacing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Dari hasil analisa data diketahui bahwa nilai nilai signifikasi F pada penelitian pengaruh KLDS terhadap EPKIS diketahui sebesar </w:t>
      </w:r>
      <w:r w:rsidRPr="000873EB">
        <w:rPr>
          <w:rFonts w:ascii="Times New Roman" w:hAnsi="Times New Roman" w:cs="Times New Roman"/>
          <w:i/>
          <w:sz w:val="24"/>
          <w:szCs w:val="24"/>
        </w:rPr>
        <w:t>0,000,</w:t>
      </w:r>
      <w:r w:rsidRPr="000873EB">
        <w:rPr>
          <w:rFonts w:ascii="Times New Roman" w:hAnsi="Times New Roman" w:cs="Times New Roman"/>
          <w:sz w:val="24"/>
          <w:szCs w:val="24"/>
        </w:rPr>
        <w:t xml:space="preserve"> seperti terlihat pada tabel di atas, yang berarti jauh lebih rendah dari nilai alpha yang ditetapkan, yakni 0,05. Sehingga, dapat dinyatakan disini bahwa terdapat nilai korelasi yang signifikan dan dapat disimpulkan bahwa terdapat korelasi yang kuat antara variabel KLDS dengan EPKIS. </w:t>
      </w:r>
    </w:p>
    <w:p w14:paraId="5BADF93E" w14:textId="58C6A189" w:rsidR="00E97731" w:rsidRPr="00A3284B" w:rsidRDefault="00E97731" w:rsidP="00CD56D9">
      <w:pPr>
        <w:spacing w:after="0" w:line="240" w:lineRule="auto"/>
        <w:rPr>
          <w:rFonts w:ascii="Times New Roman" w:hAnsi="Times New Roman" w:cs="Times New Roman"/>
          <w:b/>
          <w:sz w:val="24"/>
          <w:szCs w:val="24"/>
        </w:rPr>
      </w:pPr>
      <w:r w:rsidRPr="00A3284B">
        <w:rPr>
          <w:rFonts w:ascii="Times New Roman" w:hAnsi="Times New Roman" w:cs="Times New Roman"/>
          <w:b/>
          <w:sz w:val="24"/>
          <w:szCs w:val="24"/>
        </w:rPr>
        <w:t>UJI-T (uji signifikansi parsial)</w:t>
      </w:r>
    </w:p>
    <w:p w14:paraId="3C3FB28A" w14:textId="77777777" w:rsidR="00E97731" w:rsidRPr="000873EB" w:rsidRDefault="00E97731" w:rsidP="00CD56D9">
      <w:pPr>
        <w:autoSpaceDE w:val="0"/>
        <w:autoSpaceDN w:val="0"/>
        <w:adjustRightInd w:val="0"/>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Dan </w:t>
      </w:r>
      <w:r w:rsidRPr="000873EB">
        <w:rPr>
          <w:rFonts w:ascii="Times New Roman" w:hAnsi="Times New Roman" w:cs="Times New Roman"/>
          <w:i/>
          <w:sz w:val="24"/>
          <w:szCs w:val="24"/>
        </w:rPr>
        <w:t>uji-t</w:t>
      </w:r>
      <w:r w:rsidRPr="000873EB">
        <w:rPr>
          <w:rFonts w:ascii="Times New Roman" w:hAnsi="Times New Roman" w:cs="Times New Roman"/>
          <w:sz w:val="24"/>
          <w:szCs w:val="24"/>
        </w:rPr>
        <w:t xml:space="preserve"> (uji signifikansi parsial) digunakan untuk melihat pengaruh secara individu (parsial) dengan nilai signifikansi probabilitas: &lt; 0,05 untuk menyatakan </w:t>
      </w:r>
      <w:r w:rsidRPr="000873EB">
        <w:rPr>
          <w:rFonts w:ascii="Times New Roman" w:hAnsi="Times New Roman" w:cs="Times New Roman"/>
          <w:i/>
          <w:sz w:val="24"/>
          <w:szCs w:val="24"/>
        </w:rPr>
        <w:t xml:space="preserve">koefisien regresi signifikan. </w:t>
      </w:r>
      <w:r w:rsidRPr="000873EB">
        <w:rPr>
          <w:rFonts w:ascii="Times New Roman" w:hAnsi="Times New Roman" w:cs="Times New Roman"/>
          <w:sz w:val="24"/>
          <w:szCs w:val="24"/>
        </w:rPr>
        <w:t xml:space="preserve">Dari hasil analisis regresi diketahui bahwa hasil signifikansi adalah 0,00 lebih rendah dari 0,05, seperti pada tabel di bawah ini. Ini berarti Ho ditolak, dan dapat dikatakan telah terjadi pengaruh yang signifikan antara variabel KLD terhadap KIS. Sementara dengan membandingkan nilai t hitung dengan t tabel diketahui bahwa T hitung memperoleh nilai  19,086, yang menunjukkan nilai yang lebih tinggi (&gt;) dari pada t tabel (1,97) pada df1 = 1, dan df2 = 198. </w:t>
      </w:r>
    </w:p>
    <w:tbl>
      <w:tblPr>
        <w:tblW w:w="81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E97731" w:rsidRPr="000873EB" w14:paraId="4B0C269F" w14:textId="77777777" w:rsidTr="00CD56D9">
        <w:trPr>
          <w:cantSplit/>
          <w:jc w:val="center"/>
        </w:trPr>
        <w:tc>
          <w:tcPr>
            <w:tcW w:w="8101" w:type="dxa"/>
            <w:gridSpan w:val="7"/>
            <w:tcBorders>
              <w:top w:val="nil"/>
              <w:left w:val="nil"/>
              <w:bottom w:val="nil"/>
              <w:right w:val="nil"/>
            </w:tcBorders>
            <w:shd w:val="clear" w:color="auto" w:fill="FFFFFF"/>
            <w:vAlign w:val="center"/>
          </w:tcPr>
          <w:p w14:paraId="11CB9B29"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b/>
                <w:bCs/>
                <w:color w:val="000000"/>
                <w:sz w:val="24"/>
                <w:szCs w:val="24"/>
              </w:rPr>
              <w:t>Coefficients</w:t>
            </w:r>
            <w:r w:rsidRPr="000873EB">
              <w:rPr>
                <w:rFonts w:ascii="Times New Roman" w:hAnsi="Times New Roman" w:cs="Times New Roman"/>
                <w:b/>
                <w:bCs/>
                <w:color w:val="000000"/>
                <w:sz w:val="24"/>
                <w:szCs w:val="24"/>
                <w:vertAlign w:val="superscript"/>
              </w:rPr>
              <w:t>a</w:t>
            </w:r>
          </w:p>
        </w:tc>
      </w:tr>
      <w:tr w:rsidR="00E97731" w:rsidRPr="000873EB" w14:paraId="398B8EFB" w14:textId="77777777" w:rsidTr="00CD56D9">
        <w:trPr>
          <w:cantSplit/>
          <w:jc w:val="center"/>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2C327A7A"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Model</w:t>
            </w:r>
          </w:p>
        </w:tc>
        <w:tc>
          <w:tcPr>
            <w:tcW w:w="2676" w:type="dxa"/>
            <w:gridSpan w:val="2"/>
            <w:tcBorders>
              <w:top w:val="single" w:sz="16" w:space="0" w:color="000000"/>
              <w:left w:val="single" w:sz="16" w:space="0" w:color="000000"/>
            </w:tcBorders>
            <w:shd w:val="clear" w:color="auto" w:fill="FFFFFF"/>
            <w:vAlign w:val="bottom"/>
          </w:tcPr>
          <w:p w14:paraId="2791768F"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Unstandardized Coefficients</w:t>
            </w:r>
          </w:p>
        </w:tc>
        <w:tc>
          <w:tcPr>
            <w:tcW w:w="1476" w:type="dxa"/>
            <w:tcBorders>
              <w:top w:val="single" w:sz="16" w:space="0" w:color="000000"/>
            </w:tcBorders>
            <w:shd w:val="clear" w:color="auto" w:fill="FFFFFF"/>
            <w:vAlign w:val="bottom"/>
          </w:tcPr>
          <w:p w14:paraId="127E166E"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Standardized Coefficients</w:t>
            </w:r>
          </w:p>
        </w:tc>
        <w:tc>
          <w:tcPr>
            <w:tcW w:w="1015" w:type="dxa"/>
            <w:vMerge w:val="restart"/>
            <w:tcBorders>
              <w:top w:val="single" w:sz="16" w:space="0" w:color="000000"/>
            </w:tcBorders>
            <w:shd w:val="clear" w:color="auto" w:fill="FFFFFF"/>
            <w:vAlign w:val="bottom"/>
          </w:tcPr>
          <w:p w14:paraId="0A2F4292"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t</w:t>
            </w:r>
          </w:p>
        </w:tc>
        <w:tc>
          <w:tcPr>
            <w:tcW w:w="1015" w:type="dxa"/>
            <w:vMerge w:val="restart"/>
            <w:tcBorders>
              <w:top w:val="single" w:sz="16" w:space="0" w:color="000000"/>
              <w:right w:val="single" w:sz="16" w:space="0" w:color="000000"/>
            </w:tcBorders>
            <w:shd w:val="clear" w:color="auto" w:fill="FFFFFF"/>
            <w:vAlign w:val="bottom"/>
          </w:tcPr>
          <w:p w14:paraId="52198EE3"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Sig.</w:t>
            </w:r>
          </w:p>
        </w:tc>
      </w:tr>
      <w:tr w:rsidR="00E97731" w:rsidRPr="000873EB" w14:paraId="25869A99" w14:textId="77777777" w:rsidTr="00CD56D9">
        <w:trPr>
          <w:cantSplit/>
          <w:jc w:val="center"/>
        </w:trPr>
        <w:tc>
          <w:tcPr>
            <w:tcW w:w="1919" w:type="dxa"/>
            <w:gridSpan w:val="2"/>
            <w:vMerge/>
            <w:tcBorders>
              <w:top w:val="single" w:sz="16" w:space="0" w:color="000000"/>
              <w:left w:val="single" w:sz="16" w:space="0" w:color="000000"/>
              <w:bottom w:val="nil"/>
              <w:right w:val="nil"/>
            </w:tcBorders>
            <w:shd w:val="clear" w:color="auto" w:fill="FFFFFF"/>
            <w:vAlign w:val="bottom"/>
          </w:tcPr>
          <w:p w14:paraId="39F8F7F8" w14:textId="77777777" w:rsidR="00E97731" w:rsidRPr="000873EB" w:rsidRDefault="00E97731" w:rsidP="00CD56D9">
            <w:pPr>
              <w:autoSpaceDE w:val="0"/>
              <w:autoSpaceDN w:val="0"/>
              <w:adjustRightInd w:val="0"/>
              <w:spacing w:after="0" w:line="240" w:lineRule="auto"/>
              <w:rPr>
                <w:rFonts w:ascii="Times New Roman" w:hAnsi="Times New Roman" w:cs="Times New Roman"/>
                <w:color w:val="000000"/>
                <w:sz w:val="24"/>
                <w:szCs w:val="24"/>
              </w:rPr>
            </w:pPr>
          </w:p>
        </w:tc>
        <w:tc>
          <w:tcPr>
            <w:tcW w:w="1338" w:type="dxa"/>
            <w:tcBorders>
              <w:left w:val="single" w:sz="16" w:space="0" w:color="000000"/>
              <w:bottom w:val="single" w:sz="16" w:space="0" w:color="000000"/>
            </w:tcBorders>
            <w:shd w:val="clear" w:color="auto" w:fill="FFFFFF"/>
            <w:vAlign w:val="bottom"/>
          </w:tcPr>
          <w:p w14:paraId="1F4DB532"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B</w:t>
            </w:r>
          </w:p>
        </w:tc>
        <w:tc>
          <w:tcPr>
            <w:tcW w:w="1338" w:type="dxa"/>
            <w:tcBorders>
              <w:bottom w:val="single" w:sz="16" w:space="0" w:color="000000"/>
            </w:tcBorders>
            <w:shd w:val="clear" w:color="auto" w:fill="FFFFFF"/>
            <w:vAlign w:val="bottom"/>
          </w:tcPr>
          <w:p w14:paraId="032CF950"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Std. Error</w:t>
            </w:r>
          </w:p>
        </w:tc>
        <w:tc>
          <w:tcPr>
            <w:tcW w:w="1476" w:type="dxa"/>
            <w:tcBorders>
              <w:bottom w:val="single" w:sz="16" w:space="0" w:color="000000"/>
            </w:tcBorders>
            <w:shd w:val="clear" w:color="auto" w:fill="FFFFFF"/>
            <w:vAlign w:val="bottom"/>
          </w:tcPr>
          <w:p w14:paraId="6F6523BD" w14:textId="77777777" w:rsidR="00E97731" w:rsidRPr="000873EB" w:rsidRDefault="00E97731" w:rsidP="00CD56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873EB">
              <w:rPr>
                <w:rFonts w:ascii="Times New Roman" w:hAnsi="Times New Roman" w:cs="Times New Roman"/>
                <w:color w:val="000000"/>
                <w:sz w:val="24"/>
                <w:szCs w:val="24"/>
              </w:rPr>
              <w:t>Beta</w:t>
            </w:r>
          </w:p>
        </w:tc>
        <w:tc>
          <w:tcPr>
            <w:tcW w:w="1015" w:type="dxa"/>
            <w:vMerge/>
            <w:tcBorders>
              <w:top w:val="single" w:sz="16" w:space="0" w:color="000000"/>
            </w:tcBorders>
            <w:shd w:val="clear" w:color="auto" w:fill="FFFFFF"/>
            <w:vAlign w:val="bottom"/>
          </w:tcPr>
          <w:p w14:paraId="1618F3EA" w14:textId="77777777" w:rsidR="00E97731" w:rsidRPr="000873EB" w:rsidRDefault="00E97731" w:rsidP="00CD56D9">
            <w:pPr>
              <w:autoSpaceDE w:val="0"/>
              <w:autoSpaceDN w:val="0"/>
              <w:adjustRightInd w:val="0"/>
              <w:spacing w:after="0" w:line="240" w:lineRule="auto"/>
              <w:rPr>
                <w:rFonts w:ascii="Times New Roman" w:hAnsi="Times New Roman" w:cs="Times New Roman"/>
                <w:color w:val="000000"/>
                <w:sz w:val="24"/>
                <w:szCs w:val="24"/>
              </w:rPr>
            </w:pPr>
          </w:p>
        </w:tc>
        <w:tc>
          <w:tcPr>
            <w:tcW w:w="1015" w:type="dxa"/>
            <w:vMerge/>
            <w:tcBorders>
              <w:top w:val="single" w:sz="16" w:space="0" w:color="000000"/>
              <w:right w:val="single" w:sz="16" w:space="0" w:color="000000"/>
            </w:tcBorders>
            <w:shd w:val="clear" w:color="auto" w:fill="FFFFFF"/>
            <w:vAlign w:val="bottom"/>
          </w:tcPr>
          <w:p w14:paraId="565211ED" w14:textId="77777777" w:rsidR="00E97731" w:rsidRPr="000873EB" w:rsidRDefault="00E97731" w:rsidP="00CD56D9">
            <w:pPr>
              <w:autoSpaceDE w:val="0"/>
              <w:autoSpaceDN w:val="0"/>
              <w:adjustRightInd w:val="0"/>
              <w:spacing w:after="0" w:line="240" w:lineRule="auto"/>
              <w:rPr>
                <w:rFonts w:ascii="Times New Roman" w:hAnsi="Times New Roman" w:cs="Times New Roman"/>
                <w:color w:val="000000"/>
                <w:sz w:val="24"/>
                <w:szCs w:val="24"/>
              </w:rPr>
            </w:pPr>
          </w:p>
        </w:tc>
      </w:tr>
      <w:tr w:rsidR="00E97731" w:rsidRPr="000873EB" w14:paraId="086AE84D" w14:textId="77777777" w:rsidTr="00CD56D9">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7E5AFD5"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1</w:t>
            </w:r>
          </w:p>
        </w:tc>
        <w:tc>
          <w:tcPr>
            <w:tcW w:w="1183" w:type="dxa"/>
            <w:tcBorders>
              <w:top w:val="single" w:sz="16" w:space="0" w:color="000000"/>
              <w:left w:val="nil"/>
              <w:bottom w:val="nil"/>
              <w:right w:val="single" w:sz="16" w:space="0" w:color="000000"/>
            </w:tcBorders>
            <w:shd w:val="clear" w:color="auto" w:fill="FFFFFF"/>
          </w:tcPr>
          <w:p w14:paraId="01974677"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(Constant)</w:t>
            </w:r>
          </w:p>
        </w:tc>
        <w:tc>
          <w:tcPr>
            <w:tcW w:w="1338" w:type="dxa"/>
            <w:tcBorders>
              <w:top w:val="single" w:sz="16" w:space="0" w:color="000000"/>
              <w:left w:val="single" w:sz="16" w:space="0" w:color="000000"/>
              <w:bottom w:val="nil"/>
            </w:tcBorders>
            <w:shd w:val="clear" w:color="auto" w:fill="FFFFFF"/>
            <w:vAlign w:val="center"/>
          </w:tcPr>
          <w:p w14:paraId="2376ECAB"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41,073</w:t>
            </w:r>
          </w:p>
        </w:tc>
        <w:tc>
          <w:tcPr>
            <w:tcW w:w="1338" w:type="dxa"/>
            <w:tcBorders>
              <w:top w:val="single" w:sz="16" w:space="0" w:color="000000"/>
              <w:bottom w:val="nil"/>
            </w:tcBorders>
            <w:shd w:val="clear" w:color="auto" w:fill="FFFFFF"/>
            <w:vAlign w:val="center"/>
          </w:tcPr>
          <w:p w14:paraId="246220C2"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9,231</w:t>
            </w:r>
          </w:p>
        </w:tc>
        <w:tc>
          <w:tcPr>
            <w:tcW w:w="1476" w:type="dxa"/>
            <w:tcBorders>
              <w:top w:val="single" w:sz="16" w:space="0" w:color="000000"/>
              <w:bottom w:val="nil"/>
            </w:tcBorders>
            <w:shd w:val="clear" w:color="auto" w:fill="FFFFFF"/>
            <w:vAlign w:val="center"/>
          </w:tcPr>
          <w:p w14:paraId="638F8023"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bottom w:val="nil"/>
            </w:tcBorders>
            <w:shd w:val="clear" w:color="auto" w:fill="FFFFFF"/>
            <w:vAlign w:val="center"/>
          </w:tcPr>
          <w:p w14:paraId="1333B61E"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4,449</w:t>
            </w:r>
          </w:p>
        </w:tc>
        <w:tc>
          <w:tcPr>
            <w:tcW w:w="1015" w:type="dxa"/>
            <w:tcBorders>
              <w:top w:val="single" w:sz="16" w:space="0" w:color="000000"/>
              <w:bottom w:val="nil"/>
              <w:right w:val="single" w:sz="16" w:space="0" w:color="000000"/>
            </w:tcBorders>
            <w:shd w:val="clear" w:color="auto" w:fill="FFFFFF"/>
            <w:vAlign w:val="center"/>
          </w:tcPr>
          <w:p w14:paraId="41DE4E34"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,000</w:t>
            </w:r>
          </w:p>
        </w:tc>
      </w:tr>
      <w:tr w:rsidR="00E97731" w:rsidRPr="000873EB" w14:paraId="639E69E9" w14:textId="77777777" w:rsidTr="00CD56D9">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085E896C" w14:textId="77777777" w:rsidR="00E97731" w:rsidRPr="000873EB" w:rsidRDefault="00E97731" w:rsidP="00CD56D9">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single" w:sz="16" w:space="0" w:color="000000"/>
              <w:right w:val="single" w:sz="16" w:space="0" w:color="000000"/>
            </w:tcBorders>
            <w:shd w:val="clear" w:color="auto" w:fill="FFFFFF"/>
          </w:tcPr>
          <w:p w14:paraId="2DCAB799"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KLDV</w:t>
            </w:r>
          </w:p>
        </w:tc>
        <w:tc>
          <w:tcPr>
            <w:tcW w:w="1338" w:type="dxa"/>
            <w:tcBorders>
              <w:top w:val="nil"/>
              <w:left w:val="single" w:sz="16" w:space="0" w:color="000000"/>
              <w:bottom w:val="single" w:sz="16" w:space="0" w:color="000000"/>
            </w:tcBorders>
            <w:shd w:val="clear" w:color="auto" w:fill="FFFFFF"/>
            <w:vAlign w:val="center"/>
          </w:tcPr>
          <w:p w14:paraId="54F2275F"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1,854</w:t>
            </w:r>
          </w:p>
        </w:tc>
        <w:tc>
          <w:tcPr>
            <w:tcW w:w="1338" w:type="dxa"/>
            <w:tcBorders>
              <w:top w:val="nil"/>
              <w:bottom w:val="single" w:sz="16" w:space="0" w:color="000000"/>
            </w:tcBorders>
            <w:shd w:val="clear" w:color="auto" w:fill="FFFFFF"/>
            <w:vAlign w:val="center"/>
          </w:tcPr>
          <w:p w14:paraId="68DD4997"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,097</w:t>
            </w:r>
          </w:p>
        </w:tc>
        <w:tc>
          <w:tcPr>
            <w:tcW w:w="1476" w:type="dxa"/>
            <w:tcBorders>
              <w:top w:val="nil"/>
              <w:bottom w:val="single" w:sz="16" w:space="0" w:color="000000"/>
            </w:tcBorders>
            <w:shd w:val="clear" w:color="auto" w:fill="FFFFFF"/>
            <w:vAlign w:val="center"/>
          </w:tcPr>
          <w:p w14:paraId="0C5D1D25"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,805</w:t>
            </w:r>
          </w:p>
        </w:tc>
        <w:tc>
          <w:tcPr>
            <w:tcW w:w="1015" w:type="dxa"/>
            <w:tcBorders>
              <w:top w:val="nil"/>
              <w:bottom w:val="single" w:sz="16" w:space="0" w:color="000000"/>
            </w:tcBorders>
            <w:shd w:val="clear" w:color="auto" w:fill="FFFFFF"/>
            <w:vAlign w:val="center"/>
          </w:tcPr>
          <w:p w14:paraId="6B33CE82"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19,086</w:t>
            </w:r>
          </w:p>
        </w:tc>
        <w:tc>
          <w:tcPr>
            <w:tcW w:w="1015" w:type="dxa"/>
            <w:tcBorders>
              <w:top w:val="nil"/>
              <w:bottom w:val="single" w:sz="16" w:space="0" w:color="000000"/>
              <w:right w:val="single" w:sz="16" w:space="0" w:color="000000"/>
            </w:tcBorders>
            <w:shd w:val="clear" w:color="auto" w:fill="FFFFFF"/>
            <w:vAlign w:val="center"/>
          </w:tcPr>
          <w:p w14:paraId="3D8648AA" w14:textId="77777777" w:rsidR="00E97731" w:rsidRPr="000873EB" w:rsidRDefault="00E97731" w:rsidP="00CD56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873EB">
              <w:rPr>
                <w:rFonts w:ascii="Times New Roman" w:hAnsi="Times New Roman" w:cs="Times New Roman"/>
                <w:color w:val="000000"/>
                <w:sz w:val="24"/>
                <w:szCs w:val="24"/>
              </w:rPr>
              <w:t>,000</w:t>
            </w:r>
          </w:p>
        </w:tc>
      </w:tr>
      <w:tr w:rsidR="00E97731" w:rsidRPr="000873EB" w14:paraId="19C0EECF" w14:textId="77777777" w:rsidTr="00CD56D9">
        <w:trPr>
          <w:cantSplit/>
          <w:jc w:val="center"/>
        </w:trPr>
        <w:tc>
          <w:tcPr>
            <w:tcW w:w="8101" w:type="dxa"/>
            <w:gridSpan w:val="7"/>
            <w:tcBorders>
              <w:top w:val="nil"/>
              <w:left w:val="nil"/>
              <w:bottom w:val="nil"/>
              <w:right w:val="nil"/>
            </w:tcBorders>
            <w:shd w:val="clear" w:color="auto" w:fill="FFFFFF"/>
          </w:tcPr>
          <w:p w14:paraId="4F520CC6" w14:textId="77777777" w:rsidR="00E97731" w:rsidRPr="000873EB" w:rsidRDefault="00E97731" w:rsidP="00CD56D9">
            <w:pPr>
              <w:autoSpaceDE w:val="0"/>
              <w:autoSpaceDN w:val="0"/>
              <w:adjustRightInd w:val="0"/>
              <w:spacing w:after="0" w:line="240" w:lineRule="auto"/>
              <w:ind w:left="60" w:right="60"/>
              <w:rPr>
                <w:rFonts w:ascii="Times New Roman" w:hAnsi="Times New Roman" w:cs="Times New Roman"/>
                <w:color w:val="000000"/>
                <w:sz w:val="24"/>
                <w:szCs w:val="24"/>
              </w:rPr>
            </w:pPr>
            <w:r w:rsidRPr="000873EB">
              <w:rPr>
                <w:rFonts w:ascii="Times New Roman" w:hAnsi="Times New Roman" w:cs="Times New Roman"/>
                <w:color w:val="000000"/>
                <w:sz w:val="24"/>
                <w:szCs w:val="24"/>
              </w:rPr>
              <w:t>a. Dependent Variable: KISV</w:t>
            </w:r>
          </w:p>
        </w:tc>
      </w:tr>
    </w:tbl>
    <w:p w14:paraId="19963DBD" w14:textId="77777777" w:rsidR="00E97731" w:rsidRPr="000873EB" w:rsidRDefault="00E97731" w:rsidP="00CD56D9">
      <w:pPr>
        <w:autoSpaceDE w:val="0"/>
        <w:autoSpaceDN w:val="0"/>
        <w:adjustRightInd w:val="0"/>
        <w:spacing w:after="0" w:line="240" w:lineRule="auto"/>
        <w:rPr>
          <w:rFonts w:ascii="Times New Roman" w:hAnsi="Times New Roman" w:cs="Times New Roman"/>
          <w:sz w:val="24"/>
          <w:szCs w:val="24"/>
        </w:rPr>
      </w:pPr>
    </w:p>
    <w:p w14:paraId="0DFA2FA6" w14:textId="477C3D4F" w:rsidR="00D25967" w:rsidRDefault="00A3284B" w:rsidP="00CD56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Pr="000873EB">
        <w:rPr>
          <w:rFonts w:ascii="Times New Roman" w:hAnsi="Times New Roman" w:cs="Times New Roman"/>
          <w:b/>
          <w:bCs/>
          <w:sz w:val="24"/>
          <w:szCs w:val="24"/>
        </w:rPr>
        <w:t>PEMBAHASAN</w:t>
      </w:r>
    </w:p>
    <w:p w14:paraId="0448E814" w14:textId="77777777" w:rsidR="00A3284B" w:rsidRPr="000873EB" w:rsidRDefault="00A3284B" w:rsidP="00CD56D9">
      <w:pPr>
        <w:spacing w:after="0" w:line="240" w:lineRule="auto"/>
        <w:ind w:left="567"/>
        <w:jc w:val="both"/>
        <w:rPr>
          <w:rFonts w:ascii="Times New Roman" w:hAnsi="Times New Roman" w:cs="Times New Roman"/>
          <w:b/>
          <w:bCs/>
          <w:sz w:val="24"/>
          <w:szCs w:val="24"/>
        </w:rPr>
      </w:pPr>
    </w:p>
    <w:p w14:paraId="5202B29E" w14:textId="18690448" w:rsidR="00D25967" w:rsidRPr="000873EB" w:rsidRDefault="00D25967" w:rsidP="00CD56D9">
      <w:pPr>
        <w:pStyle w:val="ListParagraph"/>
        <w:numPr>
          <w:ilvl w:val="0"/>
          <w:numId w:val="19"/>
        </w:numPr>
        <w:shd w:val="clear" w:color="auto" w:fill="FFFFFF"/>
        <w:spacing w:after="0" w:line="240" w:lineRule="auto"/>
        <w:ind w:left="284" w:hanging="284"/>
        <w:jc w:val="both"/>
        <w:rPr>
          <w:rFonts w:ascii="Times New Roman" w:eastAsia="Times New Roman" w:hAnsi="Times New Roman" w:cs="Times New Roman"/>
          <w:b/>
          <w:sz w:val="24"/>
          <w:szCs w:val="24"/>
        </w:rPr>
      </w:pPr>
      <w:r w:rsidRPr="000873EB">
        <w:rPr>
          <w:rFonts w:ascii="Times New Roman" w:eastAsia="Times New Roman" w:hAnsi="Times New Roman" w:cs="Times New Roman"/>
          <w:b/>
          <w:sz w:val="24"/>
          <w:szCs w:val="24"/>
        </w:rPr>
        <w:t xml:space="preserve">Deskripsi Variabel  </w:t>
      </w:r>
      <w:r w:rsidR="005A73A4">
        <w:rPr>
          <w:rFonts w:ascii="Times New Roman" w:eastAsia="Times New Roman" w:hAnsi="Times New Roman" w:cs="Times New Roman"/>
          <w:b/>
          <w:sz w:val="24"/>
          <w:szCs w:val="24"/>
        </w:rPr>
        <w:t xml:space="preserve">Kompetensi Litersdi Digital Siswa </w:t>
      </w:r>
      <w:r w:rsidRPr="000873EB">
        <w:rPr>
          <w:rFonts w:ascii="Times New Roman" w:eastAsia="Times New Roman" w:hAnsi="Times New Roman" w:cs="Times New Roman"/>
          <w:b/>
          <w:sz w:val="24"/>
          <w:szCs w:val="24"/>
        </w:rPr>
        <w:t>(KLDS)</w:t>
      </w:r>
    </w:p>
    <w:p w14:paraId="4C8B43E5" w14:textId="77777777" w:rsidR="00D25967" w:rsidRDefault="00D25967" w:rsidP="00CD56D9">
      <w:pPr>
        <w:shd w:val="clear" w:color="auto" w:fill="FFFFFF"/>
        <w:spacing w:after="0" w:line="240" w:lineRule="auto"/>
        <w:ind w:firstLine="426"/>
        <w:jc w:val="both"/>
        <w:rPr>
          <w:rFonts w:ascii="Times New Roman" w:eastAsia="Times New Roman" w:hAnsi="Times New Roman" w:cs="Times New Roman"/>
          <w:sz w:val="24"/>
          <w:szCs w:val="24"/>
        </w:rPr>
      </w:pPr>
      <w:r w:rsidRPr="000873EB">
        <w:rPr>
          <w:rFonts w:ascii="Times New Roman" w:eastAsia="Times New Roman" w:hAnsi="Times New Roman" w:cs="Times New Roman"/>
          <w:sz w:val="24"/>
          <w:szCs w:val="24"/>
        </w:rPr>
        <w:t xml:space="preserve">Hampir seluruh indikator variabel X (KLDS) memperoleh nilai rata-rata tinggi, mendekati angka 4 bahkan sebagian kecil melampauinya. Hampir tidak ada dari indikator yang tergabung dalam variabel ini memperoleh nilai rendah. Tentu saja ada skor tertinggi point, 15 dan 16, ada pula nilai yang terendah indikator 5 dan 13. Bila memperhatikan hasil tabulasi skor tingkat perspektif responden tentang kompetensi literasi digital mereka terdapat beberapa hal menarik untuk diperhatikan, seperti terlihat pada tabel berikut:  </w:t>
      </w:r>
    </w:p>
    <w:p w14:paraId="3EC90C68" w14:textId="77777777" w:rsidR="00CD56D9" w:rsidRPr="000873EB" w:rsidRDefault="00CD56D9" w:rsidP="00CD56D9">
      <w:pPr>
        <w:shd w:val="clear" w:color="auto" w:fill="FFFFFF"/>
        <w:spacing w:after="0" w:line="240" w:lineRule="auto"/>
        <w:ind w:firstLine="426"/>
        <w:jc w:val="both"/>
        <w:rPr>
          <w:rFonts w:ascii="Times New Roman" w:eastAsia="Times New Roman" w:hAnsi="Times New Roman" w:cs="Times New Roman"/>
          <w:sz w:val="24"/>
          <w:szCs w:val="24"/>
        </w:rPr>
      </w:pPr>
    </w:p>
    <w:p w14:paraId="15B882A2" w14:textId="77777777" w:rsidR="00D25967" w:rsidRDefault="00D25967" w:rsidP="00CD56D9">
      <w:pPr>
        <w:pStyle w:val="ListParagraph"/>
        <w:spacing w:after="0" w:line="240" w:lineRule="auto"/>
        <w:ind w:left="567"/>
        <w:jc w:val="center"/>
        <w:rPr>
          <w:rFonts w:ascii="Times New Roman" w:hAnsi="Times New Roman" w:cs="Times New Roman"/>
          <w:sz w:val="24"/>
          <w:szCs w:val="24"/>
        </w:rPr>
      </w:pPr>
      <w:r w:rsidRPr="004A56CF">
        <w:rPr>
          <w:noProof/>
          <w:color w:val="000000" w:themeColor="text1"/>
          <w:sz w:val="24"/>
          <w:szCs w:val="24"/>
          <w:lang w:val="en-US"/>
        </w:rPr>
        <w:drawing>
          <wp:inline distT="0" distB="0" distL="0" distR="0" wp14:anchorId="4150F76C" wp14:editId="167193CF">
            <wp:extent cx="4882101" cy="1701579"/>
            <wp:effectExtent l="0" t="0" r="13970"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EDD3CA" w14:textId="77777777" w:rsidR="00CD56D9" w:rsidRPr="000873EB" w:rsidRDefault="00CD56D9" w:rsidP="00CD56D9">
      <w:pPr>
        <w:pStyle w:val="ListParagraph"/>
        <w:spacing w:after="0" w:line="240" w:lineRule="auto"/>
        <w:ind w:left="567"/>
        <w:jc w:val="center"/>
        <w:rPr>
          <w:rFonts w:ascii="Times New Roman" w:hAnsi="Times New Roman" w:cs="Times New Roman"/>
          <w:sz w:val="24"/>
          <w:szCs w:val="24"/>
        </w:rPr>
      </w:pPr>
    </w:p>
    <w:p w14:paraId="7D051C0C" w14:textId="77777777" w:rsidR="00B3797C" w:rsidRPr="000873EB" w:rsidRDefault="00D25967" w:rsidP="00CD56D9">
      <w:pPr>
        <w:pStyle w:val="ListParagraph"/>
        <w:spacing w:after="0"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Kompetensi mereka dalam </w:t>
      </w:r>
      <w:r w:rsidRPr="000873EB">
        <w:rPr>
          <w:rFonts w:ascii="Times New Roman" w:hAnsi="Times New Roman" w:cs="Times New Roman"/>
          <w:i/>
          <w:sz w:val="24"/>
          <w:szCs w:val="24"/>
        </w:rPr>
        <w:t>mengakses sumber digital dan berkomunikasi sosial online</w:t>
      </w:r>
      <w:r w:rsidRPr="000873EB">
        <w:rPr>
          <w:rFonts w:ascii="Times New Roman" w:hAnsi="Times New Roman" w:cs="Times New Roman"/>
          <w:sz w:val="24"/>
          <w:szCs w:val="24"/>
        </w:rPr>
        <w:t xml:space="preserve"> (KLD2), ternyata memperoleh skor lebih rendah dari indikator 16 tentang pencegahan </w:t>
      </w:r>
      <w:r w:rsidRPr="000873EB">
        <w:rPr>
          <w:rFonts w:ascii="Times New Roman" w:hAnsi="Times New Roman" w:cs="Times New Roman"/>
          <w:sz w:val="24"/>
          <w:szCs w:val="24"/>
        </w:rPr>
        <w:lastRenderedPageBreak/>
        <w:t>dampaknya, “</w:t>
      </w:r>
      <w:r w:rsidRPr="000873EB">
        <w:rPr>
          <w:rFonts w:ascii="Times New Roman" w:hAnsi="Times New Roman" w:cs="Times New Roman"/>
          <w:i/>
          <w:sz w:val="24"/>
          <w:szCs w:val="24"/>
        </w:rPr>
        <w:t xml:space="preserve">Saya selalu menghindarkan diri dari dampak akses  konten negatif, </w:t>
      </w:r>
      <w:r w:rsidRPr="000873EB">
        <w:rPr>
          <w:rFonts w:ascii="Times New Roman" w:hAnsi="Times New Roman" w:cs="Times New Roman"/>
          <w:sz w:val="24"/>
          <w:szCs w:val="24"/>
        </w:rPr>
        <w:t xml:space="preserve">seperti praktek penipuan, ujaran kebencian, </w:t>
      </w:r>
      <w:r w:rsidRPr="000873EB">
        <w:rPr>
          <w:rFonts w:ascii="Times New Roman" w:hAnsi="Times New Roman" w:cs="Times New Roman"/>
          <w:i/>
          <w:sz w:val="24"/>
          <w:szCs w:val="24"/>
        </w:rPr>
        <w:t>...”</w:t>
      </w:r>
      <w:r w:rsidRPr="000873EB">
        <w:rPr>
          <w:rFonts w:ascii="Times New Roman" w:hAnsi="Times New Roman" w:cs="Times New Roman"/>
          <w:sz w:val="24"/>
          <w:szCs w:val="24"/>
        </w:rPr>
        <w:t xml:space="preserve"> dan juga poin 15, ‘</w:t>
      </w:r>
      <w:r w:rsidRPr="000873EB">
        <w:rPr>
          <w:rFonts w:ascii="Times New Roman" w:hAnsi="Times New Roman" w:cs="Times New Roman"/>
          <w:i/>
          <w:sz w:val="24"/>
          <w:szCs w:val="24"/>
        </w:rPr>
        <w:t xml:space="preserve">Saya mampu menghindarkan diri dari mengakses informasi bermuatan konten pornografi atau link-ads dan animasi yang tidak ethis dan terindikasi tidak aman.’ </w:t>
      </w:r>
      <w:r w:rsidRPr="000873EB">
        <w:rPr>
          <w:rFonts w:ascii="Times New Roman" w:hAnsi="Times New Roman" w:cs="Times New Roman"/>
          <w:sz w:val="24"/>
          <w:szCs w:val="24"/>
        </w:rPr>
        <w:t xml:space="preserve"> Kedua hal ini memperoleh skor tertinggi. Meskipun belum mencapai kategori skor tertinggi dalam perolehannya, gambaran deskriptif ini patut disyukuri dan dilestarikan, bahkan sebisa mungkin ditingkatkan</w:t>
      </w:r>
      <w:r w:rsidR="00B3797C" w:rsidRPr="000873EB">
        <w:rPr>
          <w:rFonts w:ascii="Times New Roman" w:hAnsi="Times New Roman" w:cs="Times New Roman"/>
          <w:sz w:val="24"/>
          <w:szCs w:val="24"/>
        </w:rPr>
        <w:t>.</w:t>
      </w:r>
    </w:p>
    <w:p w14:paraId="560B288B" w14:textId="77777777" w:rsidR="00B3797C" w:rsidRPr="000873EB" w:rsidRDefault="00D25967" w:rsidP="00CD56D9">
      <w:pPr>
        <w:pStyle w:val="ListParagraph"/>
        <w:spacing w:after="0"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Indakator tentang kemampuan mempublikasikan karya digital dengan menghasilkan dan mengupload file digital nampaknya memperoleh skor yang sedang saja atau cukup baik, 3,42. Nilai ini sedikit diatas nilai ragu-ragu (Kurang Baik : 2,61 – 3,40).  Artinya, kompetensi dalam bidang ini harus dapat ditingkatkan oleh setiap siswa baik diupayakan secara mandiri maupun dilakukan secara formal. Kemampuan mempublikasikan karya digital ini membutuhkan keahlian dan ketekunan yang baik, meskipun mungkin pada sebagian siswa remaja aktif dan rajin melakukan posting publikasi digital secara online dalam berbagai platform, namun skor rata-rata pengakuan mereka cukup menjadi gambaran, bahwa diperlukan upaya sungguh-sungguh untuk pembinaan skill terkait. </w:t>
      </w:r>
    </w:p>
    <w:p w14:paraId="321F1177" w14:textId="77777777" w:rsidR="00B3797C" w:rsidRPr="000873EB" w:rsidRDefault="00D25967" w:rsidP="00CD56D9">
      <w:pPr>
        <w:pStyle w:val="ListParagraph"/>
        <w:spacing w:after="0" w:line="240" w:lineRule="auto"/>
        <w:ind w:left="0" w:firstLine="426"/>
        <w:jc w:val="both"/>
        <w:rPr>
          <w:rFonts w:ascii="Times New Roman" w:hAnsi="Times New Roman" w:cs="Times New Roman"/>
          <w:sz w:val="24"/>
          <w:szCs w:val="24"/>
        </w:rPr>
      </w:pPr>
      <w:r w:rsidRPr="000873EB">
        <w:rPr>
          <w:rFonts w:ascii="Times New Roman" w:eastAsia="Times New Roman" w:hAnsi="Times New Roman" w:cs="Times New Roman"/>
          <w:sz w:val="24"/>
          <w:szCs w:val="24"/>
        </w:rPr>
        <w:t xml:space="preserve">Hal lain yang patut mendapat perhatian adalah pada poin 13 yang memperoleh nilai rendah juga (3,44) mengenai pengenalan dan pemahaman mereka tentang penerapan </w:t>
      </w:r>
      <w:r w:rsidRPr="000873EB">
        <w:rPr>
          <w:rFonts w:ascii="Times New Roman" w:hAnsi="Times New Roman" w:cs="Times New Roman"/>
          <w:sz w:val="24"/>
          <w:szCs w:val="24"/>
        </w:rPr>
        <w:t>undang-undang tentang Informasi dan Transaksi Elektronik (UU-ITE). Tentu saja hal ini cukup wajar sebagai gambaran objectif komepensi mereka. Namun, perlu disadari oleh para penyelenggara pendidikan bahwa pengenalan hukum dan tata aturan dalam beraktivitas secara online sudah perlu diawali di masa pendidikan SLTA sederajat agar para siswa dapat belajar bagaimana  mengamalkannya dalam keseharian mereka dan tidak terdampak pada hal-hal yang akan membawa dan kerugian yang tidak diinginkan.</w:t>
      </w:r>
    </w:p>
    <w:p w14:paraId="254C4DAA" w14:textId="524DC34C" w:rsidR="00D25967" w:rsidRPr="000873EB" w:rsidRDefault="00D25967" w:rsidP="00CD56D9">
      <w:pPr>
        <w:pStyle w:val="ListParagraph"/>
        <w:spacing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Nilai rata-rata 3,86 dari 200 respondent, pada 24 indikator kompetensi  literasi digital, merupakan skor yang tinggi yang patut diperhatikan terkait dengan kemampuan siswa dalam mengambil manfaat literasi digital bagi diri mereka. Manfaat </w:t>
      </w:r>
      <w:r w:rsidRPr="000873EB">
        <w:rPr>
          <w:rFonts w:ascii="Times New Roman" w:hAnsi="Times New Roman" w:cs="Times New Roman"/>
          <w:i/>
          <w:sz w:val="24"/>
          <w:szCs w:val="24"/>
        </w:rPr>
        <w:t>dalam peningkatan rasa percaya diri, ketrampilan berkomunikasi, dan membuat keputusan</w:t>
      </w:r>
      <w:r w:rsidRPr="000873EB">
        <w:rPr>
          <w:rFonts w:ascii="Times New Roman" w:hAnsi="Times New Roman" w:cs="Times New Roman"/>
          <w:sz w:val="24"/>
          <w:szCs w:val="24"/>
        </w:rPr>
        <w:t xml:space="preserve"> yang lebih efisien dan efektif sudah mereka rasakan dalam keseharian mereka yang ditunjukan dengan perolehan trend skor yang signifikan tersebut. Meskipun nilai rata-rata perolehan mereka bukan masuk tingkat kategori terbaik (4,21 – 5,00), tetapi mereka mayoritas sudah mengakui melakukannya untuk tujuan tersebut.</w:t>
      </w:r>
    </w:p>
    <w:p w14:paraId="0C4A29E2" w14:textId="77777777" w:rsidR="00B3797C" w:rsidRPr="000873EB" w:rsidRDefault="00B3797C" w:rsidP="00CD56D9">
      <w:pPr>
        <w:pStyle w:val="ListParagraph"/>
        <w:spacing w:line="240" w:lineRule="auto"/>
        <w:ind w:left="567" w:firstLine="426"/>
        <w:jc w:val="both"/>
        <w:rPr>
          <w:rFonts w:ascii="Times New Roman" w:hAnsi="Times New Roman" w:cs="Times New Roman"/>
          <w:sz w:val="24"/>
          <w:szCs w:val="24"/>
        </w:rPr>
      </w:pPr>
    </w:p>
    <w:p w14:paraId="0F19002C" w14:textId="71601D67" w:rsidR="00D25967" w:rsidRPr="005A73A4" w:rsidRDefault="005A73A4" w:rsidP="00CD56D9">
      <w:pPr>
        <w:pStyle w:val="ListParagraph"/>
        <w:numPr>
          <w:ilvl w:val="0"/>
          <w:numId w:val="19"/>
        </w:numPr>
        <w:spacing w:after="0" w:line="240" w:lineRule="auto"/>
        <w:ind w:left="284" w:hanging="284"/>
        <w:jc w:val="both"/>
        <w:rPr>
          <w:rFonts w:ascii="Times New Roman" w:eastAsia="Times New Roman" w:hAnsi="Times New Roman" w:cs="Times New Roman"/>
          <w:b/>
          <w:bCs/>
          <w:sz w:val="24"/>
          <w:szCs w:val="24"/>
          <w:bdr w:val="none" w:sz="0" w:space="0" w:color="auto" w:frame="1"/>
          <w:lang w:eastAsia="id-ID"/>
        </w:rPr>
      </w:pPr>
      <w:r w:rsidRPr="000873EB">
        <w:rPr>
          <w:rFonts w:ascii="Times New Roman" w:eastAsia="Times New Roman" w:hAnsi="Times New Roman" w:cs="Times New Roman"/>
          <w:b/>
          <w:sz w:val="24"/>
          <w:szCs w:val="24"/>
        </w:rPr>
        <w:t xml:space="preserve">Deskripsi </w:t>
      </w:r>
      <w:r w:rsidR="00D25967" w:rsidRPr="000873EB">
        <w:rPr>
          <w:rFonts w:ascii="Times New Roman" w:eastAsia="Times New Roman" w:hAnsi="Times New Roman" w:cs="Times New Roman"/>
          <w:b/>
          <w:bCs/>
          <w:sz w:val="24"/>
          <w:szCs w:val="24"/>
          <w:bdr w:val="none" w:sz="0" w:space="0" w:color="auto" w:frame="1"/>
          <w:lang w:eastAsia="id-ID"/>
        </w:rPr>
        <w:t>Variabel Efektivitas Pendidikan Karakter Islami</w:t>
      </w:r>
      <w:r>
        <w:rPr>
          <w:rFonts w:ascii="Times New Roman" w:eastAsia="Times New Roman" w:hAnsi="Times New Roman" w:cs="Times New Roman"/>
          <w:b/>
          <w:bCs/>
          <w:sz w:val="24"/>
          <w:szCs w:val="24"/>
          <w:bdr w:val="none" w:sz="0" w:space="0" w:color="auto" w:frame="1"/>
          <w:lang w:eastAsia="id-ID"/>
        </w:rPr>
        <w:t xml:space="preserve"> </w:t>
      </w:r>
      <w:r w:rsidRPr="000873EB">
        <w:rPr>
          <w:rFonts w:ascii="Times New Roman" w:eastAsia="Times New Roman" w:hAnsi="Times New Roman" w:cs="Times New Roman"/>
          <w:b/>
          <w:sz w:val="24"/>
          <w:szCs w:val="24"/>
        </w:rPr>
        <w:t>(EPKIS)</w:t>
      </w:r>
    </w:p>
    <w:p w14:paraId="2EA93796" w14:textId="77777777" w:rsidR="005A73A4" w:rsidRPr="000873EB" w:rsidRDefault="005A73A4" w:rsidP="001E683B">
      <w:pPr>
        <w:pStyle w:val="ListParagraph"/>
        <w:spacing w:after="0" w:line="240" w:lineRule="auto"/>
        <w:ind w:left="0" w:firstLine="426"/>
        <w:jc w:val="both"/>
        <w:rPr>
          <w:rFonts w:ascii="Times New Roman" w:hAnsi="Times New Roman" w:cs="Times New Roman"/>
          <w:bCs/>
          <w:sz w:val="24"/>
          <w:szCs w:val="24"/>
        </w:rPr>
      </w:pPr>
      <w:r w:rsidRPr="000873EB">
        <w:rPr>
          <w:rFonts w:ascii="Times New Roman" w:hAnsi="Times New Roman" w:cs="Times New Roman"/>
          <w:sz w:val="24"/>
          <w:szCs w:val="24"/>
        </w:rPr>
        <w:t>Deskripsi variabel Y (EPKIS) dan hasil analisis data yang diperoleh dapat dijadikan dasar dalam menjawab tentang gambaran prilaku karakter Islami dan bagaimana perannya pada pembinaan karakter siswa pada ketiga dimensi, kognitif, afektif, dan amal perbuatan. Urgensi pendidikan karakter islami adalah tuntutan moralitas agama. Hasil penelitian akan menunjukkan u</w:t>
      </w:r>
      <w:r w:rsidRPr="000873EB">
        <w:rPr>
          <w:rFonts w:ascii="Times New Roman" w:hAnsi="Times New Roman" w:cs="Times New Roman"/>
          <w:bCs/>
          <w:sz w:val="24"/>
          <w:szCs w:val="24"/>
        </w:rPr>
        <w:t xml:space="preserve">rgensi peran digital literasi dalam penguatan pendidikan karakter anak dan remaja yang harus diarahkan dan tidak boleh diabaikan. Diharapkan hasilnya dapat memperkuat dan memberikan solusi terhadap persoalan yang muncul dari penelitian sebelumnya, khusunya tentang pengaruh media digital terhadap kepribadian anak karena pertumbuhan jiwa mereka dipengaruhi oleh berbagai aspek khususnya budaya masyarakat yang berlangsung di lingkungan dimana pendidikan dan pembelajaran dijalankan. </w:t>
      </w:r>
    </w:p>
    <w:p w14:paraId="1C543185" w14:textId="77777777" w:rsidR="00D25967" w:rsidRPr="000873EB" w:rsidRDefault="00D25967" w:rsidP="00CD56D9">
      <w:pPr>
        <w:shd w:val="clear" w:color="auto" w:fill="FFFFFF"/>
        <w:spacing w:after="0" w:line="240" w:lineRule="auto"/>
        <w:ind w:firstLine="426"/>
        <w:jc w:val="both"/>
        <w:rPr>
          <w:rFonts w:ascii="Times New Roman" w:eastAsia="Times New Roman" w:hAnsi="Times New Roman" w:cs="Times New Roman"/>
          <w:sz w:val="24"/>
          <w:szCs w:val="24"/>
        </w:rPr>
      </w:pPr>
      <w:r w:rsidRPr="000873EB">
        <w:rPr>
          <w:rFonts w:ascii="Times New Roman" w:eastAsia="Times New Roman" w:hAnsi="Times New Roman" w:cs="Times New Roman"/>
          <w:sz w:val="24"/>
          <w:szCs w:val="24"/>
        </w:rPr>
        <w:t xml:space="preserve">Hampir seluruh indikator variabel Y memeroleh nilai tinggi, hampir tidak ada dari indikatator yang tergabung dalam variabel ini memperoleh nilai rendah. Pada variabel dependen atau terikat ini sebenarnya terbagi kepada tiga dimensi, namun dalam penyajiannya tidak terlihat terpisah. Pembagian tiga dimensi tersebut adalah meliputi, 1) dimensi karakter pengetahuan (Cognitive Characters) direpresentasikan oleh indikator 1 s/d 17; 2) dimensi karakter sikap (Affective Characters) di tunjukkan oleh insrumen </w:t>
      </w:r>
      <w:r w:rsidRPr="000873EB">
        <w:rPr>
          <w:rFonts w:ascii="Times New Roman" w:eastAsia="Times New Roman" w:hAnsi="Times New Roman" w:cs="Times New Roman"/>
          <w:sz w:val="24"/>
          <w:szCs w:val="24"/>
        </w:rPr>
        <w:lastRenderedPageBreak/>
        <w:t xml:space="preserve">indikator 18 s/d 34; dan  3) dimensi karakter amal perbuatan (Action Charakters) digambarkan oleh indikator instrument nomor 35 s/d 56. Seperti terlihat pada tampilan grafis di bawah ini: </w:t>
      </w:r>
    </w:p>
    <w:p w14:paraId="64FC6BB8" w14:textId="77777777" w:rsidR="00D25967" w:rsidRPr="000873EB" w:rsidRDefault="00D25967" w:rsidP="00CD56D9">
      <w:pPr>
        <w:shd w:val="clear" w:color="auto" w:fill="FFFFFF"/>
        <w:spacing w:after="0" w:line="240" w:lineRule="auto"/>
        <w:ind w:left="567"/>
        <w:jc w:val="center"/>
        <w:rPr>
          <w:rFonts w:ascii="Times New Roman" w:eastAsia="Times New Roman" w:hAnsi="Times New Roman" w:cs="Times New Roman"/>
          <w:b/>
          <w:sz w:val="24"/>
          <w:szCs w:val="24"/>
        </w:rPr>
      </w:pPr>
      <w:r w:rsidRPr="004A56CF">
        <w:rPr>
          <w:noProof/>
          <w:color w:val="000000" w:themeColor="text1"/>
          <w:sz w:val="24"/>
          <w:szCs w:val="24"/>
          <w:shd w:val="pct15" w:color="auto" w:fill="FFFFFF"/>
          <w:lang w:val="en-US"/>
        </w:rPr>
        <w:drawing>
          <wp:inline distT="0" distB="0" distL="0" distR="0" wp14:anchorId="1B8002D8" wp14:editId="3F688F2A">
            <wp:extent cx="4985219" cy="1606163"/>
            <wp:effectExtent l="0" t="0" r="635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69132" w14:textId="77777777" w:rsidR="00B3797C" w:rsidRPr="000873EB" w:rsidRDefault="00D25967" w:rsidP="00CD56D9">
      <w:pPr>
        <w:shd w:val="clear" w:color="auto" w:fill="FFFFFF"/>
        <w:spacing w:after="0" w:line="240" w:lineRule="auto"/>
        <w:ind w:firstLine="426"/>
        <w:jc w:val="both"/>
        <w:rPr>
          <w:rFonts w:ascii="Times New Roman" w:eastAsia="Times New Roman" w:hAnsi="Times New Roman" w:cs="Times New Roman"/>
          <w:sz w:val="24"/>
          <w:szCs w:val="24"/>
        </w:rPr>
      </w:pPr>
      <w:r w:rsidRPr="000873EB">
        <w:rPr>
          <w:rFonts w:ascii="Times New Roman" w:eastAsia="Times New Roman" w:hAnsi="Times New Roman" w:cs="Times New Roman"/>
          <w:sz w:val="24"/>
          <w:szCs w:val="24"/>
        </w:rPr>
        <w:t>Dari tampilan grafis di atas sekilas nampak perbedaan tingginya perolehan masing-masing indikator, dengan mudah dapat disaksikan. Nampaknya dari nomor 1 sampai dengan nomor 33 pada grafis menunjukkan perolehan yang tingi. Namun pluktuasi grafis nya kemudian menunjukkan trend menurun atau lebih rendah mulai nomor 34 dan seterusnya. Kelompok terakhir dengan nilai menurun ini terjadi pada dimensi karakter amal perbuatan. Tentu ada pula nilai terendah sebagai nilai terjauh yang ingin diketahui pada pada penelitian ini.</w:t>
      </w:r>
    </w:p>
    <w:p w14:paraId="463E792F" w14:textId="77777777"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eastAsia="Times New Roman" w:hAnsi="Times New Roman" w:cs="Times New Roman"/>
          <w:sz w:val="24"/>
          <w:szCs w:val="24"/>
        </w:rPr>
        <w:t>Skor 3,79 pada poin 43 variabel dependen (EPKIS), (</w:t>
      </w:r>
      <w:r w:rsidRPr="000873EB">
        <w:rPr>
          <w:rFonts w:ascii="Times New Roman" w:hAnsi="Times New Roman" w:cs="Times New Roman"/>
          <w:i/>
          <w:sz w:val="24"/>
          <w:szCs w:val="24"/>
        </w:rPr>
        <w:t>Berkat bantuan media komunikasi online, saya dapat menghindari perbuatan permusuhan, tawuran, bulliying, ataupun kegiatan lain yang dapat merugikan orang lain)</w:t>
      </w:r>
      <w:r w:rsidRPr="000873EB">
        <w:rPr>
          <w:rFonts w:ascii="Times New Roman" w:hAnsi="Times New Roman" w:cs="Times New Roman"/>
          <w:sz w:val="24"/>
          <w:szCs w:val="24"/>
        </w:rPr>
        <w:t xml:space="preserve">, </w:t>
      </w:r>
      <w:r w:rsidRPr="000873EB">
        <w:rPr>
          <w:rFonts w:ascii="Times New Roman" w:eastAsia="Times New Roman" w:hAnsi="Times New Roman" w:cs="Times New Roman"/>
          <w:sz w:val="24"/>
          <w:szCs w:val="24"/>
        </w:rPr>
        <w:t>termasuk nilai yang cukup tinggi dalam hal pemanfaatan media digital untuk dapat menghindarkan diri dari prilaku a-sosial. Meskipun</w:t>
      </w:r>
      <w:r w:rsidRPr="000873EB">
        <w:rPr>
          <w:rFonts w:ascii="Times New Roman" w:hAnsi="Times New Roman" w:cs="Times New Roman"/>
          <w:sz w:val="24"/>
          <w:szCs w:val="24"/>
        </w:rPr>
        <w:t xml:space="preserve"> termasuk salah satu nilai yang tinggi dari perolehan skor pada variabel tersebut, namun tidak cukup maksimal mencapai tujuan pendidikan budi pekerti. Dan bila 5 adalah skor maksimal boleh jadi sisanya masih 1,21 adalah sebagian  mereka yang masih setuju berp</w:t>
      </w:r>
      <w:r w:rsidR="00B3797C" w:rsidRPr="000873EB">
        <w:rPr>
          <w:rFonts w:ascii="Times New Roman" w:hAnsi="Times New Roman" w:cs="Times New Roman"/>
          <w:sz w:val="24"/>
          <w:szCs w:val="24"/>
        </w:rPr>
        <w:t>e</w:t>
      </w:r>
      <w:r w:rsidRPr="000873EB">
        <w:rPr>
          <w:rFonts w:ascii="Times New Roman" w:hAnsi="Times New Roman" w:cs="Times New Roman"/>
          <w:sz w:val="24"/>
          <w:szCs w:val="24"/>
        </w:rPr>
        <w:t>rilaku sebaliknya. Tentu hal ini belum cukup memuaskan</w:t>
      </w:r>
      <w:r w:rsidR="00B3797C" w:rsidRPr="000873EB">
        <w:rPr>
          <w:rFonts w:ascii="Times New Roman" w:hAnsi="Times New Roman" w:cs="Times New Roman"/>
          <w:sz w:val="24"/>
          <w:szCs w:val="24"/>
        </w:rPr>
        <w:t>.</w:t>
      </w:r>
    </w:p>
    <w:p w14:paraId="0D909BF1" w14:textId="77777777"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Di</w:t>
      </w:r>
      <w:r w:rsidR="00B3797C" w:rsidRPr="000873EB">
        <w:rPr>
          <w:rFonts w:ascii="Times New Roman" w:hAnsi="Times New Roman" w:cs="Times New Roman"/>
          <w:sz w:val="24"/>
          <w:szCs w:val="24"/>
        </w:rPr>
        <w:t xml:space="preserve"> </w:t>
      </w:r>
      <w:r w:rsidRPr="000873EB">
        <w:rPr>
          <w:rFonts w:ascii="Times New Roman" w:hAnsi="Times New Roman" w:cs="Times New Roman"/>
          <w:sz w:val="24"/>
          <w:szCs w:val="24"/>
        </w:rPr>
        <w:t>antara indikator lain yang memperoleh yang belum cukup baik tapi belum cukup memuaskan adalah indikator 21 pada variabel efektivitas pendidikan karakter tentang peran komunikasi online dalam mendorong individu untuk dapat memamaafkan teman atau orang lain yang pernah berlaku aniaya. Perolehan untuk indikator instrumen ini cukup tinggi (3,73), namun termasuk perolehan rendah dibanding nilai mayoritas indikator. Yang artinya indikator ini belum cukup maksimal dicapai oleh para siswa. Poin yang memperoleh tingkat yang sama adalah indikator nomor 34 dengan skor 3,71 (cukup baik), tentang keyakinan siswa akan peran media digital dan internet dalam ikut membantu meningkatkan kualitas ibadah.</w:t>
      </w:r>
    </w:p>
    <w:p w14:paraId="336C90B4" w14:textId="77777777"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Seperti diungkapkan di atas bahwa pada variabel dependent dimensi amal perbuatan, perolehan rata-rata nilai sebagian besar lebih rendah dari nilai pada indikator dan dimensi yang lain. Perolehan terrendah terjadi pada indikator instrumen 53 (3.36) tentang pemanfaatan teknologi digital dari </w:t>
      </w:r>
      <w:r w:rsidRPr="000873EB">
        <w:rPr>
          <w:rFonts w:ascii="Times New Roman" w:hAnsi="Times New Roman" w:cs="Times New Roman"/>
          <w:i/>
          <w:sz w:val="24"/>
          <w:szCs w:val="24"/>
        </w:rPr>
        <w:t xml:space="preserve">suara </w:t>
      </w:r>
      <w:r w:rsidRPr="005A73A4">
        <w:rPr>
          <w:rFonts w:ascii="Times New Roman" w:hAnsi="Times New Roman" w:cs="Times New Roman"/>
          <w:i/>
          <w:sz w:val="24"/>
          <w:szCs w:val="24"/>
        </w:rPr>
        <w:t xml:space="preserve">alarm </w:t>
      </w:r>
      <w:r w:rsidRPr="005A73A4">
        <w:rPr>
          <w:rFonts w:ascii="Times New Roman" w:hAnsi="Times New Roman" w:cs="Times New Roman"/>
          <w:sz w:val="24"/>
          <w:szCs w:val="24"/>
        </w:rPr>
        <w:t>atau</w:t>
      </w:r>
      <w:r w:rsidRPr="005A73A4">
        <w:rPr>
          <w:rFonts w:ascii="Times New Roman" w:hAnsi="Times New Roman" w:cs="Times New Roman"/>
          <w:i/>
          <w:sz w:val="24"/>
          <w:szCs w:val="24"/>
        </w:rPr>
        <w:t xml:space="preserve"> suara azan sebagai pengingat dan penunjuk waktu shalat. </w:t>
      </w:r>
      <w:r w:rsidRPr="005A73A4">
        <w:rPr>
          <w:rFonts w:ascii="Times New Roman" w:hAnsi="Times New Roman" w:cs="Times New Roman"/>
          <w:sz w:val="24"/>
          <w:szCs w:val="24"/>
        </w:rPr>
        <w:t>Meskipun demikian, perolehan ini patut disyukuri karena walaupun hasil nilai rata-rata tidak terlalu baik, pengakuan mereka sudah termasuk ke dalam kualifikasi positif dengan parameter</w:t>
      </w:r>
      <w:r w:rsidRPr="000873EB">
        <w:rPr>
          <w:rFonts w:ascii="Times New Roman" w:hAnsi="Times New Roman" w:cs="Times New Roman"/>
          <w:sz w:val="24"/>
          <w:szCs w:val="24"/>
        </w:rPr>
        <w:t xml:space="preserve"> melebihi 3,00. Dan indikator karakter ini termasuk atribut yang amat jauh bagi prilaku keislaman siswa.</w:t>
      </w:r>
    </w:p>
    <w:p w14:paraId="1F2C79EF" w14:textId="5057D1A8"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Indikator prilaku amal perbuatan yang cukup jauh bagi siswa SMK namun pendapatkan perolehan skor rerata yang cukup baik atau cukup tinggi (&gt;3,40) diantaranya adalah instrumen nomor 47 (3.45) tentang kesanggupan berkomunikasi secara online dalam rangka upaya damai teman atau saudara yang berselisih;</w:t>
      </w:r>
      <w:r w:rsidRPr="000873EB">
        <w:rPr>
          <w:rFonts w:ascii="Times New Roman" w:hAnsi="Times New Roman" w:cs="Times New Roman"/>
          <w:i/>
          <w:sz w:val="24"/>
          <w:szCs w:val="24"/>
        </w:rPr>
        <w:t xml:space="preserve"> </w:t>
      </w:r>
      <w:r w:rsidRPr="000873EB">
        <w:rPr>
          <w:rFonts w:ascii="Times New Roman" w:hAnsi="Times New Roman" w:cs="Times New Roman"/>
          <w:sz w:val="24"/>
          <w:szCs w:val="24"/>
        </w:rPr>
        <w:t>Nomor</w:t>
      </w:r>
      <w:r w:rsidRPr="000873EB">
        <w:rPr>
          <w:rFonts w:ascii="Times New Roman" w:hAnsi="Times New Roman" w:cs="Times New Roman"/>
          <w:i/>
          <w:sz w:val="24"/>
          <w:szCs w:val="24"/>
        </w:rPr>
        <w:t xml:space="preserve"> </w:t>
      </w:r>
      <w:r w:rsidRPr="000873EB">
        <w:rPr>
          <w:rFonts w:ascii="Times New Roman" w:hAnsi="Times New Roman" w:cs="Times New Roman"/>
          <w:sz w:val="24"/>
          <w:szCs w:val="24"/>
        </w:rPr>
        <w:t xml:space="preserve">54 (3.48) tentang </w:t>
      </w:r>
      <w:r w:rsidRPr="00F83892">
        <w:rPr>
          <w:rFonts w:ascii="Times New Roman" w:hAnsi="Times New Roman" w:cs="Times New Roman"/>
          <w:sz w:val="24"/>
          <w:szCs w:val="24"/>
        </w:rPr>
        <w:t>usaha menghayati dan mengamalkan kandungan ayat al-Qur</w:t>
      </w:r>
      <w:r w:rsidR="00F83892" w:rsidRPr="00F83892">
        <w:rPr>
          <w:rFonts w:ascii="Times New Roman" w:hAnsi="Times New Roman" w:cs="Times New Roman"/>
          <w:sz w:val="24"/>
          <w:szCs w:val="24"/>
        </w:rPr>
        <w:t>’</w:t>
      </w:r>
      <w:r w:rsidRPr="00F83892">
        <w:rPr>
          <w:rFonts w:ascii="Times New Roman" w:hAnsi="Times New Roman" w:cs="Times New Roman"/>
          <w:sz w:val="24"/>
          <w:szCs w:val="24"/>
        </w:rPr>
        <w:t xml:space="preserve">an dan al-Hadits lewat media </w:t>
      </w:r>
      <w:r w:rsidRPr="00F83892">
        <w:rPr>
          <w:rFonts w:ascii="Times New Roman" w:hAnsi="Times New Roman" w:cs="Times New Roman"/>
          <w:sz w:val="24"/>
          <w:szCs w:val="24"/>
        </w:rPr>
        <w:lastRenderedPageBreak/>
        <w:t>digital dan internet; Nomor 49 (3.50) tentang penggunaan media digital dan internet untuk mendengarkan dan mengikuti ceramah, tausiyah, atau dakwah Islam; Nomor 52 (3.51), tentang penggunaan media digital dan internet untuk membaca &amp; memahami asmaul husna atau lafadz do'a.</w:t>
      </w:r>
    </w:p>
    <w:p w14:paraId="358BD271" w14:textId="11A14CE7"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Namun pada indikator yang seyogyanya memperoleh skor yang menggembirakan tetapi ternyata memperoleh nilai rendah, yakni pada poin instrumen </w:t>
      </w:r>
      <w:r w:rsidRPr="00F83892">
        <w:rPr>
          <w:rFonts w:ascii="Times New Roman" w:hAnsi="Times New Roman" w:cs="Times New Roman"/>
          <w:b/>
          <w:sz w:val="24"/>
          <w:szCs w:val="24"/>
        </w:rPr>
        <w:t>35 (3.55),</w:t>
      </w:r>
      <w:r w:rsidRPr="000873EB">
        <w:rPr>
          <w:rFonts w:ascii="Times New Roman" w:hAnsi="Times New Roman" w:cs="Times New Roman"/>
          <w:sz w:val="24"/>
          <w:szCs w:val="24"/>
        </w:rPr>
        <w:t xml:space="preserve"> tentang </w:t>
      </w:r>
      <w:r w:rsidRPr="00F83892">
        <w:rPr>
          <w:rFonts w:ascii="Times New Roman" w:hAnsi="Times New Roman" w:cs="Times New Roman"/>
          <w:sz w:val="24"/>
          <w:szCs w:val="24"/>
        </w:rPr>
        <w:t>penggunakan waktu</w:t>
      </w:r>
      <w:r w:rsidR="00F83892" w:rsidRPr="00F83892">
        <w:rPr>
          <w:rFonts w:ascii="Times New Roman" w:hAnsi="Times New Roman" w:cs="Times New Roman"/>
          <w:sz w:val="24"/>
          <w:szCs w:val="24"/>
        </w:rPr>
        <w:t xml:space="preserve"> </w:t>
      </w:r>
      <w:r w:rsidRPr="00F83892">
        <w:rPr>
          <w:rFonts w:ascii="Times New Roman" w:hAnsi="Times New Roman" w:cs="Times New Roman"/>
          <w:sz w:val="24"/>
          <w:szCs w:val="24"/>
        </w:rPr>
        <w:t xml:space="preserve"> luang untuk mencari dan membaca informasi dari internet serta mengerjakan hobi positif untuk menjauhkan diri dari kemalasan.  Sementara</w:t>
      </w:r>
      <w:r w:rsidRPr="000873EB">
        <w:rPr>
          <w:rFonts w:ascii="Times New Roman" w:hAnsi="Times New Roman" w:cs="Times New Roman"/>
          <w:sz w:val="24"/>
          <w:szCs w:val="24"/>
        </w:rPr>
        <w:t xml:space="preserve"> indikator nomor 42 (3.52), menunjukkan kurang maksimalnya interaksi sosial secara online untuk aktivitas positif siswa di lingkungan nya khusunya tentang partisipasi </w:t>
      </w:r>
      <w:r w:rsidRPr="005A73A4">
        <w:rPr>
          <w:rFonts w:ascii="Times New Roman" w:hAnsi="Times New Roman" w:cs="Times New Roman"/>
          <w:sz w:val="24"/>
          <w:szCs w:val="24"/>
        </w:rPr>
        <w:t>pada berbagai kegiatan sosial baik di sekolah maupun di lingkungan masyarakat, misalnya, kegiatan bakti sosial remaja. Ketercapaian indikator di sini tergolong dalam kualifikasi</w:t>
      </w:r>
      <w:r w:rsidRPr="000873EB">
        <w:rPr>
          <w:rFonts w:ascii="Times New Roman" w:hAnsi="Times New Roman" w:cs="Times New Roman"/>
          <w:sz w:val="24"/>
          <w:szCs w:val="24"/>
        </w:rPr>
        <w:t xml:space="preserve"> yang cukup baik atau cuup tinggi. Artinya, masih dibutuhkan upaya lebih maksimal untuk membina dan mengembangkan prilaku aktivitas religius mereka sebagai bagian dari penguatan karakter Islami siswa. Akan sangat disayangkan bila potensi ketrampilan literasi digital mereka tidak diberdayarkan secara maksimal untuk kebaikan dan pembinaan budi pekerti sesuai dengan akidah dan syari’ah agama yang ditaatinya.</w:t>
      </w:r>
    </w:p>
    <w:p w14:paraId="1ECFBAD0" w14:textId="77777777" w:rsidR="00B3797C"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Pada perolehan nilai rerata pada indikator berikut juga belum dapat dibanggakan karena masih di bawah nilai 4 pada lima tingkat skala pengukuran tersebut meskipun sudah tergolong baik atau cukup tinggi. Pada aktivitas berikut seorang muslim dituntut untuk dapat berpartisipasi aktif dan dinamis agar peran mereka lebih maksimal.  Kategori ini meliputi, instrumen nomor 41 (3.58</w:t>
      </w:r>
      <w:r w:rsidRPr="005A73A4">
        <w:rPr>
          <w:rFonts w:ascii="Times New Roman" w:hAnsi="Times New Roman" w:cs="Times New Roman"/>
          <w:sz w:val="24"/>
          <w:szCs w:val="24"/>
        </w:rPr>
        <w:t>), tentang pemanfaatkan media digital dan internet untuk memberikan pertolongan kepada orang lain untuk menemukan solusi terhadap kesulitan yg sedang dihadapi; Nomor 36 (3,67), nilai yang cukup tinggi tetapi beum cukup maksimal bila ditujukan pada penggunaan</w:t>
      </w:r>
      <w:r w:rsidRPr="000873EB">
        <w:rPr>
          <w:rFonts w:ascii="Times New Roman" w:hAnsi="Times New Roman" w:cs="Times New Roman"/>
          <w:sz w:val="24"/>
          <w:szCs w:val="24"/>
        </w:rPr>
        <w:t xml:space="preserve"> media digital dan internet untuk menggali ilmu pengetahuan dan wawasan baru. Untuk sharing informasi, pengetahuan, dan ketrampilan secara online pada point indikator nomor 40 juga belum memeroleh skor yang optimal ( &gt;4,00 ) karena hanya mampu diperoleh 3,63, cukup tinggi. Capaian ini Sama halnya terjadi pada point indikator nomor 50 (3.63), tentang penggunaan media digital dan internet untuk membaca, mendengarkan, dan memahami ayat-ayat Al-Quran. Bersama dengan poin indikator 51, skor (3.62) yang juga memberikan gambaran yang menarik dimana dapat diartikan mayoritas siswa telah menggunakan media digital dan internet untuk mencari, menemukan, dan memahami Hadits Nabi, dan juga membaca dan memahami ayat-ayat al-Qur’an.</w:t>
      </w:r>
    </w:p>
    <w:p w14:paraId="0612A66B" w14:textId="77777777" w:rsidR="00B3797C" w:rsidRPr="000873EB" w:rsidRDefault="00D25967" w:rsidP="00CD56D9">
      <w:pPr>
        <w:shd w:val="clear" w:color="auto" w:fill="FFFFFF"/>
        <w:spacing w:after="0" w:line="240" w:lineRule="auto"/>
        <w:ind w:firstLine="426"/>
        <w:jc w:val="both"/>
        <w:rPr>
          <w:rFonts w:ascii="Times New Roman" w:eastAsia="Times New Roman" w:hAnsi="Times New Roman" w:cs="Times New Roman"/>
          <w:sz w:val="24"/>
          <w:szCs w:val="24"/>
        </w:rPr>
      </w:pPr>
      <w:r w:rsidRPr="000873EB">
        <w:rPr>
          <w:rFonts w:ascii="Times New Roman" w:hAnsi="Times New Roman" w:cs="Times New Roman"/>
          <w:sz w:val="24"/>
          <w:szCs w:val="24"/>
        </w:rPr>
        <w:t>Namun tatkala bebicara pengembangan minat dan bakat (indikator nomor 37) penguatan ketrampilan individu berbasis sumber infomrasi digital sangat dibutuhkan. Karenanya skor nya disini sepatutnya memperoleh nilai yang maksimal, atau lebih dari empat (&gt;4,00), sehingga pembinaan karakter mereka menjadi lebih efektif. Dari analisa data dapat dikatakan bahwa siswa mengakuti bahwa</w:t>
      </w:r>
      <w:bookmarkStart w:id="0" w:name="_GoBack"/>
      <w:bookmarkEnd w:id="0"/>
      <w:r w:rsidRPr="000873EB">
        <w:rPr>
          <w:rFonts w:ascii="Times New Roman" w:hAnsi="Times New Roman" w:cs="Times New Roman"/>
          <w:sz w:val="24"/>
          <w:szCs w:val="24"/>
        </w:rPr>
        <w:t xml:space="preserve"> pemanfaatan media digital dan internet untuk mengmbangkan bakat, kreativitas, dan hobi baik di bidang seni maupun bidang lain, belum terlalu baik meskipun sudah cukup tinggi (3.66).</w:t>
      </w:r>
    </w:p>
    <w:p w14:paraId="659AE31A" w14:textId="1487033B" w:rsidR="00D25967" w:rsidRPr="000873EB" w:rsidRDefault="00D25967" w:rsidP="00CD56D9">
      <w:pPr>
        <w:shd w:val="clear" w:color="auto" w:fill="FFFFFF"/>
        <w:spacing w:after="0" w:line="240" w:lineRule="auto"/>
        <w:ind w:firstLine="426"/>
        <w:jc w:val="both"/>
        <w:rPr>
          <w:rFonts w:ascii="Times New Roman" w:hAnsi="Times New Roman" w:cs="Times New Roman"/>
          <w:sz w:val="24"/>
          <w:szCs w:val="24"/>
        </w:rPr>
      </w:pPr>
      <w:r w:rsidRPr="000873EB">
        <w:rPr>
          <w:rFonts w:ascii="Times New Roman" w:hAnsi="Times New Roman" w:cs="Times New Roman"/>
          <w:sz w:val="24"/>
          <w:szCs w:val="24"/>
        </w:rPr>
        <w:t>Pada akhirnya mereka mengakui dan cukup meyakini peran penting teknologi digital dan internet untuk dapat berusaha mengambil manfaatnya secara maksimal dan berusaha meninggalkan dampaknya yang negatif dan merugikan, dengan perolehan 3,88 (cukup tinggi). Skor yang relatif sama juga terjadi pada pandangan mereka akan kemudahan  mengamalkan apa yang telah dipelajari dari Pendidikan Agama Islam dan budi pekerti untuk memperoleh kesempurnaan akhlak, bila difasilitasi dengan teknologi digital dan internet.</w:t>
      </w:r>
    </w:p>
    <w:p w14:paraId="1A93B64B" w14:textId="77777777" w:rsidR="00B3797C" w:rsidRPr="000873EB" w:rsidRDefault="00B3797C" w:rsidP="00CD56D9">
      <w:pPr>
        <w:shd w:val="clear" w:color="auto" w:fill="FFFFFF"/>
        <w:spacing w:after="0" w:line="240" w:lineRule="auto"/>
        <w:ind w:left="567" w:firstLine="426"/>
        <w:jc w:val="both"/>
        <w:rPr>
          <w:rFonts w:ascii="Times New Roman" w:eastAsia="Times New Roman" w:hAnsi="Times New Roman" w:cs="Times New Roman"/>
          <w:sz w:val="24"/>
          <w:szCs w:val="24"/>
        </w:rPr>
      </w:pPr>
    </w:p>
    <w:p w14:paraId="35C3BE8E" w14:textId="40266680" w:rsidR="00D25967" w:rsidRPr="000873EB" w:rsidRDefault="00D25967" w:rsidP="00CD56D9">
      <w:pPr>
        <w:pStyle w:val="ListParagraph"/>
        <w:numPr>
          <w:ilvl w:val="0"/>
          <w:numId w:val="19"/>
        </w:numPr>
        <w:shd w:val="clear" w:color="auto" w:fill="FFFFFF"/>
        <w:spacing w:after="0" w:line="240" w:lineRule="auto"/>
        <w:ind w:left="284" w:hanging="284"/>
        <w:rPr>
          <w:rFonts w:ascii="Times New Roman" w:eastAsia="Times New Roman" w:hAnsi="Times New Roman" w:cs="Times New Roman"/>
          <w:b/>
          <w:sz w:val="24"/>
          <w:szCs w:val="24"/>
        </w:rPr>
      </w:pPr>
      <w:r w:rsidRPr="000873EB">
        <w:rPr>
          <w:rFonts w:ascii="Times New Roman" w:hAnsi="Times New Roman" w:cs="Times New Roman"/>
          <w:b/>
          <w:bCs/>
          <w:sz w:val="24"/>
          <w:szCs w:val="24"/>
        </w:rPr>
        <w:lastRenderedPageBreak/>
        <w:t>Urgensi Korelasi Kompetensi Literasi Digital Siswa terhadap Efektivitas Pendidikan Karakter Islami</w:t>
      </w:r>
    </w:p>
    <w:p w14:paraId="17496880" w14:textId="77777777" w:rsidR="00B3797C" w:rsidRPr="000873EB" w:rsidRDefault="00D25967" w:rsidP="00CD56D9">
      <w:pPr>
        <w:pStyle w:val="ListParagraph"/>
        <w:spacing w:after="0"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 xml:space="preserve">Pada bagian ini disajikan bukti hasil analisis yang menunjukkan hubungan korelasi dan pengaruh variabel independen kompetensi literasi digital siswa (KDLS) terhadap variabel dependent Efektivitas Pendidikan Karakter Islami Siswa (EPKIS), dan bagaimana interpretasi yang berkaitan. Dari hasil analisis setatistik inferensial diketahui bahwa koefisien korelasi (R) memperoleh nilai sebesar 0,805. Pada analisis regresi hal ini dapat diartikan bahwa secara linear variabel X berkorelasi sangat kuat terhadap variabel Y. Uji korelasi Pearson Product dan Rank Spearman, keduanya menunjukkan nilai korelasi yang positif kuat. </w:t>
      </w:r>
    </w:p>
    <w:p w14:paraId="0421961B" w14:textId="77777777" w:rsidR="00B3797C" w:rsidRPr="000873EB" w:rsidRDefault="00D25967" w:rsidP="00CD56D9">
      <w:pPr>
        <w:pStyle w:val="ListParagraph"/>
        <w:spacing w:after="0" w:line="240" w:lineRule="auto"/>
        <w:ind w:left="0" w:firstLine="426"/>
        <w:jc w:val="both"/>
        <w:rPr>
          <w:rFonts w:ascii="Times New Roman" w:hAnsi="Times New Roman" w:cs="Times New Roman"/>
          <w:iCs/>
          <w:sz w:val="24"/>
          <w:szCs w:val="24"/>
        </w:rPr>
      </w:pPr>
      <w:r w:rsidRPr="000873EB">
        <w:rPr>
          <w:rFonts w:ascii="Times New Roman" w:hAnsi="Times New Roman" w:cs="Times New Roman"/>
          <w:sz w:val="24"/>
          <w:szCs w:val="24"/>
        </w:rPr>
        <w:t>Hal tersebut juga diperkuat dengan ditunjukkan nya nilai koefisien determinasi (R</w:t>
      </w:r>
      <w:r w:rsidRPr="000873EB">
        <w:rPr>
          <w:rFonts w:ascii="Times New Roman" w:hAnsi="Times New Roman" w:cs="Times New Roman"/>
          <w:sz w:val="24"/>
          <w:szCs w:val="24"/>
          <w:vertAlign w:val="superscript"/>
        </w:rPr>
        <w:t>2</w:t>
      </w:r>
      <w:r w:rsidRPr="000873EB">
        <w:rPr>
          <w:rFonts w:ascii="Times New Roman" w:hAnsi="Times New Roman" w:cs="Times New Roman"/>
          <w:sz w:val="24"/>
          <w:szCs w:val="24"/>
        </w:rPr>
        <w:t xml:space="preserve">) yang bertujuan untuk menggambarkan seberapa besar kemampuan model variabel dalam menerangkan hubungan variasi variabel dependen, sehingga dapat juga menunjukkan besarnya pengaruh yang terjadi. Pada model regresi sederhana penelitian ini dijelaskan besarnya pengaruh sebesar 0,648. Nilai pengaruh yang ditunjukkan oleh skor koefisien determinasi tersebut tergolong kepada pengaruh kuat.  Jadi, nilai tersebut (0,648) adalah nilai yang dapat dijelaskan melalui analisis regresi </w:t>
      </w:r>
      <w:r w:rsidRPr="000873EB">
        <w:rPr>
          <w:rFonts w:ascii="Times New Roman" w:hAnsi="Times New Roman" w:cs="Times New Roman"/>
          <w:bCs/>
          <w:iCs/>
          <w:sz w:val="24"/>
          <w:szCs w:val="24"/>
        </w:rPr>
        <w:t>dimana</w:t>
      </w:r>
      <w:r w:rsidRPr="000873EB">
        <w:rPr>
          <w:rFonts w:ascii="Times New Roman" w:hAnsi="Times New Roman" w:cs="Times New Roman"/>
          <w:b/>
          <w:bCs/>
          <w:i/>
          <w:iCs/>
          <w:sz w:val="24"/>
          <w:szCs w:val="24"/>
        </w:rPr>
        <w:t xml:space="preserve"> </w:t>
      </w:r>
      <w:r w:rsidRPr="000873EB">
        <w:rPr>
          <w:rFonts w:ascii="Times New Roman" w:hAnsi="Times New Roman" w:cs="Times New Roman"/>
          <w:b/>
          <w:bCs/>
          <w:iCs/>
          <w:sz w:val="24"/>
          <w:szCs w:val="24"/>
        </w:rPr>
        <w:t>v</w:t>
      </w:r>
      <w:r w:rsidRPr="000873EB">
        <w:rPr>
          <w:rFonts w:ascii="Times New Roman" w:hAnsi="Times New Roman" w:cs="Times New Roman"/>
          <w:iCs/>
          <w:sz w:val="24"/>
          <w:szCs w:val="24"/>
        </w:rPr>
        <w:t>ariabel yang dipengaruhi atau dependent (EPKIS) dapat dijelaskan atau diperhitungkan oleh keragaman variabel bebas KLDS, sebagai variabel yang mempengaruhi, independent.</w:t>
      </w:r>
    </w:p>
    <w:p w14:paraId="5295F6DD" w14:textId="77777777" w:rsidR="00B3797C" w:rsidRPr="000873EB" w:rsidRDefault="00D25967" w:rsidP="00CD56D9">
      <w:pPr>
        <w:pStyle w:val="ListParagraph"/>
        <w:spacing w:after="0"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Koefisien korelasi, dan koefisien determinasi juga didukung oleh hasil berbagai uji  statistik, seperti uji-t dan uji-f, yang juga telah memberikan nilai yang valid. Berbagai sumber mengarahkan penggunaan nilai alpha (0,5) serta penggunaan perbandingan nilai f hitung dan f tabel sebagai acuan kesahihan korelasi regresi tersebut. Hasilnya memberikan gambaran kongkrit betapa pentingnya peran literasi digital terhadap penguatan karakter siswa. Hasil analisis statistik pada penelian ini baik yang bersifat deskriptif maupun eksplanatif, dapat memberikan gambaran kongkrit urgensi keterkaitan antara dua variabel tersebut. Hasil penelitian ini pula dapat menunjukkan kemanfaatan (benefit) nya sebagai bahan informasi awal upaya pembinaan karakter Islami siswa melalui penguatan literasi digital. Hasil uji statistik (statistical evidences) dapat memberikan dasar interpretasi data dan penjelasan penting terkait dengan keilmuan yang relevan khususnya adalah upaya penerapan program literasi informasi dan literasi digital sebagai faktor positif bagi efektivitas pendidikan karakter Islami siswa di wilayah terkait.</w:t>
      </w:r>
    </w:p>
    <w:p w14:paraId="0A7B1FD4" w14:textId="2F9A6EB6" w:rsidR="00D25967" w:rsidRPr="000873EB" w:rsidRDefault="00D25967" w:rsidP="00CD56D9">
      <w:pPr>
        <w:pStyle w:val="ListParagraph"/>
        <w:spacing w:line="240" w:lineRule="auto"/>
        <w:ind w:left="0" w:firstLine="426"/>
        <w:jc w:val="both"/>
        <w:rPr>
          <w:rFonts w:ascii="Times New Roman" w:hAnsi="Times New Roman" w:cs="Times New Roman"/>
          <w:sz w:val="24"/>
          <w:szCs w:val="24"/>
        </w:rPr>
      </w:pPr>
      <w:r w:rsidRPr="000873EB">
        <w:rPr>
          <w:rFonts w:ascii="Times New Roman" w:hAnsi="Times New Roman" w:cs="Times New Roman"/>
          <w:sz w:val="24"/>
          <w:szCs w:val="24"/>
        </w:rPr>
        <w:t>Dengan hasil penelitian ini kemudian dapat dinyatakan dengan kesimpulan diantaranya bahwa p</w:t>
      </w:r>
      <w:r w:rsidRPr="000873EB">
        <w:rPr>
          <w:rFonts w:ascii="Times New Roman" w:eastAsia="MS Mincho" w:hAnsi="Times New Roman" w:cs="Times New Roman"/>
          <w:sz w:val="24"/>
          <w:szCs w:val="24"/>
          <w:lang w:eastAsia="ja-JP"/>
        </w:rPr>
        <w:t>enguatan pendidikan karakter Islami dengan kompetensi literasi digital terbukti berpengaruh signifikan.</w:t>
      </w:r>
      <w:r w:rsidRPr="000873EB">
        <w:rPr>
          <w:rFonts w:ascii="Times New Roman" w:hAnsi="Times New Roman" w:cs="Times New Roman"/>
          <w:sz w:val="24"/>
          <w:szCs w:val="24"/>
        </w:rPr>
        <w:t xml:space="preserve"> Hal ini dapat diartikan bahwa perkembangan positif kepribadian anak didik tidak boleh terhambat oleh karena kurangnya sumber daya yang dimiliki oleh lembaga pendidikan baik formal maupun non formal, baik berupa sarana prasarana maupun sumber daya manusia yang berperan dalam memberikan pelayanan yang positif dan konstruktif. Oleh karena itu, sistem pendidikan harus dapat memanfaatkan berbagai fasilitas, khususnya yang berkaitan dengan sumber daya informasi dan teknologi komunikasi yang sangat mendukung kemudahan dalam perolehan sumber informasi yang sangat dibutuhkan dalam pembinaan karakter positif kepribadian siswa secara mandiri. Bila lembaga pendidikan tidak menyediakan fasilitas dan sarana penunjang seperti yang diperlukan, maka sudah seharusnya tenaga pendidik dan tenaga kependidikan dapat memberikan pembelajaran literasi informasi digital dan mengarahkan siswa kepada pemberdayaan sumber informasi digital berbasis internet yang dapat menjadi bagian dari sumber pembelajaran yang cerdas, comprehensif dan akomodatif. Maka inklusi dan adaptasi atau pelibatan ketrampilan literasi informasi digital siswa dalam proses pembelajaran harus ditanamkan dan terus ditingkatkan sesuai dengan tahap perkembangan </w:t>
      </w:r>
      <w:r w:rsidRPr="000873EB">
        <w:rPr>
          <w:rFonts w:ascii="Times New Roman" w:hAnsi="Times New Roman" w:cs="Times New Roman"/>
          <w:sz w:val="24"/>
          <w:szCs w:val="24"/>
        </w:rPr>
        <w:lastRenderedPageBreak/>
        <w:t xml:space="preserve">psikologis anak dan sejalan dengan ketersediaan beragam materi pembelajaran dalam kurikulum pembinaan karakter dimana nilai-nilai internalisasi yang direncanakan telah teridentifikasi dalam materi pendidikan, meskipun tidak semua sekolah mampu menelenggarakan upaya pencapaian seluruh nilai tersebut. Maka dari itu </w:t>
      </w:r>
      <w:r w:rsidRPr="000873EB">
        <w:rPr>
          <w:rFonts w:ascii="Times New Roman" w:hAnsi="Times New Roman" w:cs="Times New Roman"/>
          <w:color w:val="000000" w:themeColor="text1"/>
          <w:sz w:val="24"/>
          <w:szCs w:val="24"/>
          <w:shd w:val="clear" w:color="auto" w:fill="FFFFFF"/>
        </w:rPr>
        <w:t>Retno Listyarti ikut menjelaskan. "Jadi juknisnya itu harus menjelaskan secara detil, bagaimana sekolah ya.. dijelaskan, tapi tidak mungkin memilih 18 karakter dalam perpres."</w:t>
      </w:r>
      <w:r w:rsidRPr="000873EB">
        <w:rPr>
          <w:rStyle w:val="FootnoteReference"/>
          <w:rFonts w:ascii="Times New Roman" w:hAnsi="Times New Roman" w:cs="Times New Roman"/>
          <w:color w:val="000000" w:themeColor="text1"/>
          <w:sz w:val="24"/>
          <w:szCs w:val="24"/>
          <w:shd w:val="clear" w:color="auto" w:fill="FFFFFF"/>
        </w:rPr>
        <w:footnoteReference w:id="37"/>
      </w:r>
      <w:r w:rsidRPr="000873EB">
        <w:rPr>
          <w:rFonts w:ascii="Times New Roman" w:hAnsi="Times New Roman" w:cs="Times New Roman"/>
          <w:color w:val="000000" w:themeColor="text1"/>
          <w:sz w:val="24"/>
          <w:szCs w:val="24"/>
          <w:shd w:val="clear" w:color="auto" w:fill="FFFFFF"/>
        </w:rPr>
        <w:t xml:space="preserve"> </w:t>
      </w:r>
    </w:p>
    <w:p w14:paraId="468B0457" w14:textId="77777777" w:rsidR="00E97731" w:rsidRPr="000873EB" w:rsidRDefault="00E97731" w:rsidP="00CD56D9">
      <w:pPr>
        <w:spacing w:after="0" w:line="240" w:lineRule="auto"/>
        <w:jc w:val="both"/>
        <w:rPr>
          <w:rFonts w:ascii="Times New Roman" w:hAnsi="Times New Roman" w:cs="Times New Roman"/>
          <w:b/>
          <w:bCs/>
          <w:sz w:val="24"/>
          <w:szCs w:val="24"/>
        </w:rPr>
      </w:pPr>
    </w:p>
    <w:p w14:paraId="03A60428" w14:textId="3745C0A4" w:rsidR="00581CEC" w:rsidRPr="00A3284B" w:rsidRDefault="00581CEC" w:rsidP="00CD56D9">
      <w:pPr>
        <w:pStyle w:val="ListParagraph"/>
        <w:numPr>
          <w:ilvl w:val="0"/>
          <w:numId w:val="23"/>
        </w:numPr>
        <w:spacing w:after="0" w:line="240" w:lineRule="auto"/>
        <w:jc w:val="both"/>
        <w:rPr>
          <w:rFonts w:ascii="Times New Roman" w:hAnsi="Times New Roman" w:cs="Times New Roman"/>
          <w:b/>
          <w:bCs/>
          <w:sz w:val="24"/>
          <w:szCs w:val="24"/>
        </w:rPr>
      </w:pPr>
      <w:r w:rsidRPr="00A3284B">
        <w:rPr>
          <w:rFonts w:ascii="Times New Roman" w:hAnsi="Times New Roman" w:cs="Times New Roman"/>
          <w:b/>
          <w:bCs/>
          <w:sz w:val="24"/>
          <w:szCs w:val="24"/>
        </w:rPr>
        <w:t>KESIMPULAN</w:t>
      </w:r>
    </w:p>
    <w:p w14:paraId="21493E3C" w14:textId="67FE881F" w:rsidR="004513EB" w:rsidRPr="000873EB" w:rsidRDefault="004513EB" w:rsidP="00CD56D9">
      <w:pPr>
        <w:pStyle w:val="ListParagraph"/>
        <w:shd w:val="clear" w:color="auto" w:fill="FFFFFF"/>
        <w:spacing w:after="360" w:line="240" w:lineRule="auto"/>
        <w:ind w:left="0" w:firstLine="578"/>
        <w:jc w:val="both"/>
        <w:rPr>
          <w:rFonts w:ascii="Times New Roman" w:eastAsia="Times New Roman" w:hAnsi="Times New Roman" w:cs="Times New Roman"/>
          <w:sz w:val="24"/>
          <w:szCs w:val="24"/>
        </w:rPr>
      </w:pPr>
      <w:r w:rsidRPr="000873EB">
        <w:rPr>
          <w:rFonts w:ascii="Times New Roman" w:eastAsia="Times New Roman" w:hAnsi="Times New Roman" w:cs="Times New Roman"/>
          <w:sz w:val="24"/>
          <w:szCs w:val="24"/>
        </w:rPr>
        <w:t xml:space="preserve">Dari analisa data hasil penelitian, diperoleh beberapa kesimpulan dan temuan terkait persoalan penelitian </w:t>
      </w:r>
      <w:r w:rsidR="00A3284B">
        <w:rPr>
          <w:rFonts w:ascii="Times New Roman" w:eastAsia="Times New Roman" w:hAnsi="Times New Roman" w:cs="Times New Roman"/>
          <w:sz w:val="24"/>
          <w:szCs w:val="24"/>
        </w:rPr>
        <w:t xml:space="preserve">tentang pengaruh </w:t>
      </w:r>
      <w:r w:rsidR="00A3284B" w:rsidRPr="000873EB">
        <w:rPr>
          <w:rFonts w:ascii="Times New Roman" w:eastAsia="Times New Roman" w:hAnsi="Times New Roman" w:cs="Times New Roman"/>
          <w:sz w:val="24"/>
          <w:szCs w:val="24"/>
        </w:rPr>
        <w:t>variabel independent X</w:t>
      </w:r>
      <w:r w:rsidR="00A3284B">
        <w:rPr>
          <w:rFonts w:ascii="Times New Roman" w:eastAsia="Times New Roman" w:hAnsi="Times New Roman" w:cs="Times New Roman"/>
          <w:sz w:val="24"/>
          <w:szCs w:val="24"/>
        </w:rPr>
        <w:t>,</w:t>
      </w:r>
      <w:r w:rsidR="00A3284B" w:rsidRPr="000873EB">
        <w:rPr>
          <w:rFonts w:ascii="Times New Roman" w:eastAsia="Times New Roman" w:hAnsi="Times New Roman" w:cs="Times New Roman"/>
          <w:sz w:val="24"/>
          <w:szCs w:val="24"/>
        </w:rPr>
        <w:t xml:space="preserve"> Kompetensi L</w:t>
      </w:r>
      <w:r w:rsidR="00A3284B">
        <w:rPr>
          <w:rFonts w:ascii="Times New Roman" w:eastAsia="Times New Roman" w:hAnsi="Times New Roman" w:cs="Times New Roman"/>
          <w:sz w:val="24"/>
          <w:szCs w:val="24"/>
        </w:rPr>
        <w:t xml:space="preserve">iterasi digital Siswa (KLDS) terhadap </w:t>
      </w:r>
      <w:r w:rsidR="00A3284B" w:rsidRPr="000873EB">
        <w:rPr>
          <w:rFonts w:ascii="Times New Roman" w:eastAsia="Times New Roman" w:hAnsi="Times New Roman" w:cs="Times New Roman"/>
          <w:sz w:val="24"/>
          <w:szCs w:val="24"/>
        </w:rPr>
        <w:t>variabel dependent Y</w:t>
      </w:r>
      <w:r w:rsidR="00A3284B">
        <w:rPr>
          <w:rFonts w:ascii="Times New Roman" w:eastAsia="Times New Roman" w:hAnsi="Times New Roman" w:cs="Times New Roman"/>
          <w:sz w:val="24"/>
          <w:szCs w:val="24"/>
        </w:rPr>
        <w:t>,</w:t>
      </w:r>
      <w:r w:rsidR="00A3284B" w:rsidRPr="000873EB">
        <w:rPr>
          <w:rFonts w:ascii="Times New Roman" w:eastAsia="Times New Roman" w:hAnsi="Times New Roman" w:cs="Times New Roman"/>
          <w:sz w:val="24"/>
          <w:szCs w:val="24"/>
        </w:rPr>
        <w:t xml:space="preserve"> Efektivitas Pendidikan Karakter Islami </w:t>
      </w:r>
      <w:r w:rsidRPr="000873EB">
        <w:rPr>
          <w:rFonts w:ascii="Times New Roman" w:eastAsia="Times New Roman" w:hAnsi="Times New Roman" w:cs="Times New Roman"/>
          <w:sz w:val="24"/>
          <w:szCs w:val="24"/>
        </w:rPr>
        <w:t xml:space="preserve">sebagai berikut :  </w:t>
      </w:r>
      <w:r w:rsidR="00A3284B">
        <w:rPr>
          <w:rFonts w:ascii="Times New Roman" w:eastAsia="Times New Roman" w:hAnsi="Times New Roman" w:cs="Times New Roman"/>
          <w:sz w:val="24"/>
          <w:szCs w:val="24"/>
        </w:rPr>
        <w:t>Pertama, d</w:t>
      </w:r>
      <w:r w:rsidRPr="00A3284B">
        <w:rPr>
          <w:rFonts w:ascii="Times New Roman" w:eastAsia="Times New Roman" w:hAnsi="Times New Roman" w:cs="Times New Roman"/>
          <w:sz w:val="24"/>
          <w:szCs w:val="24"/>
        </w:rPr>
        <w:t xml:space="preserve">apat diketahui hubungan korelasi antara variabel independent (KLDS) dan variabel dependent Y (EPKIS) sangat kuat, sementara sumbangan pengaruh variabel X terhadap variabel Y juga kuat. Hal ini ditandai dengan hasil analisa korelasi regresi dengan Pearson Correlation memperoleh nilai </w:t>
      </w:r>
      <w:r w:rsidRPr="00A3284B">
        <w:rPr>
          <w:rFonts w:ascii="Times New Roman" w:eastAsia="Times New Roman" w:hAnsi="Times New Roman" w:cs="Times New Roman"/>
          <w:color w:val="000000" w:themeColor="text1"/>
          <w:sz w:val="24"/>
          <w:szCs w:val="24"/>
        </w:rPr>
        <w:t xml:space="preserve">R sebesar 0,805, dan nilai R square sebesar 0,648, seperti terlihat pada </w:t>
      </w:r>
      <w:r w:rsidR="00A3284B" w:rsidRPr="00A3284B">
        <w:rPr>
          <w:rFonts w:ascii="Times New Roman" w:eastAsia="Times New Roman" w:hAnsi="Times New Roman" w:cs="Times New Roman"/>
          <w:color w:val="000000" w:themeColor="text1"/>
          <w:sz w:val="24"/>
          <w:szCs w:val="24"/>
        </w:rPr>
        <w:t>analisa</w:t>
      </w:r>
      <w:r w:rsidRPr="00A3284B">
        <w:rPr>
          <w:rFonts w:ascii="Times New Roman" w:eastAsia="Times New Roman" w:hAnsi="Times New Roman" w:cs="Times New Roman"/>
          <w:color w:val="000000" w:themeColor="text1"/>
          <w:sz w:val="24"/>
          <w:szCs w:val="24"/>
        </w:rPr>
        <w:t xml:space="preserve"> koefisien determinasi pada tabel summary analisis regresi linear.</w:t>
      </w:r>
      <w:r w:rsidR="00A3284B" w:rsidRPr="00A3284B">
        <w:rPr>
          <w:rFonts w:ascii="Times New Roman" w:eastAsia="Times New Roman" w:hAnsi="Times New Roman" w:cs="Times New Roman"/>
          <w:color w:val="000000" w:themeColor="text1"/>
          <w:sz w:val="24"/>
          <w:szCs w:val="24"/>
        </w:rPr>
        <w:t xml:space="preserve"> </w:t>
      </w:r>
      <w:r w:rsidRPr="000873EB">
        <w:rPr>
          <w:rFonts w:ascii="Times New Roman" w:eastAsia="Times New Roman" w:hAnsi="Times New Roman" w:cs="Times New Roman"/>
          <w:color w:val="000000" w:themeColor="text1"/>
          <w:sz w:val="24"/>
          <w:szCs w:val="24"/>
        </w:rPr>
        <w:t>Terdapat beberapa pendukung yang memperkuat hasil temuan ini, diantaranya adalah nilai validitas dan reliabilitas di kedua variabel tersebut sangat baik. Nilai validitas variabel X secara keseluruhan memperoleh rata-rata di atas 0,500, lebih tinggi dari nilai r tabel (</w:t>
      </w:r>
      <w:r w:rsidRPr="000873EB">
        <w:rPr>
          <w:rFonts w:ascii="Times New Roman" w:hAnsi="Times New Roman" w:cs="Times New Roman"/>
          <w:sz w:val="24"/>
          <w:szCs w:val="24"/>
        </w:rPr>
        <w:t xml:space="preserve">0,138,  N=200) pada signifikansi 0,05  two tail. </w:t>
      </w:r>
      <w:r w:rsidRPr="000873EB">
        <w:rPr>
          <w:rFonts w:ascii="Times New Roman" w:eastAsia="Times New Roman" w:hAnsi="Times New Roman" w:cs="Times New Roman"/>
          <w:color w:val="000000" w:themeColor="text1"/>
          <w:sz w:val="24"/>
          <w:szCs w:val="24"/>
        </w:rPr>
        <w:t xml:space="preserve"> Dan nilai Cronbach Alpha diperoleh di atas 0,6 (0,936). Pengujian </w:t>
      </w:r>
      <w:r w:rsidRPr="000873EB">
        <w:rPr>
          <w:rFonts w:ascii="Times New Roman" w:eastAsia="Times New Roman" w:hAnsi="Times New Roman" w:cs="Times New Roman"/>
          <w:sz w:val="24"/>
          <w:szCs w:val="24"/>
        </w:rPr>
        <w:t xml:space="preserve">korelasi, validitas, dan reliabilits ini telah dilakukan pada beberapa kelompok sampel. Pertama, pada kelompok pengujian instrumen 36 responden umum; kedua pada 144 responden sesuai target, dan terakhir kepada total target 200 responden. Dengan hasil yang konsisten dan tidak jauh berbeda. Ini bisa diartikan bahwa data yang diperoleh valid dengan struktur instrumen yang kredibel pada topik penelitian dimaksud.  Dan hal ini dapat diiterpretasikan bahwa bila tingkat kompetensi literasi digital siswa meningkat, maka efektivitas pedidikan karakter Islami juga semakin meningkat bagi peserta didik. Pembuktian hipothesis juga menunjukkan hasil yang baik, yang ditampilkan dengan hasil uji F dan uji T pada analisis SPSS. Uji analisa of varian ( anova) untuk melihat korelasi secara keseluruhan juga mendukung, dimana nilai signifikansi lebih rendah dari ketentuan yang disepakati (0,05), yakni (0,001). Nilai F hitung jauh lebih tinggi dari nilai T </w:t>
      </w:r>
      <w:r w:rsidRPr="000873EB">
        <w:rPr>
          <w:rFonts w:ascii="Times New Roman" w:eastAsia="Times New Roman" w:hAnsi="Times New Roman" w:cs="Times New Roman"/>
          <w:color w:val="000000" w:themeColor="text1"/>
          <w:sz w:val="24"/>
          <w:szCs w:val="24"/>
        </w:rPr>
        <w:t xml:space="preserve">tabel (315,000 &gt; 0,760). </w:t>
      </w:r>
      <w:r w:rsidRPr="000873EB">
        <w:rPr>
          <w:rFonts w:ascii="Times New Roman" w:eastAsia="Times New Roman" w:hAnsi="Times New Roman" w:cs="Times New Roman"/>
          <w:sz w:val="24"/>
          <w:szCs w:val="24"/>
        </w:rPr>
        <w:t xml:space="preserve">Demikian juga dapat diterima hasil pengujian korelasi parsial nya pada analisis nilai koefisien regresi dengan </w:t>
      </w:r>
      <w:r w:rsidRPr="000873EB">
        <w:rPr>
          <w:rFonts w:ascii="Times New Roman" w:eastAsia="Times New Roman" w:hAnsi="Times New Roman" w:cs="Times New Roman"/>
          <w:color w:val="000000" w:themeColor="text1"/>
          <w:sz w:val="24"/>
          <w:szCs w:val="24"/>
        </w:rPr>
        <w:t xml:space="preserve"> membandingkan hasil T hitung dengan T tabel (</w:t>
      </w:r>
      <w:r w:rsidRPr="000873EB">
        <w:rPr>
          <w:rFonts w:ascii="Times New Roman" w:hAnsi="Times New Roman" w:cs="Times New Roman"/>
          <w:sz w:val="24"/>
          <w:szCs w:val="24"/>
        </w:rPr>
        <w:t>19,086 &gt; 1,97)</w:t>
      </w:r>
      <w:r w:rsidRPr="000873EB">
        <w:rPr>
          <w:rFonts w:ascii="Times New Roman" w:eastAsia="Times New Roman" w:hAnsi="Times New Roman" w:cs="Times New Roman"/>
          <w:color w:val="000000" w:themeColor="text1"/>
          <w:sz w:val="24"/>
          <w:szCs w:val="24"/>
        </w:rPr>
        <w:t xml:space="preserve">. Nilai signifikansinya juga menunjukkan lebih rendah dari standard alpha, (0,00 &lt; 0,05). </w:t>
      </w:r>
    </w:p>
    <w:p w14:paraId="73DC7492" w14:textId="7047A844" w:rsidR="00B3797C" w:rsidRDefault="00A3284B" w:rsidP="00CD56D9">
      <w:pPr>
        <w:pStyle w:val="ListParagraph"/>
        <w:shd w:val="clear" w:color="auto" w:fill="FFFFFF"/>
        <w:spacing w:after="360" w:line="240" w:lineRule="auto"/>
        <w:ind w:left="0" w:firstLine="578"/>
        <w:jc w:val="both"/>
        <w:rPr>
          <w:rFonts w:ascii="Times New Roman" w:hAnsi="Times New Roman" w:cs="Times New Roman"/>
          <w:sz w:val="24"/>
          <w:szCs w:val="24"/>
        </w:rPr>
      </w:pPr>
      <w:r>
        <w:rPr>
          <w:rFonts w:ascii="Times New Roman" w:eastAsia="Times New Roman" w:hAnsi="Times New Roman" w:cs="Times New Roman"/>
          <w:sz w:val="24"/>
          <w:szCs w:val="24"/>
        </w:rPr>
        <w:t>Kedua, g</w:t>
      </w:r>
      <w:r w:rsidR="004513EB" w:rsidRPr="000873EB">
        <w:rPr>
          <w:rFonts w:ascii="Times New Roman" w:eastAsia="Times New Roman" w:hAnsi="Times New Roman" w:cs="Times New Roman"/>
          <w:sz w:val="24"/>
          <w:szCs w:val="24"/>
        </w:rPr>
        <w:t>ambaran deskriptif tingkat Kompetensi Literasi Digital Siswa (KLDS) dan Efektivit</w:t>
      </w:r>
      <w:r w:rsidR="00F83892">
        <w:rPr>
          <w:rFonts w:ascii="Times New Roman" w:eastAsia="Times New Roman" w:hAnsi="Times New Roman" w:cs="Times New Roman"/>
          <w:sz w:val="24"/>
          <w:szCs w:val="24"/>
        </w:rPr>
        <w:t>a</w:t>
      </w:r>
      <w:r w:rsidR="004513EB" w:rsidRPr="000873EB">
        <w:rPr>
          <w:rFonts w:ascii="Times New Roman" w:eastAsia="Times New Roman" w:hAnsi="Times New Roman" w:cs="Times New Roman"/>
          <w:sz w:val="24"/>
          <w:szCs w:val="24"/>
        </w:rPr>
        <w:t>s</w:t>
      </w:r>
      <w:r w:rsidR="00F83892">
        <w:rPr>
          <w:rFonts w:ascii="Times New Roman" w:eastAsia="Times New Roman" w:hAnsi="Times New Roman" w:cs="Times New Roman"/>
          <w:sz w:val="24"/>
          <w:szCs w:val="24"/>
        </w:rPr>
        <w:t xml:space="preserve"> P</w:t>
      </w:r>
      <w:r w:rsidR="004513EB" w:rsidRPr="000873EB">
        <w:rPr>
          <w:rFonts w:ascii="Times New Roman" w:eastAsia="Times New Roman" w:hAnsi="Times New Roman" w:cs="Times New Roman"/>
          <w:sz w:val="24"/>
          <w:szCs w:val="24"/>
        </w:rPr>
        <w:t>endid</w:t>
      </w:r>
      <w:r w:rsidR="003A37B5">
        <w:rPr>
          <w:rFonts w:ascii="Times New Roman" w:eastAsia="Times New Roman" w:hAnsi="Times New Roman" w:cs="Times New Roman"/>
          <w:sz w:val="24"/>
          <w:szCs w:val="24"/>
        </w:rPr>
        <w:t>i</w:t>
      </w:r>
      <w:r w:rsidR="004513EB" w:rsidRPr="000873EB">
        <w:rPr>
          <w:rFonts w:ascii="Times New Roman" w:eastAsia="Times New Roman" w:hAnsi="Times New Roman" w:cs="Times New Roman"/>
          <w:sz w:val="24"/>
          <w:szCs w:val="24"/>
        </w:rPr>
        <w:t xml:space="preserve">kan Karakter Islami (EPKIS) bagi Siswa SMK di sebagian wilayah Bogor sudah cukup baik. Hal ini dibuktikan dari data statistik deskriptif dimana secara keseluruhan indikator diperoleh nilai skor </w:t>
      </w:r>
      <w:r w:rsidR="00F83892">
        <w:rPr>
          <w:rFonts w:ascii="Times New Roman" w:eastAsia="Times New Roman" w:hAnsi="Times New Roman" w:cs="Times New Roman"/>
          <w:sz w:val="24"/>
          <w:szCs w:val="24"/>
        </w:rPr>
        <w:t>rata-rata</w:t>
      </w:r>
      <w:r w:rsidR="004513EB" w:rsidRPr="000873EB">
        <w:rPr>
          <w:rFonts w:ascii="Times New Roman" w:eastAsia="Times New Roman" w:hAnsi="Times New Roman" w:cs="Times New Roman"/>
          <w:sz w:val="24"/>
          <w:szCs w:val="24"/>
        </w:rPr>
        <w:t xml:space="preserve"> yang </w:t>
      </w:r>
      <w:r w:rsidR="004513EB" w:rsidRPr="000873EB">
        <w:rPr>
          <w:rFonts w:ascii="Times New Roman" w:eastAsia="Times New Roman" w:hAnsi="Times New Roman" w:cs="Times New Roman"/>
          <w:b/>
          <w:sz w:val="24"/>
          <w:szCs w:val="24"/>
        </w:rPr>
        <w:t>tinggi</w:t>
      </w:r>
      <w:r w:rsidR="004513EB" w:rsidRPr="000873EB">
        <w:rPr>
          <w:rFonts w:ascii="Times New Roman" w:eastAsia="Times New Roman" w:hAnsi="Times New Roman" w:cs="Times New Roman"/>
          <w:sz w:val="24"/>
          <w:szCs w:val="24"/>
        </w:rPr>
        <w:t xml:space="preserve"> (3,89), termasuk dalam sekala interval 3,41 – 4,20. Sementara, </w:t>
      </w:r>
      <w:r w:rsidR="004513EB" w:rsidRPr="000873EB">
        <w:rPr>
          <w:rFonts w:ascii="Times New Roman" w:hAnsi="Times New Roman" w:cs="Times New Roman"/>
          <w:sz w:val="24"/>
          <w:szCs w:val="24"/>
        </w:rPr>
        <w:t xml:space="preserve">rata-rata skor dari setiap indikator pada variabel efektivitas pendidikan karakter islami siswa sebesar 3.83, sehingga pernyataan-pernyataan pada variabel tersebut dapat dikategorikan sebagai nilai yang </w:t>
      </w:r>
      <w:r w:rsidR="004513EB" w:rsidRPr="000873EB">
        <w:rPr>
          <w:rFonts w:ascii="Times New Roman" w:hAnsi="Times New Roman" w:cs="Times New Roman"/>
          <w:b/>
          <w:sz w:val="24"/>
          <w:szCs w:val="24"/>
        </w:rPr>
        <w:t>tinggi</w:t>
      </w:r>
      <w:r w:rsidR="004513EB" w:rsidRPr="000873EB">
        <w:rPr>
          <w:rFonts w:ascii="Times New Roman" w:hAnsi="Times New Roman" w:cs="Times New Roman"/>
          <w:sz w:val="24"/>
          <w:szCs w:val="24"/>
        </w:rPr>
        <w:t xml:space="preserve"> sebab skor tersebut juga termasuk ke dalam skala interval 3.41 – 4. 20.</w:t>
      </w:r>
    </w:p>
    <w:p w14:paraId="699DBDFC" w14:textId="77777777" w:rsidR="001E683B" w:rsidRDefault="001E683B" w:rsidP="00CD56D9">
      <w:pPr>
        <w:pStyle w:val="ListParagraph"/>
        <w:shd w:val="clear" w:color="auto" w:fill="FFFFFF"/>
        <w:spacing w:after="360" w:line="240" w:lineRule="auto"/>
        <w:ind w:left="0" w:firstLine="578"/>
        <w:jc w:val="both"/>
        <w:rPr>
          <w:rFonts w:ascii="Times New Roman" w:hAnsi="Times New Roman" w:cs="Times New Roman"/>
          <w:sz w:val="24"/>
          <w:szCs w:val="24"/>
        </w:rPr>
      </w:pPr>
    </w:p>
    <w:p w14:paraId="638E6375" w14:textId="77777777" w:rsidR="001E683B" w:rsidRDefault="001E683B" w:rsidP="00CD56D9">
      <w:pPr>
        <w:pStyle w:val="ListParagraph"/>
        <w:shd w:val="clear" w:color="auto" w:fill="FFFFFF"/>
        <w:spacing w:after="360" w:line="240" w:lineRule="auto"/>
        <w:ind w:left="0" w:firstLine="578"/>
        <w:jc w:val="both"/>
        <w:rPr>
          <w:rFonts w:ascii="Times New Roman" w:hAnsi="Times New Roman" w:cs="Times New Roman"/>
          <w:sz w:val="24"/>
          <w:szCs w:val="24"/>
        </w:rPr>
      </w:pPr>
    </w:p>
    <w:p w14:paraId="509F7ABB" w14:textId="2091E5DE" w:rsidR="004513EB" w:rsidRPr="00A3284B" w:rsidRDefault="00581CEC" w:rsidP="00CD56D9">
      <w:pPr>
        <w:pStyle w:val="ListParagraph"/>
        <w:numPr>
          <w:ilvl w:val="0"/>
          <w:numId w:val="23"/>
        </w:numPr>
        <w:spacing w:after="0" w:line="240" w:lineRule="auto"/>
        <w:jc w:val="both"/>
        <w:rPr>
          <w:rFonts w:ascii="Times New Roman" w:hAnsi="Times New Roman" w:cs="Times New Roman"/>
          <w:b/>
          <w:bCs/>
          <w:sz w:val="24"/>
          <w:szCs w:val="24"/>
        </w:rPr>
      </w:pPr>
      <w:r w:rsidRPr="00A3284B">
        <w:rPr>
          <w:rFonts w:ascii="Times New Roman" w:hAnsi="Times New Roman" w:cs="Times New Roman"/>
          <w:b/>
          <w:bCs/>
          <w:sz w:val="24"/>
          <w:szCs w:val="24"/>
        </w:rPr>
        <w:lastRenderedPageBreak/>
        <w:t>DAFTAR PUSTAKA</w:t>
      </w:r>
    </w:p>
    <w:p w14:paraId="475A8CEF" w14:textId="77777777" w:rsidR="004A56CF" w:rsidRDefault="004A56CF" w:rsidP="00CD56D9">
      <w:pPr>
        <w:spacing w:after="0" w:line="240" w:lineRule="auto"/>
        <w:jc w:val="both"/>
        <w:rPr>
          <w:rFonts w:ascii="Times New Roman" w:hAnsi="Times New Roman" w:cs="Times New Roman"/>
          <w:b/>
          <w:bCs/>
          <w:sz w:val="24"/>
          <w:szCs w:val="24"/>
        </w:rPr>
      </w:pPr>
    </w:p>
    <w:p w14:paraId="57DFEA9E" w14:textId="77777777" w:rsidR="004A56CF" w:rsidRPr="00FF3633" w:rsidRDefault="004A56CF" w:rsidP="00CD56D9">
      <w:pPr>
        <w:autoSpaceDE w:val="0"/>
        <w:autoSpaceDN w:val="0"/>
        <w:adjustRightInd w:val="0"/>
        <w:spacing w:after="0" w:line="240" w:lineRule="auto"/>
        <w:ind w:left="567" w:hanging="567"/>
        <w:rPr>
          <w:rFonts w:ascii="Times New Roman" w:eastAsia="MS Mincho" w:hAnsi="Times New Roman" w:cs="Times New Roman"/>
          <w:i/>
          <w:lang w:eastAsia="ja-JP"/>
        </w:rPr>
      </w:pPr>
      <w:r w:rsidRPr="00FF3633">
        <w:rPr>
          <w:rFonts w:ascii="Times New Roman" w:eastAsia="MS Mincho" w:hAnsi="Times New Roman" w:cs="Times New Roman"/>
          <w:lang w:eastAsia="ja-JP"/>
        </w:rPr>
        <w:t xml:space="preserve">Achmad Sultoni. Universitas Negeri Malang. Pendidikan Karakter dan Kemajuan Negara: Studi Perbandingan Lintas Negara. </w:t>
      </w:r>
      <w:r w:rsidRPr="00FF3633">
        <w:rPr>
          <w:rFonts w:ascii="Times New Roman" w:eastAsia="MS Mincho" w:hAnsi="Times New Roman" w:cs="Times New Roman"/>
          <w:i/>
          <w:lang w:eastAsia="ja-JP"/>
        </w:rPr>
        <w:t xml:space="preserve">JOIES: </w:t>
      </w:r>
      <w:r w:rsidRPr="00FF3633">
        <w:rPr>
          <w:rFonts w:ascii="Times New Roman" w:eastAsia="MS Mincho" w:hAnsi="Times New Roman" w:cs="Times New Roman"/>
          <w:i/>
          <w:iCs/>
          <w:lang w:eastAsia="ja-JP"/>
        </w:rPr>
        <w:t xml:space="preserve">Journal of Islamic Education Studies. </w:t>
      </w:r>
      <w:r w:rsidRPr="00FF3633">
        <w:rPr>
          <w:rFonts w:ascii="Times New Roman" w:eastAsia="MS Mincho" w:hAnsi="Times New Roman" w:cs="Times New Roman"/>
          <w:i/>
          <w:lang w:eastAsia="ja-JP"/>
        </w:rPr>
        <w:t>Volume 1, Nomor 1, Juni 2016.</w:t>
      </w:r>
    </w:p>
    <w:p w14:paraId="66F8799D" w14:textId="711F4C61" w:rsidR="001166B3" w:rsidRPr="00FF3633" w:rsidRDefault="001166B3" w:rsidP="00CD56D9">
      <w:pPr>
        <w:pStyle w:val="FootnoteText"/>
        <w:ind w:left="567" w:hanging="567"/>
        <w:rPr>
          <w:rFonts w:ascii="Times New Roman" w:hAnsi="Times New Roman" w:cs="Times New Roman"/>
        </w:rPr>
      </w:pPr>
      <w:r w:rsidRPr="00FF3633">
        <w:rPr>
          <w:rFonts w:ascii="Times New Roman" w:hAnsi="Times New Roman" w:cs="Times New Roman"/>
          <w:sz w:val="22"/>
          <w:szCs w:val="22"/>
        </w:rPr>
        <w:t xml:space="preserve">Allan Martin and Hannelore Rader. (ed). </w:t>
      </w:r>
      <w:r w:rsidRPr="00FF3633">
        <w:rPr>
          <w:rFonts w:ascii="Times New Roman" w:hAnsi="Times New Roman" w:cs="Times New Roman"/>
          <w:i/>
          <w:iCs/>
          <w:sz w:val="22"/>
          <w:szCs w:val="22"/>
        </w:rPr>
        <w:t>Information and IT literacy: enabling learning in the 21</w:t>
      </w:r>
      <w:r w:rsidRPr="00FF3633">
        <w:rPr>
          <w:rFonts w:ascii="Times New Roman" w:hAnsi="Times New Roman" w:cs="Times New Roman"/>
          <w:i/>
          <w:iCs/>
          <w:sz w:val="22"/>
          <w:szCs w:val="22"/>
          <w:vertAlign w:val="superscript"/>
        </w:rPr>
        <w:t>st</w:t>
      </w:r>
      <w:r w:rsidRPr="00FF3633">
        <w:rPr>
          <w:rFonts w:ascii="Times New Roman" w:hAnsi="Times New Roman" w:cs="Times New Roman"/>
          <w:i/>
          <w:iCs/>
          <w:sz w:val="22"/>
          <w:szCs w:val="22"/>
        </w:rPr>
        <w:t xml:space="preserve"> century.</w:t>
      </w:r>
      <w:r w:rsidRPr="00FF3633">
        <w:rPr>
          <w:rFonts w:ascii="Times New Roman" w:hAnsi="Times New Roman" w:cs="Times New Roman"/>
          <w:i/>
          <w:iCs/>
        </w:rPr>
        <w:t xml:space="preserve"> </w:t>
      </w:r>
      <w:r w:rsidRPr="00FF3633">
        <w:rPr>
          <w:rFonts w:ascii="Times New Roman" w:hAnsi="Times New Roman" w:cs="Times New Roman"/>
        </w:rPr>
        <w:t xml:space="preserve">Great Britain, Facet Publishing, 2003. P.  114. </w:t>
      </w:r>
    </w:p>
    <w:p w14:paraId="4BF50CCB" w14:textId="1A2B3D9F" w:rsidR="004A56CF" w:rsidRPr="001E683B" w:rsidRDefault="004A56CF" w:rsidP="00CD56D9">
      <w:pPr>
        <w:spacing w:after="0" w:line="240" w:lineRule="auto"/>
        <w:ind w:left="720" w:hanging="720"/>
        <w:rPr>
          <w:rStyle w:val="Hyperlink"/>
          <w:rFonts w:ascii="Times New Roman" w:hAnsi="Times New Roman" w:cs="Times New Roman"/>
          <w:color w:val="auto"/>
          <w:u w:val="none"/>
        </w:rPr>
      </w:pPr>
      <w:r w:rsidRPr="001E683B">
        <w:rPr>
          <w:rFonts w:ascii="Times New Roman" w:hAnsi="Times New Roman" w:cs="Times New Roman"/>
        </w:rPr>
        <w:t>Anis Baswedan.</w:t>
      </w:r>
      <w:r w:rsidRPr="001E683B">
        <w:rPr>
          <w:rFonts w:ascii="Times New Roman" w:hAnsi="Times New Roman" w:cs="Times New Roman"/>
          <w:i/>
        </w:rPr>
        <w:t>Nilai Budaya Literasi Dorong Penguatan Karakter</w:t>
      </w:r>
      <w:r w:rsidRPr="001E683B">
        <w:rPr>
          <w:rFonts w:ascii="Times New Roman" w:hAnsi="Times New Roman" w:cs="Times New Roman"/>
        </w:rPr>
        <w:t xml:space="preserve">. </w:t>
      </w:r>
      <w:hyperlink w:history="1">
        <w:r w:rsidRPr="001E683B">
          <w:rPr>
            <w:rStyle w:val="Hyperlink"/>
            <w:rFonts w:ascii="Times New Roman" w:hAnsi="Times New Roman" w:cs="Times New Roman"/>
            <w:color w:val="auto"/>
            <w:u w:val="none"/>
          </w:rPr>
          <w:t>http://www.cirebontrust. com/mendikbud-nilai-budaya-literasi-dorong-penguatan-karakter.html</w:t>
        </w:r>
      </w:hyperlink>
      <w:r w:rsidRPr="001E683B">
        <w:rPr>
          <w:rStyle w:val="Hyperlink"/>
          <w:rFonts w:ascii="Times New Roman" w:hAnsi="Times New Roman" w:cs="Times New Roman"/>
          <w:color w:val="auto"/>
          <w:u w:val="none"/>
        </w:rPr>
        <w:t xml:space="preserve"> </w:t>
      </w:r>
      <w:r w:rsidR="00971190" w:rsidRPr="001E683B">
        <w:rPr>
          <w:rFonts w:ascii="Times New Roman" w:hAnsi="Times New Roman" w:cs="Times New Roman"/>
        </w:rPr>
        <w:t>(</w:t>
      </w:r>
      <w:r w:rsidRPr="001E683B">
        <w:rPr>
          <w:rFonts w:ascii="Times New Roman" w:hAnsi="Times New Roman" w:cs="Times New Roman"/>
        </w:rPr>
        <w:t>12-05-2017)</w:t>
      </w:r>
    </w:p>
    <w:p w14:paraId="65E619F9" w14:textId="093D0E7F" w:rsidR="004A56CF" w:rsidRPr="001E683B" w:rsidRDefault="004A56CF" w:rsidP="00CD56D9">
      <w:pPr>
        <w:spacing w:after="0" w:line="240" w:lineRule="auto"/>
        <w:ind w:left="567" w:hanging="567"/>
        <w:rPr>
          <w:rFonts w:ascii="Times New Roman" w:hAnsi="Times New Roman" w:cs="Times New Roman"/>
        </w:rPr>
      </w:pPr>
      <w:r w:rsidRPr="001E683B">
        <w:rPr>
          <w:rFonts w:ascii="Times New Roman" w:hAnsi="Times New Roman" w:cs="Times New Roman"/>
        </w:rPr>
        <w:t xml:space="preserve">Aris Merdeka Sirait. </w:t>
      </w:r>
      <w:r w:rsidRPr="001E683B">
        <w:rPr>
          <w:rFonts w:ascii="Times New Roman" w:hAnsi="Times New Roman" w:cs="Times New Roman"/>
          <w:i/>
          <w:shd w:val="clear" w:color="auto" w:fill="FFFFFF"/>
        </w:rPr>
        <w:t>Komnas PA Prediksi Kasus Anak yang Terkena Masalah Hukum Akan Meningkat.</w:t>
      </w:r>
      <w:r w:rsidRPr="001E683B">
        <w:rPr>
          <w:rFonts w:ascii="Times New Roman" w:hAnsi="Times New Roman" w:cs="Times New Roman"/>
          <w:shd w:val="clear" w:color="auto" w:fill="FFFFFF"/>
        </w:rPr>
        <w:t xml:space="preserve"> Kompas.com. </w:t>
      </w:r>
      <w:r w:rsidRPr="001E683B">
        <w:rPr>
          <w:rFonts w:ascii="Times New Roman" w:hAnsi="Times New Roman" w:cs="Times New Roman"/>
        </w:rPr>
        <w:t>https://megapolitan.kompas.com/read/2016/12/06/18580451/ komnas.pa. prediksi.kasus.anak.yang.terkena.masalah.</w:t>
      </w:r>
      <w:r w:rsidR="00971190" w:rsidRPr="001E683B">
        <w:rPr>
          <w:rFonts w:ascii="Times New Roman" w:hAnsi="Times New Roman" w:cs="Times New Roman"/>
        </w:rPr>
        <w:t>hukum.akan.meningkat. (</w:t>
      </w:r>
      <w:r w:rsidRPr="001E683B">
        <w:rPr>
          <w:rFonts w:ascii="Times New Roman" w:hAnsi="Times New Roman" w:cs="Times New Roman"/>
        </w:rPr>
        <w:t>20-09- 2018)</w:t>
      </w:r>
    </w:p>
    <w:p w14:paraId="4AEA6E0D" w14:textId="77777777" w:rsidR="001166B3" w:rsidRPr="001E683B" w:rsidRDefault="001166B3" w:rsidP="00CD56D9">
      <w:pPr>
        <w:pStyle w:val="FootnoteText"/>
        <w:ind w:left="567" w:hanging="567"/>
        <w:rPr>
          <w:rFonts w:ascii="Times New Roman" w:hAnsi="Times New Roman" w:cs="Times New Roman"/>
          <w:sz w:val="21"/>
        </w:rPr>
      </w:pPr>
      <w:r w:rsidRPr="001E683B">
        <w:rPr>
          <w:rFonts w:ascii="Times New Roman" w:hAnsi="Times New Roman" w:cs="Times New Roman"/>
          <w:sz w:val="21"/>
        </w:rPr>
        <w:t xml:space="preserve">Azyumadi Azra. </w:t>
      </w:r>
      <w:r w:rsidRPr="001E683B">
        <w:rPr>
          <w:rFonts w:ascii="Times New Roman" w:hAnsi="Times New Roman" w:cs="Times New Roman"/>
          <w:i/>
          <w:iCs/>
          <w:sz w:val="21"/>
        </w:rPr>
        <w:t>Praktek pendidikan Islam: Akselarasi Perkemb</w:t>
      </w:r>
      <w:r w:rsidRPr="001E683B">
        <w:rPr>
          <w:rFonts w:ascii="Times New Roman" w:hAnsi="Times New Roman" w:cs="Times New Roman"/>
          <w:i/>
          <w:iCs/>
          <w:sz w:val="21"/>
          <w:lang w:val="en-US"/>
        </w:rPr>
        <w:t>an</w:t>
      </w:r>
      <w:r w:rsidRPr="001E683B">
        <w:rPr>
          <w:rFonts w:ascii="Times New Roman" w:hAnsi="Times New Roman" w:cs="Times New Roman"/>
          <w:i/>
          <w:iCs/>
          <w:sz w:val="21"/>
        </w:rPr>
        <w:t>gan dan Tantangan</w:t>
      </w:r>
      <w:r w:rsidRPr="001E683B">
        <w:rPr>
          <w:rFonts w:ascii="Times New Roman" w:hAnsi="Times New Roman" w:cs="Times New Roman"/>
          <w:sz w:val="21"/>
        </w:rPr>
        <w:t xml:space="preserve">. Dalam Kusmana dan J.M Muslimin (ed). … Hal 66. </w:t>
      </w:r>
    </w:p>
    <w:p w14:paraId="7D26D92B" w14:textId="77777777" w:rsidR="004A56CF" w:rsidRPr="001E683B" w:rsidRDefault="004A56CF" w:rsidP="00CD56D9">
      <w:pPr>
        <w:spacing w:after="0" w:line="240" w:lineRule="auto"/>
        <w:ind w:left="720" w:hanging="720"/>
        <w:rPr>
          <w:rFonts w:ascii="Times New Roman" w:hAnsi="Times New Roman" w:cs="Times New Roman"/>
        </w:rPr>
      </w:pPr>
      <w:r w:rsidRPr="001E683B">
        <w:rPr>
          <w:rFonts w:ascii="Times New Roman" w:hAnsi="Times New Roman" w:cs="Times New Roman"/>
        </w:rPr>
        <w:t xml:space="preserve">Catur Nurrochman Oktavian, M.Pd. </w:t>
      </w:r>
      <w:r w:rsidRPr="001E683B">
        <w:rPr>
          <w:rFonts w:ascii="Times New Roman" w:hAnsi="Times New Roman" w:cs="Times New Roman"/>
          <w:i/>
        </w:rPr>
        <w:t>Membangun Budaya Literasi di Keluarga, Sekolah dan Masyrakat.</w:t>
      </w:r>
      <w:r w:rsidRPr="001E683B">
        <w:rPr>
          <w:rFonts w:ascii="Times New Roman" w:hAnsi="Times New Roman" w:cs="Times New Roman"/>
        </w:rPr>
        <w:t xml:space="preserve">  </w:t>
      </w:r>
      <w:hyperlink r:id="rId19" w:history="1">
        <w:r w:rsidRPr="001E683B">
          <w:rPr>
            <w:rStyle w:val="Hyperlink"/>
            <w:rFonts w:ascii="Times New Roman" w:hAnsi="Times New Roman" w:cs="Times New Roman"/>
            <w:color w:val="auto"/>
            <w:u w:val="none"/>
          </w:rPr>
          <w:t>http://literasi.jabarprov.go.id/baca-artikel-424-membangun-budaya-literasi-di-keluarga-sekolah-dan-masyarakat.html</w:t>
        </w:r>
      </w:hyperlink>
      <w:r w:rsidRPr="001E683B">
        <w:rPr>
          <w:rFonts w:ascii="Times New Roman" w:hAnsi="Times New Roman" w:cs="Times New Roman"/>
        </w:rPr>
        <w:t xml:space="preserve"> (Diakses : 11-09-2017)</w:t>
      </w:r>
    </w:p>
    <w:p w14:paraId="43835299" w14:textId="77777777" w:rsidR="004A56CF" w:rsidRPr="001E683B" w:rsidRDefault="004A56CF" w:rsidP="00CD56D9">
      <w:pPr>
        <w:autoSpaceDE w:val="0"/>
        <w:autoSpaceDN w:val="0"/>
        <w:adjustRightInd w:val="0"/>
        <w:spacing w:after="0" w:line="240" w:lineRule="auto"/>
        <w:ind w:left="567" w:hanging="567"/>
        <w:rPr>
          <w:rFonts w:ascii="Times New Roman" w:hAnsi="Times New Roman" w:cs="Times New Roman"/>
        </w:rPr>
      </w:pPr>
      <w:r w:rsidRPr="001E683B">
        <w:rPr>
          <w:rFonts w:ascii="Times New Roman" w:hAnsi="Times New Roman" w:cs="Times New Roman"/>
        </w:rPr>
        <w:t>Denny Iskandar (UPI ).</w:t>
      </w:r>
      <w:r w:rsidRPr="001E683B">
        <w:rPr>
          <w:rFonts w:ascii="Times New Roman" w:hAnsi="Times New Roman" w:cs="Times New Roman"/>
          <w:i/>
        </w:rPr>
        <w:t xml:space="preserve"> Pendekatan Integratif Dalam Pembelajaran Bahasa Indonesia. </w:t>
      </w:r>
      <w:r w:rsidR="009A6CAF">
        <w:fldChar w:fldCharType="begin"/>
      </w:r>
      <w:r w:rsidR="009A6CAF">
        <w:instrText xml:space="preserve"> HYPERLINK "http://file.upi.edu/Direktori/FPBS/JUR._PEND._BHS._DAN_SASTRA_INDONESIA/196606291991031-DENNY_ISKANDAR/Pemb_Integratif_SMP.pdf" </w:instrText>
      </w:r>
      <w:r w:rsidR="009A6CAF">
        <w:fldChar w:fldCharType="separate"/>
      </w:r>
      <w:r w:rsidRPr="001E683B">
        <w:rPr>
          <w:rStyle w:val="Hyperlink"/>
          <w:rFonts w:ascii="Times New Roman" w:hAnsi="Times New Roman" w:cs="Times New Roman"/>
          <w:color w:val="auto"/>
          <w:u w:val="none"/>
        </w:rPr>
        <w:t>http://file.upi.edu/direktori/fpbs/jur._pend._bhs._dan_sastra_indonesia/196606291991031-denny_iskandar/pemb_integratif_smp.pdf</w:t>
      </w:r>
      <w:r w:rsidR="009A6CAF">
        <w:rPr>
          <w:rStyle w:val="Hyperlink"/>
          <w:rFonts w:ascii="Times New Roman" w:hAnsi="Times New Roman" w:cs="Times New Roman"/>
          <w:color w:val="auto"/>
          <w:u w:val="none"/>
        </w:rPr>
        <w:fldChar w:fldCharType="end"/>
      </w:r>
      <w:r w:rsidRPr="001E683B">
        <w:rPr>
          <w:rFonts w:ascii="Times New Roman" w:hAnsi="Times New Roman" w:cs="Times New Roman"/>
        </w:rPr>
        <w:t xml:space="preserve">  (june 2020).</w:t>
      </w:r>
    </w:p>
    <w:p w14:paraId="2004923F" w14:textId="77777777" w:rsidR="004A56CF" w:rsidRPr="001E683B" w:rsidRDefault="004A56CF" w:rsidP="00CD56D9">
      <w:pPr>
        <w:pStyle w:val="FootnoteText"/>
        <w:ind w:left="567" w:hanging="567"/>
        <w:rPr>
          <w:rFonts w:ascii="Times New Roman" w:hAnsi="Times New Roman" w:cs="Times New Roman"/>
          <w:sz w:val="22"/>
          <w:szCs w:val="22"/>
        </w:rPr>
      </w:pPr>
      <w:r w:rsidRPr="001E683B">
        <w:rPr>
          <w:rFonts w:ascii="Times New Roman" w:eastAsia="MS Mincho" w:hAnsi="Times New Roman" w:cs="Times New Roman"/>
          <w:sz w:val="22"/>
          <w:szCs w:val="22"/>
          <w:lang w:eastAsia="ja-JP"/>
        </w:rPr>
        <w:t xml:space="preserve">Djemari Mardapi,  </w:t>
      </w:r>
      <w:r w:rsidRPr="001E683B">
        <w:rPr>
          <w:rFonts w:ascii="Times New Roman" w:eastAsia="MS Mincho" w:hAnsi="Times New Roman" w:cs="Times New Roman"/>
          <w:i/>
          <w:iCs/>
          <w:sz w:val="22"/>
          <w:szCs w:val="22"/>
          <w:lang w:eastAsia="ja-JP"/>
        </w:rPr>
        <w:t>Penilaian Pendidikan Karakter.</w:t>
      </w:r>
      <w:r w:rsidRPr="001E683B">
        <w:rPr>
          <w:rFonts w:ascii="Times New Roman" w:eastAsia="MS Mincho" w:hAnsi="Times New Roman" w:cs="Times New Roman"/>
          <w:b/>
          <w:bCs/>
          <w:sz w:val="22"/>
          <w:szCs w:val="22"/>
          <w:lang w:eastAsia="ja-JP"/>
        </w:rPr>
        <w:t xml:space="preserve"> </w:t>
      </w:r>
      <w:r w:rsidRPr="001E683B">
        <w:rPr>
          <w:rFonts w:ascii="Times New Roman" w:eastAsia="MS Mincho" w:hAnsi="Times New Roman" w:cs="Times New Roman"/>
          <w:sz w:val="22"/>
          <w:szCs w:val="22"/>
          <w:lang w:eastAsia="ja-JP"/>
        </w:rPr>
        <w:t>Universitas Negeri Yogyakarta,</w:t>
      </w:r>
      <w:r w:rsidRPr="001E683B">
        <w:rPr>
          <w:rFonts w:ascii="Times New Roman" w:eastAsia="MS Mincho" w:hAnsi="Times New Roman" w:cs="Times New Roman"/>
          <w:b/>
          <w:bCs/>
          <w:sz w:val="22"/>
          <w:szCs w:val="22"/>
          <w:lang w:eastAsia="ja-JP"/>
        </w:rPr>
        <w:t xml:space="preserve"> </w:t>
      </w:r>
      <w:r w:rsidRPr="001E683B">
        <w:rPr>
          <w:rFonts w:ascii="Times New Roman" w:eastAsia="MS Mincho" w:hAnsi="Times New Roman" w:cs="Times New Roman"/>
          <w:sz w:val="22"/>
          <w:szCs w:val="22"/>
          <w:lang w:eastAsia="ja-JP"/>
        </w:rPr>
        <w:t xml:space="preserve">p.7. </w:t>
      </w:r>
    </w:p>
    <w:p w14:paraId="6A6B4C7B" w14:textId="77777777" w:rsidR="004A56CF" w:rsidRPr="001E683B" w:rsidRDefault="004A56CF" w:rsidP="00CD56D9">
      <w:pPr>
        <w:spacing w:after="0" w:line="240" w:lineRule="auto"/>
        <w:ind w:left="720" w:hanging="720"/>
        <w:rPr>
          <w:rFonts w:ascii="Times New Roman" w:hAnsi="Times New Roman" w:cs="Times New Roman"/>
          <w:i/>
          <w:iCs/>
        </w:rPr>
      </w:pPr>
      <w:r w:rsidRPr="001E683B">
        <w:rPr>
          <w:rFonts w:ascii="Times New Roman" w:hAnsi="Times New Roman" w:cs="Times New Roman"/>
        </w:rPr>
        <w:t xml:space="preserve">Dyna Herlina S. </w:t>
      </w:r>
      <w:r w:rsidRPr="001E683B">
        <w:rPr>
          <w:rFonts w:ascii="Times New Roman" w:hAnsi="Times New Roman" w:cs="Times New Roman"/>
          <w:i/>
          <w:iCs/>
        </w:rPr>
        <w:t xml:space="preserve">Membangun Karakter Bangsa melalui Literasi Digital. </w:t>
      </w:r>
      <w:r w:rsidR="009A6CAF">
        <w:fldChar w:fldCharType="begin"/>
      </w:r>
      <w:r w:rsidR="009A6CAF">
        <w:instrText xml:space="preserve"> HYPERLINK "http://staff.uny.ac.id/sites/%20default/files/pengabdian/dyna-herlina-suwarto-msc/membangun-karakter-bangsa-melalui-literasi-digital.pdf" </w:instrText>
      </w:r>
      <w:r w:rsidR="009A6CAF">
        <w:fldChar w:fldCharType="separate"/>
      </w:r>
      <w:r w:rsidRPr="001E683B">
        <w:rPr>
          <w:rStyle w:val="Hyperlink"/>
          <w:rFonts w:ascii="Times New Roman" w:hAnsi="Times New Roman" w:cs="Times New Roman"/>
          <w:color w:val="auto"/>
          <w:u w:val="none"/>
        </w:rPr>
        <w:t>http://staff.uny.ac.id/sites/ default/files/pengabdian/dyna-herlina-suwarto-msc/membangun-karakter-bangsa-melalui-literasi-digital.pdf</w:t>
      </w:r>
      <w:r w:rsidR="009A6CAF">
        <w:rPr>
          <w:rStyle w:val="Hyperlink"/>
          <w:rFonts w:ascii="Times New Roman" w:hAnsi="Times New Roman" w:cs="Times New Roman"/>
          <w:color w:val="auto"/>
          <w:u w:val="none"/>
        </w:rPr>
        <w:fldChar w:fldCharType="end"/>
      </w:r>
      <w:r w:rsidRPr="001E683B">
        <w:rPr>
          <w:rFonts w:ascii="Times New Roman" w:hAnsi="Times New Roman" w:cs="Times New Roman"/>
        </w:rPr>
        <w:t xml:space="preserve"> (Diakses: 12 - 09 - 2018)</w:t>
      </w:r>
    </w:p>
    <w:p w14:paraId="1F395E07" w14:textId="77777777" w:rsidR="001166B3" w:rsidRPr="00FF3633" w:rsidRDefault="001166B3" w:rsidP="00CD56D9">
      <w:pPr>
        <w:pStyle w:val="FootnoteText"/>
        <w:ind w:left="567" w:hanging="567"/>
        <w:rPr>
          <w:rFonts w:ascii="Times New Roman" w:hAnsi="Times New Roman" w:cs="Times New Roman"/>
          <w:sz w:val="22"/>
        </w:rPr>
      </w:pPr>
      <w:r w:rsidRPr="00FF3633">
        <w:rPr>
          <w:rFonts w:ascii="Times New Roman" w:hAnsi="Times New Roman" w:cs="Times New Roman"/>
          <w:sz w:val="22"/>
        </w:rPr>
        <w:t xml:space="preserve">Fasli Jalal. </w:t>
      </w:r>
      <w:r w:rsidRPr="00FF3633">
        <w:rPr>
          <w:rFonts w:ascii="Times New Roman" w:hAnsi="Times New Roman" w:cs="Times New Roman"/>
          <w:i/>
          <w:sz w:val="22"/>
        </w:rPr>
        <w:t>Reformasi Pendidikan dalam konteks Otonomi daerah.</w:t>
      </w:r>
      <w:r w:rsidRPr="00FF3633">
        <w:rPr>
          <w:rFonts w:ascii="Times New Roman" w:hAnsi="Times New Roman" w:cs="Times New Roman"/>
          <w:sz w:val="22"/>
        </w:rPr>
        <w:t xml:space="preserve">  Dalam Muh. Sain Hanafi, dalam “Paradigma Baru pendidikan islam dalam Rangka Menjawab tantangan zaman.” Lentera pendidkan, vol. 12 No. 2. Desember 2009: 181. </w:t>
      </w:r>
    </w:p>
    <w:p w14:paraId="5C30926F" w14:textId="77777777" w:rsidR="00B64A01" w:rsidRPr="001E683B" w:rsidRDefault="00B64A01" w:rsidP="00CD56D9">
      <w:pPr>
        <w:pStyle w:val="Heading1"/>
        <w:shd w:val="clear" w:color="auto" w:fill="FFFFFF" w:themeFill="background1"/>
        <w:spacing w:before="0" w:line="240" w:lineRule="auto"/>
        <w:ind w:left="567" w:hanging="567"/>
        <w:rPr>
          <w:rFonts w:ascii="Times New Roman" w:hAnsi="Times New Roman" w:cs="Times New Roman"/>
          <w:b w:val="0"/>
          <w:color w:val="auto"/>
          <w:sz w:val="22"/>
          <w:szCs w:val="22"/>
        </w:rPr>
      </w:pPr>
      <w:r w:rsidRPr="001E683B">
        <w:rPr>
          <w:rFonts w:ascii="Times New Roman" w:hAnsi="Times New Roman" w:cs="Times New Roman"/>
          <w:b w:val="0"/>
          <w:color w:val="auto"/>
          <w:sz w:val="22"/>
          <w:szCs w:val="22"/>
        </w:rPr>
        <w:t xml:space="preserve">Hasan Langgulung . </w:t>
      </w:r>
      <w:r w:rsidRPr="001E683B">
        <w:rPr>
          <w:rFonts w:ascii="Times New Roman" w:hAnsi="Times New Roman" w:cs="Times New Roman"/>
          <w:b w:val="0"/>
          <w:i/>
          <w:color w:val="auto"/>
          <w:sz w:val="22"/>
          <w:szCs w:val="22"/>
        </w:rPr>
        <w:t xml:space="preserve">Pendidikan dan Peradaban Islam: Suatu Analisa Sosio-Psikologi, (Jakarta: Pustaka Al-Husna, 1985), </w:t>
      </w:r>
      <w:r w:rsidRPr="001E683B">
        <w:rPr>
          <w:rFonts w:ascii="Times New Roman" w:hAnsi="Times New Roman" w:cs="Times New Roman"/>
          <w:b w:val="0"/>
          <w:color w:val="auto"/>
          <w:sz w:val="22"/>
          <w:szCs w:val="22"/>
        </w:rPr>
        <w:t xml:space="preserve">hal. 3-4. Dalam Karwadi. </w:t>
      </w:r>
      <w:r w:rsidRPr="001E683B">
        <w:rPr>
          <w:rFonts w:ascii="Times New Roman" w:hAnsi="Times New Roman" w:cs="Times New Roman"/>
          <w:b w:val="0"/>
          <w:bCs w:val="0"/>
          <w:i/>
          <w:color w:val="auto"/>
          <w:sz w:val="22"/>
          <w:szCs w:val="22"/>
        </w:rPr>
        <w:t xml:space="preserve">Tujuan pendidikan islam dalam pemikiran Hasan langgulun. </w:t>
      </w:r>
      <w:r w:rsidRPr="001E683B">
        <w:rPr>
          <w:rFonts w:ascii="Times New Roman" w:hAnsi="Times New Roman" w:cs="Times New Roman"/>
          <w:b w:val="0"/>
          <w:bCs w:val="0"/>
          <w:color w:val="auto"/>
          <w:sz w:val="22"/>
          <w:szCs w:val="22"/>
        </w:rPr>
        <w:t>Hal</w:t>
      </w:r>
      <w:r w:rsidRPr="001E683B">
        <w:rPr>
          <w:rFonts w:ascii="Times New Roman" w:hAnsi="Times New Roman" w:cs="Times New Roman"/>
          <w:b w:val="0"/>
          <w:color w:val="auto"/>
          <w:sz w:val="22"/>
          <w:szCs w:val="22"/>
        </w:rPr>
        <w:t xml:space="preserve"> 142.</w:t>
      </w:r>
    </w:p>
    <w:p w14:paraId="1EDCDD6C" w14:textId="77777777" w:rsidR="004A56CF" w:rsidRPr="001E683B" w:rsidRDefault="004A56CF" w:rsidP="00CD56D9">
      <w:pPr>
        <w:shd w:val="clear" w:color="auto" w:fill="FFFFFF"/>
        <w:spacing w:after="0" w:line="240" w:lineRule="auto"/>
        <w:rPr>
          <w:rFonts w:ascii="Times New Roman" w:eastAsia="Times New Roman" w:hAnsi="Times New Roman" w:cs="Times New Roman"/>
          <w:lang w:eastAsia="id-ID"/>
        </w:rPr>
      </w:pPr>
      <w:r w:rsidRPr="001E683B">
        <w:rPr>
          <w:rFonts w:ascii="Times New Roman" w:eastAsia="Times New Roman" w:hAnsi="Times New Roman" w:cs="Times New Roman"/>
          <w:lang w:eastAsia="id-ID"/>
        </w:rPr>
        <w:t xml:space="preserve">Helaluddin. </w:t>
      </w:r>
      <w:r w:rsidRPr="001E683B">
        <w:rPr>
          <w:rFonts w:ascii="Times New Roman" w:eastAsia="Times New Roman" w:hAnsi="Times New Roman" w:cs="Times New Roman"/>
          <w:i/>
          <w:lang w:eastAsia="id-ID"/>
        </w:rPr>
        <w:t>Psikoanalisis Sigmund Freud dan Implikasinya dalam Pendidikan.</w:t>
      </w:r>
    </w:p>
    <w:p w14:paraId="1A273920" w14:textId="77777777" w:rsidR="004A56CF" w:rsidRPr="001E683B" w:rsidRDefault="009A6CAF" w:rsidP="00CD56D9">
      <w:pPr>
        <w:shd w:val="clear" w:color="auto" w:fill="FFFFFF"/>
        <w:spacing w:after="0" w:line="240" w:lineRule="auto"/>
        <w:ind w:left="567"/>
        <w:rPr>
          <w:rFonts w:ascii="Times New Roman" w:hAnsi="Times New Roman" w:cs="Times New Roman"/>
        </w:rPr>
      </w:pPr>
      <w:hyperlink r:id="rId20" w:history="1">
        <w:r w:rsidR="004A56CF" w:rsidRPr="001E683B">
          <w:rPr>
            <w:rStyle w:val="Hyperlink"/>
            <w:rFonts w:ascii="Times New Roman" w:hAnsi="Times New Roman" w:cs="Times New Roman"/>
            <w:color w:val="auto"/>
            <w:u w:val="none"/>
          </w:rPr>
          <w:t>https://www.researchgate.net/publication/323535054_Psikoanalisis_Sigmund_Freud_dan_Implikasinya_dalam_Pendidikan</w:t>
        </w:r>
      </w:hyperlink>
      <w:r w:rsidR="004A56CF" w:rsidRPr="001E683B">
        <w:rPr>
          <w:rFonts w:ascii="Times New Roman" w:hAnsi="Times New Roman" w:cs="Times New Roman"/>
        </w:rPr>
        <w:t>. (June 2020)</w:t>
      </w:r>
    </w:p>
    <w:p w14:paraId="7734B5A3" w14:textId="77777777" w:rsidR="004A56CF" w:rsidRPr="001E683B" w:rsidRDefault="004A56CF" w:rsidP="00CD56D9">
      <w:pPr>
        <w:autoSpaceDE w:val="0"/>
        <w:autoSpaceDN w:val="0"/>
        <w:adjustRightInd w:val="0"/>
        <w:spacing w:after="0" w:line="240" w:lineRule="auto"/>
        <w:ind w:left="567" w:hanging="567"/>
        <w:rPr>
          <w:rFonts w:ascii="Times New Roman" w:hAnsi="Times New Roman" w:cs="Times New Roman"/>
        </w:rPr>
      </w:pPr>
      <w:r w:rsidRPr="001E683B">
        <w:rPr>
          <w:rFonts w:ascii="Times New Roman" w:hAnsi="Times New Roman" w:cs="Times New Roman"/>
        </w:rPr>
        <w:t xml:space="preserve">Karwadi. </w:t>
      </w:r>
      <w:r w:rsidRPr="001E683B">
        <w:rPr>
          <w:rFonts w:ascii="Times New Roman" w:hAnsi="Times New Roman" w:cs="Times New Roman"/>
          <w:i/>
        </w:rPr>
        <w:t>Tujuan Pendidikan Islam Dalam Pemikiran Hasan Langgulung.</w:t>
      </w:r>
      <w:r w:rsidRPr="001E683B">
        <w:rPr>
          <w:rFonts w:ascii="Times New Roman" w:hAnsi="Times New Roman" w:cs="Times New Roman"/>
        </w:rPr>
        <w:t xml:space="preserve"> </w:t>
      </w:r>
    </w:p>
    <w:p w14:paraId="141FE273" w14:textId="7D6DBF8B" w:rsidR="004A56CF" w:rsidRPr="001E683B" w:rsidRDefault="009A6CAF" w:rsidP="00971190">
      <w:pPr>
        <w:autoSpaceDE w:val="0"/>
        <w:autoSpaceDN w:val="0"/>
        <w:adjustRightInd w:val="0"/>
        <w:spacing w:after="0" w:line="240" w:lineRule="auto"/>
        <w:ind w:left="567"/>
        <w:rPr>
          <w:rFonts w:ascii="Times New Roman" w:hAnsi="Times New Roman" w:cs="Times New Roman"/>
        </w:rPr>
      </w:pPr>
      <w:hyperlink r:id="rId21" w:history="1">
        <w:r w:rsidR="004A56CF" w:rsidRPr="001E683B">
          <w:rPr>
            <w:rStyle w:val="Hyperlink"/>
            <w:rFonts w:ascii="Times New Roman" w:hAnsi="Times New Roman" w:cs="Times New Roman"/>
            <w:color w:val="auto"/>
            <w:u w:val="none"/>
          </w:rPr>
          <w:t>http://digilib.uin-suka.ac.id/8684/1/karwadi%20tujuan%20pendidikan %20islam</w:t>
        </w:r>
      </w:hyperlink>
      <w:r w:rsidR="004A56CF" w:rsidRPr="001E683B">
        <w:rPr>
          <w:rFonts w:ascii="Times New Roman" w:hAnsi="Times New Roman" w:cs="Times New Roman"/>
        </w:rPr>
        <w:t xml:space="preserve">  %20dalam%20pem</w:t>
      </w:r>
      <w:r w:rsidR="00971190" w:rsidRPr="001E683B">
        <w:rPr>
          <w:rFonts w:ascii="Times New Roman" w:hAnsi="Times New Roman" w:cs="Times New Roman"/>
        </w:rPr>
        <w:t>ikiran%20hasan%20langgulung.pdf (A</w:t>
      </w:r>
      <w:r w:rsidR="004A56CF" w:rsidRPr="001E683B">
        <w:rPr>
          <w:rFonts w:ascii="Times New Roman" w:hAnsi="Times New Roman" w:cs="Times New Roman"/>
        </w:rPr>
        <w:t>gustus 2020)</w:t>
      </w:r>
    </w:p>
    <w:p w14:paraId="263F13F8" w14:textId="75CC7C8D" w:rsidR="004A56CF" w:rsidRPr="001E683B" w:rsidRDefault="004A56CF" w:rsidP="00CD56D9">
      <w:pPr>
        <w:autoSpaceDE w:val="0"/>
        <w:autoSpaceDN w:val="0"/>
        <w:adjustRightInd w:val="0"/>
        <w:spacing w:after="0" w:line="240" w:lineRule="auto"/>
        <w:rPr>
          <w:rFonts w:ascii="Times New Roman" w:hAnsi="Times New Roman" w:cs="Times New Roman"/>
        </w:rPr>
      </w:pPr>
      <w:r w:rsidRPr="001E683B">
        <w:rPr>
          <w:rFonts w:ascii="Times New Roman" w:hAnsi="Times New Roman" w:cs="Times New Roman"/>
        </w:rPr>
        <w:t>KBBI</w:t>
      </w:r>
      <w:r w:rsidR="00FF3633">
        <w:rPr>
          <w:rFonts w:ascii="Times New Roman" w:hAnsi="Times New Roman" w:cs="Times New Roman"/>
        </w:rPr>
        <w:t xml:space="preserve"> (online)</w:t>
      </w:r>
      <w:r w:rsidRPr="001E683B">
        <w:rPr>
          <w:rFonts w:ascii="Times New Roman" w:hAnsi="Times New Roman" w:cs="Times New Roman"/>
        </w:rPr>
        <w:t xml:space="preserve">. Karakter. </w:t>
      </w:r>
      <w:r w:rsidR="009A6CAF">
        <w:fldChar w:fldCharType="begin"/>
      </w:r>
      <w:r w:rsidR="009A6CAF">
        <w:instrText xml:space="preserve"> HYPERLINK "https://kbbi.kemdikbud.go.id/entri/karakter" </w:instrText>
      </w:r>
      <w:r w:rsidR="009A6CAF">
        <w:fldChar w:fldCharType="separate"/>
      </w:r>
      <w:r w:rsidRPr="001E683B">
        <w:rPr>
          <w:rStyle w:val="Hyperlink"/>
          <w:rFonts w:ascii="Times New Roman" w:hAnsi="Times New Roman" w:cs="Times New Roman"/>
          <w:color w:val="auto"/>
          <w:u w:val="none"/>
        </w:rPr>
        <w:t>https://kbbi.kemdikbud.go.id/entri/karakter</w:t>
      </w:r>
      <w:r w:rsidR="009A6CAF">
        <w:rPr>
          <w:rStyle w:val="Hyperlink"/>
          <w:rFonts w:ascii="Times New Roman" w:hAnsi="Times New Roman" w:cs="Times New Roman"/>
          <w:color w:val="auto"/>
          <w:u w:val="none"/>
        </w:rPr>
        <w:fldChar w:fldCharType="end"/>
      </w:r>
      <w:r w:rsidR="00971190" w:rsidRPr="001E683B">
        <w:rPr>
          <w:rFonts w:ascii="Times New Roman" w:hAnsi="Times New Roman" w:cs="Times New Roman"/>
        </w:rPr>
        <w:t xml:space="preserve"> (A</w:t>
      </w:r>
      <w:r w:rsidRPr="001E683B">
        <w:rPr>
          <w:rFonts w:ascii="Times New Roman" w:hAnsi="Times New Roman" w:cs="Times New Roman"/>
        </w:rPr>
        <w:t>gustus2020)</w:t>
      </w:r>
    </w:p>
    <w:p w14:paraId="5CEDE1CA" w14:textId="14429038" w:rsidR="004A56CF" w:rsidRPr="001E683B" w:rsidRDefault="004A56CF" w:rsidP="00CD56D9">
      <w:pPr>
        <w:spacing w:after="0" w:line="240" w:lineRule="auto"/>
        <w:ind w:left="720" w:hanging="720"/>
        <w:rPr>
          <w:rFonts w:ascii="Times New Roman" w:hAnsi="Times New Roman" w:cs="Times New Roman"/>
          <w:i/>
          <w:iCs/>
        </w:rPr>
      </w:pPr>
      <w:r w:rsidRPr="001E683B">
        <w:rPr>
          <w:rFonts w:ascii="Times New Roman" w:hAnsi="Times New Roman" w:cs="Times New Roman"/>
        </w:rPr>
        <w:t xml:space="preserve">Kementerian Pendidikan Nasional. </w:t>
      </w:r>
      <w:r w:rsidRPr="001E683B">
        <w:rPr>
          <w:rFonts w:ascii="Times New Roman" w:hAnsi="Times New Roman" w:cs="Times New Roman"/>
          <w:i/>
        </w:rPr>
        <w:t>Panduan</w:t>
      </w:r>
      <w:r w:rsidRPr="001E683B">
        <w:rPr>
          <w:rFonts w:ascii="Times New Roman" w:hAnsi="Times New Roman" w:cs="Times New Roman"/>
        </w:rPr>
        <w:t xml:space="preserve"> </w:t>
      </w:r>
      <w:r w:rsidR="001E683B" w:rsidRPr="001E683B">
        <w:rPr>
          <w:rFonts w:ascii="Times New Roman" w:hAnsi="Times New Roman" w:cs="Times New Roman"/>
          <w:i/>
          <w:iCs/>
        </w:rPr>
        <w:t xml:space="preserve">Pendidikan Karakter di ek. </w:t>
      </w:r>
      <w:r w:rsidRPr="001E683B">
        <w:rPr>
          <w:rFonts w:ascii="Times New Roman" w:hAnsi="Times New Roman" w:cs="Times New Roman"/>
          <w:i/>
          <w:iCs/>
        </w:rPr>
        <w:t xml:space="preserve">Menengah Pertama, </w:t>
      </w:r>
      <w:r w:rsidRPr="001E683B">
        <w:rPr>
          <w:rFonts w:ascii="Times New Roman" w:hAnsi="Times New Roman" w:cs="Times New Roman"/>
          <w:iCs/>
        </w:rPr>
        <w:t>2010.</w:t>
      </w:r>
    </w:p>
    <w:p w14:paraId="02F01947" w14:textId="211B48C0" w:rsidR="001166B3" w:rsidRPr="001E683B" w:rsidRDefault="001166B3" w:rsidP="00CD56D9">
      <w:pPr>
        <w:autoSpaceDE w:val="0"/>
        <w:autoSpaceDN w:val="0"/>
        <w:adjustRightInd w:val="0"/>
        <w:spacing w:after="0" w:line="240" w:lineRule="auto"/>
        <w:ind w:left="567" w:hanging="567"/>
        <w:rPr>
          <w:rFonts w:ascii="Times New Roman" w:eastAsia="MS Mincho" w:hAnsi="Times New Roman" w:cs="Times New Roman"/>
          <w:i/>
          <w:iCs/>
          <w:lang w:eastAsia="ja-JP"/>
        </w:rPr>
      </w:pPr>
      <w:r w:rsidRPr="001E683B">
        <w:rPr>
          <w:rFonts w:ascii="Times New Roman" w:hAnsi="Times New Roman" w:cs="Times New Roman"/>
        </w:rPr>
        <w:t xml:space="preserve">Muh. Sain Hanafi. “Paradigma Baru pendidikan islam dalam Rangka Menjawab tantangan zaman.” </w:t>
      </w:r>
      <w:r w:rsidRPr="001E683B">
        <w:rPr>
          <w:rFonts w:ascii="Times New Roman" w:hAnsi="Times New Roman" w:cs="Times New Roman"/>
          <w:i/>
        </w:rPr>
        <w:t>Lentera pendidkan, vol. 12 No. 2. Desember 2009: 182.</w:t>
      </w:r>
    </w:p>
    <w:p w14:paraId="4AFC5188" w14:textId="77777777" w:rsidR="004A56CF" w:rsidRPr="001E683B" w:rsidRDefault="004A56CF" w:rsidP="00CD56D9">
      <w:pPr>
        <w:spacing w:after="0" w:line="240" w:lineRule="auto"/>
        <w:ind w:left="720" w:hanging="720"/>
        <w:rPr>
          <w:rFonts w:ascii="Times New Roman" w:eastAsia="MS Mincho" w:hAnsi="Times New Roman" w:cs="Times New Roman"/>
          <w:bCs/>
          <w:lang w:eastAsia="ja-JP"/>
        </w:rPr>
      </w:pPr>
      <w:r w:rsidRPr="001E683B">
        <w:rPr>
          <w:rFonts w:ascii="Times New Roman" w:hAnsi="Times New Roman" w:cs="Times New Roman"/>
        </w:rPr>
        <w:t xml:space="preserve">Muhajir Efendi, </w:t>
      </w:r>
      <w:r w:rsidRPr="001E683B">
        <w:rPr>
          <w:rFonts w:ascii="Times New Roman" w:eastAsia="MS Mincho" w:hAnsi="Times New Roman" w:cs="Times New Roman"/>
          <w:lang w:eastAsia="ja-JP"/>
        </w:rPr>
        <w:t>Kementerian Pendidikan dan Kebudayaan RI</w:t>
      </w:r>
      <w:r w:rsidRPr="001E683B">
        <w:rPr>
          <w:rFonts w:ascii="Times New Roman" w:eastAsia="MS Mincho" w:hAnsi="Times New Roman" w:cs="Times New Roman"/>
          <w:b/>
          <w:bCs/>
          <w:i/>
          <w:lang w:eastAsia="ja-JP"/>
        </w:rPr>
        <w:t xml:space="preserve">. </w:t>
      </w:r>
      <w:r w:rsidRPr="001E683B">
        <w:rPr>
          <w:rFonts w:ascii="Times New Roman" w:eastAsia="MS Mincho" w:hAnsi="Times New Roman" w:cs="Times New Roman"/>
          <w:bCs/>
          <w:i/>
          <w:lang w:eastAsia="ja-JP"/>
        </w:rPr>
        <w:t xml:space="preserve">Konsep dan Pedoman Penguatan Pendidikan Karakter. </w:t>
      </w:r>
    </w:p>
    <w:p w14:paraId="4CD0A1CD" w14:textId="77777777" w:rsidR="004A56CF" w:rsidRPr="001E683B" w:rsidRDefault="004A56CF" w:rsidP="00CD56D9">
      <w:pPr>
        <w:autoSpaceDE w:val="0"/>
        <w:autoSpaceDN w:val="0"/>
        <w:adjustRightInd w:val="0"/>
        <w:spacing w:after="0" w:line="240" w:lineRule="auto"/>
        <w:ind w:left="567" w:hanging="567"/>
        <w:rPr>
          <w:rFonts w:ascii="Times New Roman" w:hAnsi="Times New Roman" w:cs="Times New Roman"/>
          <w:i/>
          <w:iCs/>
        </w:rPr>
      </w:pPr>
      <w:r w:rsidRPr="001E683B">
        <w:rPr>
          <w:rFonts w:ascii="Times New Roman" w:eastAsia="MS Mincho" w:hAnsi="Times New Roman" w:cs="Times New Roman"/>
          <w:lang w:eastAsia="ja-JP"/>
        </w:rPr>
        <w:t>Muhsinin. Model pendidikan karakter berbasis nilai-nilai islam untuk membentuk karakter siswa yang toleran</w:t>
      </w:r>
      <w:r w:rsidRPr="001E683B">
        <w:rPr>
          <w:rFonts w:ascii="Times New Roman" w:eastAsia="MS Mincho" w:hAnsi="Times New Roman" w:cs="Times New Roman"/>
          <w:i/>
          <w:iCs/>
          <w:lang w:eastAsia="ja-JP"/>
        </w:rPr>
        <w:t>. Edukasia: Jurnal Penelitian Pendidikan Islam. Vol. 8, No. 2, Agustus 2013.</w:t>
      </w:r>
    </w:p>
    <w:p w14:paraId="7ADC15AD" w14:textId="77777777" w:rsidR="004A56CF" w:rsidRPr="001E683B" w:rsidRDefault="004A56CF" w:rsidP="00CD56D9">
      <w:pPr>
        <w:pStyle w:val="FootnoteText"/>
        <w:ind w:left="567" w:hanging="567"/>
        <w:rPr>
          <w:rFonts w:ascii="Times New Roman" w:hAnsi="Times New Roman" w:cs="Times New Roman"/>
          <w:sz w:val="22"/>
          <w:szCs w:val="22"/>
        </w:rPr>
      </w:pPr>
      <w:r w:rsidRPr="001E683B">
        <w:rPr>
          <w:rFonts w:ascii="Times New Roman" w:hAnsi="Times New Roman" w:cs="Times New Roman"/>
          <w:sz w:val="22"/>
          <w:szCs w:val="22"/>
        </w:rPr>
        <w:t>Nancy Junita (Jakarta Bisnis.com). https://jakarta.bisnis.com/read/20150407/383/420198/10-lokasi-rawan-tawuran-pelajar-di-bogor#.(Diakses: 10- 07- 2019)</w:t>
      </w:r>
    </w:p>
    <w:p w14:paraId="683896BD" w14:textId="77777777" w:rsidR="004A56CF" w:rsidRPr="001E683B" w:rsidRDefault="004A56CF" w:rsidP="00CD56D9">
      <w:pPr>
        <w:autoSpaceDE w:val="0"/>
        <w:autoSpaceDN w:val="0"/>
        <w:adjustRightInd w:val="0"/>
        <w:spacing w:after="0" w:line="240" w:lineRule="auto"/>
        <w:ind w:left="720" w:hanging="720"/>
        <w:rPr>
          <w:rFonts w:ascii="Times New Roman" w:hAnsi="Times New Roman" w:cs="Times New Roman"/>
        </w:rPr>
      </w:pPr>
      <w:r w:rsidRPr="001E683B">
        <w:rPr>
          <w:rFonts w:ascii="Times New Roman" w:hAnsi="Times New Roman" w:cs="Times New Roman"/>
        </w:rPr>
        <w:t xml:space="preserve">Nurjannah Rianie, </w:t>
      </w:r>
      <w:r w:rsidRPr="001E683B">
        <w:rPr>
          <w:rFonts w:ascii="Times New Roman" w:hAnsi="Times New Roman" w:cs="Times New Roman"/>
          <w:i/>
        </w:rPr>
        <w:t>Pendekatan Dan Metode Pendidikan Islam :Sebuah Perbandingan dalam Konsep Teori Pendidikan Islam dan Barat.</w:t>
      </w:r>
      <w:r w:rsidRPr="001E683B">
        <w:rPr>
          <w:rFonts w:ascii="Times New Roman" w:hAnsi="Times New Roman" w:cs="Times New Roman"/>
        </w:rPr>
        <w:t xml:space="preserve"> </w:t>
      </w:r>
      <w:hyperlink r:id="rId22" w:history="1">
        <w:r w:rsidRPr="001E683B">
          <w:rPr>
            <w:rStyle w:val="Hyperlink"/>
            <w:rFonts w:ascii="Times New Roman" w:hAnsi="Times New Roman" w:cs="Times New Roman"/>
            <w:color w:val="auto"/>
            <w:u w:val="none"/>
          </w:rPr>
          <w:t>https://jurnal.uin-antasari.ac.id/index.php/ moe/article/viewFile/350/266</w:t>
        </w:r>
      </w:hyperlink>
      <w:r w:rsidRPr="001E683B">
        <w:rPr>
          <w:rFonts w:ascii="Times New Roman" w:hAnsi="Times New Roman" w:cs="Times New Roman"/>
        </w:rPr>
        <w:t xml:space="preserve"> (Diakses: 10- 07- 2019)</w:t>
      </w:r>
    </w:p>
    <w:p w14:paraId="5DFBCB77" w14:textId="53FE0B1E" w:rsidR="004A56CF" w:rsidRPr="001E683B" w:rsidRDefault="004A56CF" w:rsidP="00CD56D9">
      <w:pPr>
        <w:pStyle w:val="Heading1"/>
        <w:shd w:val="clear" w:color="auto" w:fill="FFFFFF"/>
        <w:spacing w:before="0" w:line="240" w:lineRule="auto"/>
        <w:ind w:left="567" w:hanging="567"/>
        <w:rPr>
          <w:rFonts w:ascii="Times New Roman" w:hAnsi="Times New Roman" w:cs="Times New Roman"/>
          <w:color w:val="auto"/>
        </w:rPr>
      </w:pPr>
      <w:r w:rsidRPr="001E683B">
        <w:rPr>
          <w:rFonts w:ascii="Times New Roman" w:hAnsi="Times New Roman" w:cs="Times New Roman"/>
          <w:b w:val="0"/>
          <w:color w:val="auto"/>
          <w:sz w:val="22"/>
          <w:szCs w:val="22"/>
        </w:rPr>
        <w:t xml:space="preserve">Nur Jaya. </w:t>
      </w:r>
      <w:r w:rsidR="009A6CAF">
        <w:fldChar w:fldCharType="begin"/>
      </w:r>
      <w:r w:rsidR="009A6CAF">
        <w:instrText xml:space="preserve"> HYPERLINK "https://sang-aktor.blogspot.com/2013/07/prinsip-pendidikan-karakter-islami-di_9704.html" \o "Prinsip Pendidikan Karakter Islami Di Sekolah" </w:instrText>
      </w:r>
      <w:r w:rsidR="009A6CAF">
        <w:fldChar w:fldCharType="separate"/>
      </w:r>
      <w:r w:rsidRPr="001E683B">
        <w:rPr>
          <w:rStyle w:val="Hyperlink"/>
          <w:rFonts w:ascii="Times New Roman" w:hAnsi="Times New Roman" w:cs="Times New Roman"/>
          <w:b w:val="0"/>
          <w:i/>
          <w:iCs/>
          <w:color w:val="auto"/>
          <w:sz w:val="22"/>
          <w:szCs w:val="22"/>
          <w:u w:val="none"/>
          <w:bdr w:val="none" w:sz="0" w:space="0" w:color="auto" w:frame="1"/>
        </w:rPr>
        <w:t>Prinsip Pendidikan Karakter Islami Di Sekolah</w:t>
      </w:r>
      <w:r w:rsidR="009A6CAF">
        <w:rPr>
          <w:rStyle w:val="Hyperlink"/>
          <w:rFonts w:ascii="Times New Roman" w:hAnsi="Times New Roman" w:cs="Times New Roman"/>
          <w:b w:val="0"/>
          <w:i/>
          <w:iCs/>
          <w:color w:val="auto"/>
          <w:sz w:val="22"/>
          <w:szCs w:val="22"/>
          <w:u w:val="none"/>
          <w:bdr w:val="none" w:sz="0" w:space="0" w:color="auto" w:frame="1"/>
        </w:rPr>
        <w:fldChar w:fldCharType="end"/>
      </w:r>
      <w:r w:rsidRPr="001E683B">
        <w:rPr>
          <w:rFonts w:ascii="Times New Roman" w:hAnsi="Times New Roman" w:cs="Times New Roman"/>
          <w:b w:val="0"/>
          <w:i/>
          <w:iCs/>
          <w:color w:val="auto"/>
          <w:sz w:val="22"/>
          <w:szCs w:val="22"/>
        </w:rPr>
        <w:t>.</w:t>
      </w:r>
      <w:r w:rsidRPr="001E683B">
        <w:rPr>
          <w:rFonts w:ascii="Times New Roman" w:hAnsi="Times New Roman" w:cs="Times New Roman"/>
          <w:b w:val="0"/>
          <w:color w:val="auto"/>
          <w:sz w:val="22"/>
          <w:szCs w:val="22"/>
        </w:rPr>
        <w:t xml:space="preserve"> </w:t>
      </w:r>
      <w:hyperlink r:id="rId23" w:history="1">
        <w:r w:rsidRPr="001E683B">
          <w:rPr>
            <w:rStyle w:val="Hyperlink"/>
            <w:rFonts w:ascii="Times New Roman" w:hAnsi="Times New Roman" w:cs="Times New Roman"/>
            <w:b w:val="0"/>
            <w:color w:val="auto"/>
            <w:sz w:val="22"/>
            <w:szCs w:val="22"/>
            <w:u w:val="none"/>
          </w:rPr>
          <w:t>https://sang-aktor.blogspot.com</w:t>
        </w:r>
      </w:hyperlink>
      <w:r w:rsidR="003563C8" w:rsidRPr="001E683B">
        <w:rPr>
          <w:rStyle w:val="Hyperlink"/>
          <w:rFonts w:ascii="Times New Roman" w:hAnsi="Times New Roman" w:cs="Times New Roman"/>
          <w:b w:val="0"/>
          <w:color w:val="auto"/>
          <w:sz w:val="22"/>
          <w:szCs w:val="22"/>
          <w:u w:val="none"/>
        </w:rPr>
        <w:t xml:space="preserve"> </w:t>
      </w:r>
      <w:r w:rsidRPr="001E683B">
        <w:rPr>
          <w:rFonts w:ascii="Times New Roman" w:hAnsi="Times New Roman" w:cs="Times New Roman"/>
          <w:b w:val="0"/>
          <w:color w:val="auto"/>
          <w:sz w:val="22"/>
          <w:szCs w:val="22"/>
        </w:rPr>
        <w:t>/2013/07/</w:t>
      </w:r>
      <w:r w:rsidR="003563C8" w:rsidRPr="001E683B">
        <w:rPr>
          <w:rFonts w:ascii="Times New Roman" w:hAnsi="Times New Roman" w:cs="Times New Roman"/>
          <w:b w:val="0"/>
          <w:color w:val="auto"/>
          <w:sz w:val="22"/>
          <w:szCs w:val="22"/>
        </w:rPr>
        <w:t xml:space="preserve"> </w:t>
      </w:r>
      <w:r w:rsidRPr="001E683B">
        <w:rPr>
          <w:rFonts w:ascii="Times New Roman" w:hAnsi="Times New Roman" w:cs="Times New Roman"/>
          <w:b w:val="0"/>
          <w:color w:val="auto"/>
          <w:sz w:val="22"/>
          <w:szCs w:val="22"/>
        </w:rPr>
        <w:t>prinsip-pendidikan-karakter-islami-di_9704.html. (Diakses: 12 - 09 - 2018).</w:t>
      </w:r>
      <w:r w:rsidRPr="001E683B">
        <w:rPr>
          <w:rFonts w:ascii="Times New Roman" w:hAnsi="Times New Roman" w:cs="Times New Roman"/>
          <w:color w:val="auto"/>
        </w:rPr>
        <w:t xml:space="preserve"> </w:t>
      </w:r>
    </w:p>
    <w:p w14:paraId="585941C9" w14:textId="77777777" w:rsidR="00B64A01" w:rsidRPr="001E683B" w:rsidRDefault="00B64A01" w:rsidP="00CD56D9">
      <w:pPr>
        <w:pStyle w:val="FootnoteText"/>
        <w:ind w:left="567" w:hanging="567"/>
        <w:rPr>
          <w:rFonts w:ascii="Times New Roman" w:hAnsi="Times New Roman" w:cs="Times New Roman"/>
          <w:lang w:val="en-US"/>
        </w:rPr>
      </w:pPr>
      <w:proofErr w:type="gramStart"/>
      <w:r w:rsidRPr="001E683B">
        <w:rPr>
          <w:rFonts w:ascii="Times New Roman" w:hAnsi="Times New Roman" w:cs="Times New Roman"/>
          <w:lang w:val="en-US"/>
        </w:rPr>
        <w:t>Omar Mohammad al-</w:t>
      </w:r>
      <w:proofErr w:type="spellStart"/>
      <w:r w:rsidRPr="001E683B">
        <w:rPr>
          <w:rFonts w:ascii="Times New Roman" w:hAnsi="Times New Roman" w:cs="Times New Roman"/>
          <w:lang w:val="en-US"/>
        </w:rPr>
        <w:t>Toumy</w:t>
      </w:r>
      <w:proofErr w:type="spellEnd"/>
      <w:r w:rsidRPr="001E683B">
        <w:rPr>
          <w:rFonts w:ascii="Times New Roman" w:hAnsi="Times New Roman" w:cs="Times New Roman"/>
          <w:lang w:val="en-US"/>
        </w:rPr>
        <w:t xml:space="preserve"> al-</w:t>
      </w:r>
      <w:proofErr w:type="spellStart"/>
      <w:r w:rsidRPr="001E683B">
        <w:rPr>
          <w:rFonts w:ascii="Times New Roman" w:hAnsi="Times New Roman" w:cs="Times New Roman"/>
          <w:lang w:val="en-US"/>
        </w:rPr>
        <w:t>Syaibany</w:t>
      </w:r>
      <w:proofErr w:type="spellEnd"/>
      <w:r w:rsidRPr="001E683B">
        <w:rPr>
          <w:rFonts w:ascii="Times New Roman" w:hAnsi="Times New Roman" w:cs="Times New Roman"/>
          <w:lang w:val="en-US"/>
        </w:rPr>
        <w:t>.</w:t>
      </w:r>
      <w:proofErr w:type="gramEnd"/>
      <w:r w:rsidRPr="001E683B">
        <w:rPr>
          <w:rFonts w:ascii="Times New Roman" w:hAnsi="Times New Roman" w:cs="Times New Roman"/>
          <w:lang w:val="en-US"/>
        </w:rPr>
        <w:t xml:space="preserve"> </w:t>
      </w:r>
      <w:proofErr w:type="spellStart"/>
      <w:proofErr w:type="gramStart"/>
      <w:r w:rsidRPr="001E683B">
        <w:rPr>
          <w:rFonts w:ascii="Times New Roman" w:hAnsi="Times New Roman" w:cs="Times New Roman"/>
          <w:i/>
          <w:iCs/>
          <w:lang w:val="en-US"/>
        </w:rPr>
        <w:t>Filsafat</w:t>
      </w:r>
      <w:proofErr w:type="spellEnd"/>
      <w:r w:rsidRPr="001E683B">
        <w:rPr>
          <w:rFonts w:ascii="Times New Roman" w:hAnsi="Times New Roman" w:cs="Times New Roman"/>
          <w:i/>
          <w:iCs/>
          <w:lang w:val="en-US"/>
        </w:rPr>
        <w:t xml:space="preserve"> </w:t>
      </w:r>
      <w:proofErr w:type="spellStart"/>
      <w:r w:rsidRPr="001E683B">
        <w:rPr>
          <w:rFonts w:ascii="Times New Roman" w:hAnsi="Times New Roman" w:cs="Times New Roman"/>
          <w:i/>
          <w:iCs/>
          <w:lang w:val="en-US"/>
        </w:rPr>
        <w:t>Pendidikan</w:t>
      </w:r>
      <w:proofErr w:type="spellEnd"/>
      <w:r w:rsidRPr="001E683B">
        <w:rPr>
          <w:rFonts w:ascii="Times New Roman" w:hAnsi="Times New Roman" w:cs="Times New Roman"/>
          <w:i/>
          <w:iCs/>
          <w:lang w:val="en-US"/>
        </w:rPr>
        <w:t xml:space="preserve"> Islam</w:t>
      </w:r>
      <w:r w:rsidRPr="001E683B">
        <w:rPr>
          <w:rFonts w:ascii="Times New Roman" w:hAnsi="Times New Roman" w:cs="Times New Roman"/>
          <w:lang w:val="en-US"/>
        </w:rPr>
        <w:t>.</w:t>
      </w:r>
      <w:proofErr w:type="gramEnd"/>
      <w:r w:rsidRPr="001E683B">
        <w:rPr>
          <w:rFonts w:ascii="Times New Roman" w:hAnsi="Times New Roman" w:cs="Times New Roman"/>
          <w:lang w:val="en-US"/>
        </w:rPr>
        <w:t xml:space="preserve"> </w:t>
      </w:r>
      <w:proofErr w:type="gramStart"/>
      <w:r w:rsidRPr="001E683B">
        <w:rPr>
          <w:rFonts w:ascii="Times New Roman" w:hAnsi="Times New Roman" w:cs="Times New Roman"/>
          <w:lang w:val="en-US"/>
        </w:rPr>
        <w:t>Jakarta :</w:t>
      </w:r>
      <w:proofErr w:type="gramEnd"/>
      <w:r w:rsidRPr="001E683B">
        <w:rPr>
          <w:rFonts w:ascii="Times New Roman" w:hAnsi="Times New Roman" w:cs="Times New Roman"/>
          <w:lang w:val="en-US"/>
        </w:rPr>
        <w:t xml:space="preserve"> </w:t>
      </w:r>
      <w:proofErr w:type="spellStart"/>
      <w:r w:rsidRPr="001E683B">
        <w:rPr>
          <w:rFonts w:ascii="Times New Roman" w:hAnsi="Times New Roman" w:cs="Times New Roman"/>
          <w:lang w:val="en-US"/>
        </w:rPr>
        <w:t>Bulan</w:t>
      </w:r>
      <w:proofErr w:type="spellEnd"/>
      <w:r w:rsidRPr="001E683B">
        <w:rPr>
          <w:rFonts w:ascii="Times New Roman" w:hAnsi="Times New Roman" w:cs="Times New Roman"/>
          <w:lang w:val="en-US"/>
        </w:rPr>
        <w:t xml:space="preserve"> </w:t>
      </w:r>
      <w:proofErr w:type="spellStart"/>
      <w:r w:rsidRPr="001E683B">
        <w:rPr>
          <w:rFonts w:ascii="Times New Roman" w:hAnsi="Times New Roman" w:cs="Times New Roman"/>
          <w:lang w:val="en-US"/>
        </w:rPr>
        <w:t>Bintang</w:t>
      </w:r>
      <w:proofErr w:type="spellEnd"/>
      <w:r w:rsidRPr="001E683B">
        <w:rPr>
          <w:rFonts w:ascii="Times New Roman" w:hAnsi="Times New Roman" w:cs="Times New Roman"/>
          <w:lang w:val="en-US"/>
        </w:rPr>
        <w:t xml:space="preserve"> 1979, Hal. 355. </w:t>
      </w:r>
    </w:p>
    <w:p w14:paraId="2BD3EB44" w14:textId="77777777" w:rsidR="004A56CF" w:rsidRPr="001E683B" w:rsidRDefault="004A56CF" w:rsidP="00CD56D9">
      <w:pPr>
        <w:spacing w:after="0" w:line="240" w:lineRule="auto"/>
        <w:ind w:left="720" w:hanging="720"/>
        <w:rPr>
          <w:rStyle w:val="Hyperlink"/>
          <w:rFonts w:ascii="Times New Roman" w:hAnsi="Times New Roman" w:cs="Times New Roman"/>
          <w:color w:val="auto"/>
          <w:u w:val="none"/>
        </w:rPr>
      </w:pPr>
      <w:r w:rsidRPr="001E683B">
        <w:rPr>
          <w:rFonts w:ascii="Times New Roman" w:hAnsi="Times New Roman" w:cs="Times New Roman"/>
        </w:rPr>
        <w:lastRenderedPageBreak/>
        <w:t xml:space="preserve">Perpustakaan Kemenkeu. </w:t>
      </w:r>
      <w:r w:rsidRPr="001E683B">
        <w:rPr>
          <w:rFonts w:ascii="Times New Roman" w:hAnsi="Times New Roman" w:cs="Times New Roman"/>
          <w:i/>
        </w:rPr>
        <w:t>Perpustakaan dan budaya literasi</w:t>
      </w:r>
      <w:r w:rsidRPr="001E683B">
        <w:rPr>
          <w:rFonts w:ascii="Times New Roman" w:hAnsi="Times New Roman" w:cs="Times New Roman"/>
        </w:rPr>
        <w:t xml:space="preserve">. </w:t>
      </w:r>
      <w:hyperlink w:history="1">
        <w:r w:rsidRPr="001E683B">
          <w:rPr>
            <w:rStyle w:val="Hyperlink"/>
            <w:rFonts w:ascii="Times New Roman" w:hAnsi="Times New Roman" w:cs="Times New Roman"/>
            <w:color w:val="auto"/>
            <w:u w:val="none"/>
          </w:rPr>
          <w:t>https://perpustakaan-kemenkeu /perpustakaan-dan-budaya-literasi/514333708597085/? rdc=1&amp;_rdr</w:t>
        </w:r>
      </w:hyperlink>
      <w:r w:rsidRPr="001E683B">
        <w:rPr>
          <w:rStyle w:val="Hyperlink"/>
          <w:rFonts w:ascii="Times New Roman" w:hAnsi="Times New Roman" w:cs="Times New Roman"/>
          <w:color w:val="auto"/>
          <w:u w:val="none"/>
        </w:rPr>
        <w:t xml:space="preserve"> (Diakses: 12-5-17)</w:t>
      </w:r>
    </w:p>
    <w:p w14:paraId="7BF56950" w14:textId="77777777" w:rsidR="004A56CF" w:rsidRPr="001E683B" w:rsidRDefault="004A56CF" w:rsidP="00CD56D9">
      <w:pPr>
        <w:pStyle w:val="FootnoteText"/>
        <w:ind w:left="567" w:hanging="567"/>
        <w:rPr>
          <w:rFonts w:ascii="Times New Roman" w:hAnsi="Times New Roman" w:cs="Times New Roman"/>
          <w:i/>
          <w:iCs/>
          <w:sz w:val="22"/>
          <w:szCs w:val="22"/>
        </w:rPr>
      </w:pPr>
      <w:r w:rsidRPr="001E683B">
        <w:rPr>
          <w:rFonts w:ascii="Times New Roman" w:hAnsi="Times New Roman" w:cs="Times New Roman"/>
          <w:sz w:val="22"/>
          <w:szCs w:val="22"/>
        </w:rPr>
        <w:t xml:space="preserve">Pratiwi, dkk. </w:t>
      </w:r>
      <w:r w:rsidRPr="001E683B">
        <w:rPr>
          <w:rFonts w:ascii="Times New Roman" w:hAnsi="Times New Roman" w:cs="Times New Roman"/>
          <w:bCs/>
          <w:sz w:val="22"/>
          <w:szCs w:val="22"/>
        </w:rPr>
        <w:t xml:space="preserve">Pengaruh Literasi Digital terhadap Pesikologis Anak dan Remaja. </w:t>
      </w:r>
      <w:r w:rsidRPr="001E683B">
        <w:rPr>
          <w:rFonts w:ascii="Times New Roman" w:hAnsi="Times New Roman" w:cs="Times New Roman"/>
          <w:bCs/>
          <w:i/>
          <w:iCs/>
          <w:sz w:val="22"/>
          <w:szCs w:val="22"/>
        </w:rPr>
        <w:t xml:space="preserve">Journal Semantik. </w:t>
      </w:r>
      <w:r w:rsidRPr="001E683B">
        <w:rPr>
          <w:rFonts w:ascii="Times New Roman" w:hAnsi="Times New Roman" w:cs="Times New Roman"/>
          <w:i/>
          <w:iCs/>
          <w:sz w:val="22"/>
          <w:szCs w:val="22"/>
          <w:shd w:val="clear" w:color="auto" w:fill="FFFFFF"/>
        </w:rPr>
        <w:t>Vol 6, No 1 (2017): Volume 6 Number 1, February 2017. </w:t>
      </w:r>
    </w:p>
    <w:p w14:paraId="0AA45D2E" w14:textId="7D76A703" w:rsidR="004A56CF" w:rsidRPr="001E683B" w:rsidRDefault="009A6CAF" w:rsidP="00971190">
      <w:pPr>
        <w:shd w:val="clear" w:color="auto" w:fill="FFFFFF"/>
        <w:spacing w:after="0" w:line="240" w:lineRule="auto"/>
        <w:ind w:left="567" w:hanging="567"/>
        <w:jc w:val="both"/>
        <w:rPr>
          <w:rFonts w:ascii="Times New Roman" w:hAnsi="Times New Roman" w:cs="Times New Roman"/>
          <w:b/>
        </w:rPr>
      </w:pPr>
      <w:hyperlink r:id="rId24" w:history="1">
        <w:r w:rsidR="004A56CF" w:rsidRPr="001E683B">
          <w:rPr>
            <w:rFonts w:ascii="Times New Roman" w:eastAsia="Times New Roman" w:hAnsi="Times New Roman" w:cs="Times New Roman"/>
            <w:bdr w:val="none" w:sz="0" w:space="0" w:color="auto" w:frame="1"/>
            <w:lang w:eastAsia="id-ID"/>
          </w:rPr>
          <w:t>R Ratna Purnama</w:t>
        </w:r>
      </w:hyperlink>
      <w:r w:rsidR="004A56CF" w:rsidRPr="001E683B">
        <w:rPr>
          <w:rFonts w:ascii="Times New Roman" w:eastAsia="Times New Roman" w:hAnsi="Times New Roman" w:cs="Times New Roman"/>
          <w:bdr w:val="none" w:sz="0" w:space="0" w:color="auto" w:frame="1"/>
          <w:lang w:val="en-US" w:eastAsia="id-ID"/>
        </w:rPr>
        <w:t xml:space="preserve">. </w:t>
      </w:r>
      <w:r w:rsidR="004A56CF" w:rsidRPr="001E683B">
        <w:rPr>
          <w:rFonts w:ascii="Times New Roman" w:eastAsia="Times New Roman" w:hAnsi="Times New Roman" w:cs="Times New Roman"/>
          <w:i/>
          <w:kern w:val="36"/>
          <w:lang w:eastAsia="id-ID"/>
        </w:rPr>
        <w:t>Tawuran pelajar kembali telan korban jiwa</w:t>
      </w:r>
      <w:r w:rsidR="004A56CF" w:rsidRPr="001E683B">
        <w:rPr>
          <w:rFonts w:ascii="Times New Roman" w:eastAsia="Times New Roman" w:hAnsi="Times New Roman" w:cs="Times New Roman"/>
          <w:i/>
          <w:kern w:val="36"/>
          <w:lang w:val="en-US" w:eastAsia="id-ID"/>
        </w:rPr>
        <w:t>.</w:t>
      </w:r>
      <w:hyperlink r:id="rId25" w:history="1">
        <w:r w:rsidR="00971190" w:rsidRPr="001E683B">
          <w:rPr>
            <w:rStyle w:val="Hyperlink"/>
            <w:rFonts w:ascii="Times New Roman" w:hAnsi="Times New Roman" w:cs="Times New Roman"/>
            <w:color w:val="auto"/>
            <w:u w:val="none"/>
          </w:rPr>
          <w:t>https://metro.sindonews.com/ berita/815941/31/tawuran-pelajar-kembali-telan-korban-jiwa</w:t>
        </w:r>
      </w:hyperlink>
      <w:r w:rsidR="00971190" w:rsidRPr="001E683B">
        <w:rPr>
          <w:rFonts w:ascii="Times New Roman" w:hAnsi="Times New Roman" w:cs="Times New Roman"/>
        </w:rPr>
        <w:t xml:space="preserve"> </w:t>
      </w:r>
      <w:r w:rsidR="004A56CF" w:rsidRPr="001E683B">
        <w:rPr>
          <w:rFonts w:ascii="Times New Roman" w:hAnsi="Times New Roman" w:cs="Times New Roman"/>
        </w:rPr>
        <w:t>(Diakses: 20-09- 2018)</w:t>
      </w:r>
    </w:p>
    <w:p w14:paraId="2144A9DB" w14:textId="77777777" w:rsidR="004A56CF" w:rsidRPr="001E683B" w:rsidRDefault="004A56CF" w:rsidP="00CD56D9">
      <w:pPr>
        <w:spacing w:after="0" w:line="240" w:lineRule="auto"/>
        <w:ind w:left="567" w:hanging="567"/>
        <w:rPr>
          <w:rStyle w:val="Hyperlink"/>
          <w:rFonts w:ascii="Times New Roman" w:hAnsi="Times New Roman" w:cs="Times New Roman"/>
          <w:color w:val="auto"/>
          <w:u w:val="none"/>
        </w:rPr>
      </w:pPr>
      <w:r w:rsidRPr="001E683B">
        <w:rPr>
          <w:rFonts w:ascii="Times New Roman" w:hAnsi="Times New Roman" w:cs="Times New Roman"/>
          <w:shd w:val="clear" w:color="auto" w:fill="FFFFFF"/>
        </w:rPr>
        <w:t xml:space="preserve">Retno Listyarti. </w:t>
      </w:r>
      <w:hyperlink r:id="rId26" w:history="1">
        <w:r w:rsidRPr="001E683B">
          <w:rPr>
            <w:rStyle w:val="Hyperlink"/>
            <w:rFonts w:ascii="Times New Roman" w:hAnsi="Times New Roman" w:cs="Times New Roman"/>
            <w:color w:val="auto"/>
            <w:u w:val="none"/>
          </w:rPr>
          <w:t>http://nasional.kompas.com/read/2017/09/08/10290511/kpai-perpres-penguatan-pendidikan-karakter-harus-disertai-juknis-dan</w:t>
        </w:r>
      </w:hyperlink>
      <w:r w:rsidRPr="001E683B">
        <w:rPr>
          <w:rFonts w:ascii="Times New Roman" w:hAnsi="Times New Roman" w:cs="Times New Roman"/>
        </w:rPr>
        <w:t xml:space="preserve"> (</w:t>
      </w:r>
      <w:r w:rsidRPr="001E683B">
        <w:rPr>
          <w:rStyle w:val="Hyperlink"/>
          <w:rFonts w:ascii="Times New Roman" w:hAnsi="Times New Roman" w:cs="Times New Roman"/>
          <w:color w:val="auto"/>
          <w:u w:val="none"/>
        </w:rPr>
        <w:t>Diakses: 27-9-17)</w:t>
      </w:r>
    </w:p>
    <w:p w14:paraId="6234F353" w14:textId="77777777" w:rsidR="004A56CF" w:rsidRPr="001E683B" w:rsidRDefault="004A56CF" w:rsidP="00CD56D9">
      <w:pPr>
        <w:shd w:val="clear" w:color="auto" w:fill="FFFFFF"/>
        <w:spacing w:after="0" w:line="240" w:lineRule="auto"/>
        <w:ind w:left="567" w:hanging="567"/>
        <w:outlineLvl w:val="0"/>
        <w:rPr>
          <w:rFonts w:ascii="Times New Roman" w:hAnsi="Times New Roman" w:cs="Times New Roman"/>
          <w:i/>
        </w:rPr>
      </w:pPr>
      <w:r w:rsidRPr="001E683B">
        <w:rPr>
          <w:rFonts w:ascii="Times New Roman" w:eastAsia="Times New Roman" w:hAnsi="Times New Roman" w:cs="Times New Roman"/>
          <w:kern w:val="36"/>
          <w:lang w:eastAsia="id-ID"/>
        </w:rPr>
        <w:t xml:space="preserve">Republika. </w:t>
      </w:r>
      <w:r w:rsidRPr="001E683B">
        <w:rPr>
          <w:rFonts w:ascii="Times New Roman" w:eastAsia="Times New Roman" w:hAnsi="Times New Roman" w:cs="Times New Roman"/>
          <w:i/>
          <w:kern w:val="36"/>
          <w:lang w:eastAsia="id-ID"/>
        </w:rPr>
        <w:t>Literasi Indonesia Sangat Rendah</w:t>
      </w:r>
      <w:r w:rsidRPr="001E683B">
        <w:rPr>
          <w:rFonts w:ascii="Times New Roman" w:eastAsia="Times New Roman" w:hAnsi="Times New Roman" w:cs="Times New Roman"/>
          <w:kern w:val="36"/>
          <w:lang w:eastAsia="id-ID"/>
        </w:rPr>
        <w:t xml:space="preserve">. </w:t>
      </w:r>
      <w:hyperlink r:id="rId27" w:history="1">
        <w:r w:rsidRPr="001E683B">
          <w:rPr>
            <w:rStyle w:val="Hyperlink"/>
            <w:rFonts w:ascii="Times New Roman" w:hAnsi="Times New Roman" w:cs="Times New Roman"/>
            <w:color w:val="auto"/>
            <w:u w:val="none"/>
          </w:rPr>
          <w:t>https://www.republika.co.id/berita/koran/ didaktika/14/12/15/</w:t>
        </w:r>
      </w:hyperlink>
      <w:r w:rsidRPr="001E683B">
        <w:rPr>
          <w:rFonts w:ascii="Times New Roman" w:hAnsi="Times New Roman" w:cs="Times New Roman"/>
        </w:rPr>
        <w:t xml:space="preserve"> ngm3g840-literasi-indonesia-sangat-rendah. (Diakses: 10-10- 2017)</w:t>
      </w:r>
    </w:p>
    <w:p w14:paraId="24679CE8" w14:textId="77777777" w:rsidR="004A56CF" w:rsidRPr="001E683B" w:rsidRDefault="009A6CAF" w:rsidP="00CD56D9">
      <w:pPr>
        <w:pStyle w:val="Heading1"/>
        <w:spacing w:before="0" w:line="240" w:lineRule="auto"/>
        <w:ind w:left="567" w:hanging="567"/>
        <w:rPr>
          <w:rFonts w:ascii="Times New Roman" w:hAnsi="Times New Roman" w:cs="Times New Roman"/>
          <w:b w:val="0"/>
          <w:color w:val="auto"/>
          <w:sz w:val="22"/>
          <w:szCs w:val="22"/>
        </w:rPr>
      </w:pPr>
      <w:hyperlink r:id="rId28" w:history="1">
        <w:r w:rsidR="004A56CF" w:rsidRPr="001E683B">
          <w:rPr>
            <w:rStyle w:val="Hyperlink"/>
            <w:rFonts w:ascii="Times New Roman" w:hAnsi="Times New Roman" w:cs="Times New Roman"/>
            <w:b w:val="0"/>
            <w:color w:val="auto"/>
            <w:sz w:val="22"/>
            <w:szCs w:val="22"/>
            <w:u w:val="none"/>
            <w:shd w:val="clear" w:color="auto" w:fill="FAFAFA"/>
          </w:rPr>
          <w:t>Satrio Widianto</w:t>
        </w:r>
      </w:hyperlink>
      <w:r w:rsidR="004A56CF" w:rsidRPr="001E683B">
        <w:rPr>
          <w:rFonts w:ascii="Times New Roman" w:hAnsi="Times New Roman" w:cs="Times New Roman"/>
          <w:b w:val="0"/>
          <w:color w:val="auto"/>
          <w:sz w:val="22"/>
          <w:szCs w:val="22"/>
        </w:rPr>
        <w:t xml:space="preserve">. Soal Minat Baca, Indonesia Peringkat 60 dari 61 Negara. </w:t>
      </w:r>
    </w:p>
    <w:p w14:paraId="35FB3D62" w14:textId="77777777" w:rsidR="004A56CF" w:rsidRPr="001E683B" w:rsidRDefault="004A56CF" w:rsidP="00CD56D9">
      <w:pPr>
        <w:spacing w:after="0" w:line="240" w:lineRule="auto"/>
        <w:ind w:left="567"/>
        <w:rPr>
          <w:rFonts w:ascii="Times New Roman" w:hAnsi="Times New Roman" w:cs="Times New Roman"/>
        </w:rPr>
      </w:pPr>
      <w:r w:rsidRPr="001E683B">
        <w:rPr>
          <w:rFonts w:ascii="Times New Roman" w:hAnsi="Times New Roman" w:cs="Times New Roman"/>
        </w:rPr>
        <w:t>http://www.pikiran - rakyat.com /pendidikan/2017/03/17/soal-minat-baca-</w:t>
      </w:r>
    </w:p>
    <w:p w14:paraId="026EAEEC" w14:textId="77777777" w:rsidR="004A56CF" w:rsidRPr="001E683B" w:rsidRDefault="004A56CF" w:rsidP="00CD56D9">
      <w:pPr>
        <w:spacing w:after="0" w:line="240" w:lineRule="auto"/>
        <w:ind w:left="567"/>
        <w:rPr>
          <w:rFonts w:ascii="Times New Roman" w:hAnsi="Times New Roman" w:cs="Times New Roman"/>
        </w:rPr>
      </w:pPr>
      <w:r w:rsidRPr="001E683B">
        <w:rPr>
          <w:rFonts w:ascii="Times New Roman" w:hAnsi="Times New Roman" w:cs="Times New Roman"/>
        </w:rPr>
        <w:t>indonesia-peringkat-60-dari-61-negara-396477</w:t>
      </w:r>
    </w:p>
    <w:p w14:paraId="6B3950CC" w14:textId="005D4C7C" w:rsidR="004A56CF" w:rsidRPr="001E683B" w:rsidRDefault="004A56CF" w:rsidP="00CD56D9">
      <w:pPr>
        <w:spacing w:after="0" w:line="240" w:lineRule="auto"/>
        <w:ind w:left="567" w:hanging="567"/>
        <w:jc w:val="both"/>
        <w:rPr>
          <w:rFonts w:ascii="Times New Roman" w:hAnsi="Times New Roman" w:cs="Times New Roman"/>
        </w:rPr>
      </w:pPr>
      <w:r w:rsidRPr="001E683B">
        <w:rPr>
          <w:rFonts w:ascii="Times New Roman" w:hAnsi="Times New Roman" w:cs="Times New Roman"/>
        </w:rPr>
        <w:t xml:space="preserve">Sri Haryati (FKIP-UTM). </w:t>
      </w:r>
      <w:r w:rsidRPr="001E683B">
        <w:rPr>
          <w:rFonts w:ascii="Times New Roman" w:hAnsi="Times New Roman" w:cs="Times New Roman"/>
          <w:i/>
        </w:rPr>
        <w:t>Pendidikan Karakter Dalam Kurikulum 2013</w:t>
      </w:r>
      <w:r w:rsidRPr="001E683B">
        <w:rPr>
          <w:rFonts w:ascii="Times New Roman" w:hAnsi="Times New Roman" w:cs="Times New Roman"/>
        </w:rPr>
        <w:t xml:space="preserve">. </w:t>
      </w:r>
      <w:hyperlink r:id="rId29" w:history="1">
        <w:r w:rsidRPr="001E683B">
          <w:rPr>
            <w:rStyle w:val="Hyperlink"/>
            <w:rFonts w:ascii="Times New Roman" w:hAnsi="Times New Roman" w:cs="Times New Roman"/>
            <w:color w:val="auto"/>
            <w:u w:val="none"/>
          </w:rPr>
          <w:t>http://lib.untidar.ac.id/ wp-content/uploads/2017/01/Pendidikan-Karakter-dalam-kurikulum.pdf</w:t>
        </w:r>
      </w:hyperlink>
      <w:r w:rsidR="001E683B" w:rsidRPr="001E683B">
        <w:rPr>
          <w:rFonts w:ascii="Times New Roman" w:hAnsi="Times New Roman" w:cs="Times New Roman"/>
        </w:rPr>
        <w:t>. (</w:t>
      </w:r>
      <w:r w:rsidRPr="001E683B">
        <w:rPr>
          <w:rFonts w:ascii="Times New Roman" w:hAnsi="Times New Roman" w:cs="Times New Roman"/>
        </w:rPr>
        <w:t>20-09- 2018)</w:t>
      </w:r>
    </w:p>
    <w:p w14:paraId="1E198342" w14:textId="77777777" w:rsidR="004A56CF" w:rsidRPr="001E683B" w:rsidRDefault="004A56CF" w:rsidP="00CD56D9">
      <w:pPr>
        <w:pStyle w:val="FootnoteText"/>
        <w:ind w:left="567" w:hanging="567"/>
        <w:rPr>
          <w:rFonts w:ascii="Times New Roman" w:hAnsi="Times New Roman" w:cs="Times New Roman"/>
          <w:sz w:val="22"/>
          <w:szCs w:val="22"/>
        </w:rPr>
      </w:pPr>
      <w:r w:rsidRPr="001E683B">
        <w:rPr>
          <w:rFonts w:ascii="Times New Roman" w:hAnsi="Times New Roman" w:cs="Times New Roman"/>
          <w:sz w:val="22"/>
          <w:szCs w:val="22"/>
        </w:rPr>
        <w:t xml:space="preserve">Sulistyo Basuki . </w:t>
      </w:r>
      <w:r w:rsidRPr="001E683B">
        <w:rPr>
          <w:rFonts w:ascii="Times New Roman" w:hAnsi="Times New Roman" w:cs="Times New Roman"/>
          <w:i/>
          <w:iCs/>
          <w:sz w:val="22"/>
          <w:szCs w:val="22"/>
        </w:rPr>
        <w:t>Literasi informasi dan literasi digital.</w:t>
      </w:r>
      <w:r w:rsidRPr="001E683B">
        <w:rPr>
          <w:rFonts w:ascii="Times New Roman" w:hAnsi="Times New Roman" w:cs="Times New Roman"/>
          <w:sz w:val="22"/>
          <w:szCs w:val="22"/>
        </w:rPr>
        <w:t xml:space="preserve"> </w:t>
      </w:r>
      <w:hyperlink w:history="1">
        <w:r w:rsidRPr="001E683B">
          <w:rPr>
            <w:rStyle w:val="Hyperlink"/>
            <w:rFonts w:ascii="Times New Roman" w:hAnsi="Times New Roman" w:cs="Times New Roman"/>
            <w:color w:val="auto"/>
            <w:sz w:val="22"/>
            <w:szCs w:val="22"/>
            <w:u w:val="none"/>
          </w:rPr>
          <w:t>https://sulistyobasuki.wordpress.com /2013/03/25/literasi-informasi-dan-literasi-digital/</w:t>
        </w:r>
      </w:hyperlink>
      <w:r w:rsidRPr="001E683B">
        <w:rPr>
          <w:rFonts w:ascii="Times New Roman" w:hAnsi="Times New Roman" w:cs="Times New Roman"/>
          <w:sz w:val="22"/>
          <w:szCs w:val="22"/>
        </w:rPr>
        <w:t xml:space="preserve"> (Diakses: 12 - 09- 2017)</w:t>
      </w:r>
    </w:p>
    <w:p w14:paraId="53CD411C" w14:textId="50AB67B3" w:rsidR="004A56CF" w:rsidRPr="001E683B" w:rsidRDefault="004A56CF" w:rsidP="00CD56D9">
      <w:pPr>
        <w:spacing w:after="0" w:line="240" w:lineRule="auto"/>
        <w:ind w:left="567" w:hanging="567"/>
        <w:rPr>
          <w:rFonts w:ascii="Times New Roman" w:hAnsi="Times New Roman" w:cs="Times New Roman"/>
        </w:rPr>
      </w:pPr>
      <w:r w:rsidRPr="001E683B">
        <w:rPr>
          <w:rFonts w:ascii="Times New Roman" w:hAnsi="Times New Roman" w:cs="Times New Roman"/>
        </w:rPr>
        <w:t xml:space="preserve">Suparlan. </w:t>
      </w:r>
      <w:r w:rsidRPr="001E683B">
        <w:rPr>
          <w:rFonts w:ascii="Times New Roman" w:hAnsi="Times New Roman" w:cs="Times New Roman"/>
          <w:i/>
        </w:rPr>
        <w:t>Mendidik diri sendiri</w:t>
      </w:r>
      <w:r w:rsidRPr="001E683B">
        <w:rPr>
          <w:rFonts w:ascii="Times New Roman" w:hAnsi="Times New Roman" w:cs="Times New Roman"/>
        </w:rPr>
        <w:t xml:space="preserve">.  </w:t>
      </w:r>
      <w:hyperlink r:id="rId30" w:history="1">
        <w:r w:rsidRPr="001E683B">
          <w:rPr>
            <w:rStyle w:val="Hyperlink"/>
            <w:rFonts w:ascii="Times New Roman" w:hAnsi="Times New Roman" w:cs="Times New Roman"/>
            <w:color w:val="auto"/>
            <w:u w:val="none"/>
          </w:rPr>
          <w:t>http://suparlan.com/2248/mendidik-diri-sendiri</w:t>
        </w:r>
      </w:hyperlink>
      <w:r w:rsidR="00971190" w:rsidRPr="001E683B">
        <w:rPr>
          <w:rFonts w:ascii="Times New Roman" w:hAnsi="Times New Roman" w:cs="Times New Roman"/>
        </w:rPr>
        <w:t xml:space="preserve"> (</w:t>
      </w:r>
      <w:r w:rsidRPr="001E683B">
        <w:rPr>
          <w:rFonts w:ascii="Times New Roman" w:hAnsi="Times New Roman" w:cs="Times New Roman"/>
        </w:rPr>
        <w:t>9-10- 2017)</w:t>
      </w:r>
    </w:p>
    <w:p w14:paraId="5B5CDAA5" w14:textId="673641EE" w:rsidR="004A56CF" w:rsidRPr="001E683B" w:rsidRDefault="009A6CAF" w:rsidP="00CD56D9">
      <w:pPr>
        <w:spacing w:after="0" w:line="240" w:lineRule="auto"/>
        <w:ind w:left="567" w:hanging="567"/>
        <w:rPr>
          <w:rFonts w:ascii="Times New Roman" w:hAnsi="Times New Roman" w:cs="Times New Roman"/>
        </w:rPr>
      </w:pPr>
      <w:hyperlink r:id="rId31" w:history="1">
        <w:r w:rsidR="004A56CF" w:rsidRPr="001E683B">
          <w:rPr>
            <w:rStyle w:val="Hyperlink"/>
            <w:rFonts w:ascii="Times New Roman" w:hAnsi="Times New Roman" w:cs="Times New Roman"/>
            <w:bCs/>
            <w:color w:val="auto"/>
            <w:u w:val="none"/>
          </w:rPr>
          <w:t>Vinashaw</w:t>
        </w:r>
      </w:hyperlink>
      <w:r w:rsidR="004A56CF" w:rsidRPr="001E683B">
        <w:rPr>
          <w:rFonts w:ascii="Times New Roman" w:hAnsi="Times New Roman" w:cs="Times New Roman"/>
        </w:rPr>
        <w:t xml:space="preserve"> (Diktio.id). </w:t>
      </w:r>
      <w:hyperlink r:id="rId32" w:history="1">
        <w:r w:rsidR="004A56CF" w:rsidRPr="001E683B">
          <w:rPr>
            <w:rStyle w:val="Hyperlink"/>
            <w:rFonts w:ascii="Times New Roman" w:hAnsi="Times New Roman" w:cs="Times New Roman"/>
            <w:bCs/>
            <w:i/>
            <w:color w:val="auto"/>
            <w:u w:val="none"/>
          </w:rPr>
          <w:t>Apa yang dimaksud dengan Teori Psikodinamika?</w:t>
        </w:r>
      </w:hyperlink>
      <w:r w:rsidR="004A56CF" w:rsidRPr="001E683B">
        <w:rPr>
          <w:rFonts w:ascii="Times New Roman" w:hAnsi="Times New Roman" w:cs="Times New Roman"/>
          <w:i/>
        </w:rPr>
        <w:t xml:space="preserve">: Teori Segmund Freud. </w:t>
      </w:r>
      <w:hyperlink r:id="rId33" w:history="1">
        <w:r w:rsidR="004A56CF" w:rsidRPr="001E683B">
          <w:rPr>
            <w:rStyle w:val="Hyperlink"/>
            <w:rFonts w:ascii="Times New Roman" w:hAnsi="Times New Roman" w:cs="Times New Roman"/>
            <w:color w:val="auto"/>
            <w:u w:val="none"/>
          </w:rPr>
          <w:t>https://www.dictio.id/t/apa-yang-dimaksud-dengan-teori-psikodinamika/8875/3</w:t>
        </w:r>
      </w:hyperlink>
      <w:r w:rsidR="001E683B">
        <w:rPr>
          <w:rFonts w:ascii="Times New Roman" w:hAnsi="Times New Roman" w:cs="Times New Roman"/>
        </w:rPr>
        <w:t xml:space="preserve"> (June, </w:t>
      </w:r>
      <w:r w:rsidR="004A56CF" w:rsidRPr="001E683B">
        <w:rPr>
          <w:rFonts w:ascii="Times New Roman" w:hAnsi="Times New Roman" w:cs="Times New Roman"/>
        </w:rPr>
        <w:t>2020)</w:t>
      </w:r>
    </w:p>
    <w:p w14:paraId="143CC8EE" w14:textId="77777777" w:rsidR="004A56CF" w:rsidRPr="001E683B" w:rsidRDefault="004A56CF" w:rsidP="00CD56D9">
      <w:pPr>
        <w:pStyle w:val="Heading1"/>
        <w:shd w:val="clear" w:color="auto" w:fill="FFFFFF"/>
        <w:spacing w:before="0" w:line="240" w:lineRule="auto"/>
        <w:ind w:left="567" w:hanging="567"/>
        <w:rPr>
          <w:rFonts w:ascii="Times New Roman" w:hAnsi="Times New Roman" w:cs="Times New Roman"/>
          <w:b w:val="0"/>
          <w:color w:val="auto"/>
          <w:sz w:val="22"/>
          <w:szCs w:val="22"/>
        </w:rPr>
      </w:pPr>
      <w:r w:rsidRPr="001E683B">
        <w:rPr>
          <w:rFonts w:ascii="Times New Roman" w:hAnsi="Times New Roman" w:cs="Times New Roman"/>
          <w:b w:val="0"/>
          <w:color w:val="auto"/>
          <w:sz w:val="22"/>
          <w:szCs w:val="22"/>
          <w:shd w:val="clear" w:color="auto" w:fill="FFFFFF"/>
        </w:rPr>
        <w:t>Wara Sulistya Ningrum</w:t>
      </w:r>
      <w:r w:rsidRPr="001E683B">
        <w:rPr>
          <w:rFonts w:ascii="Times New Roman" w:hAnsi="Times New Roman" w:cs="Times New Roman"/>
          <w:b w:val="0"/>
          <w:i/>
          <w:color w:val="auto"/>
          <w:sz w:val="22"/>
          <w:szCs w:val="22"/>
          <w:shd w:val="clear" w:color="auto" w:fill="FFFFFF"/>
        </w:rPr>
        <w:t xml:space="preserve">. </w:t>
      </w:r>
      <w:r w:rsidRPr="001E683B">
        <w:rPr>
          <w:rStyle w:val="a"/>
          <w:rFonts w:ascii="Times New Roman" w:hAnsi="Times New Roman" w:cs="Times New Roman"/>
          <w:b w:val="0"/>
          <w:i/>
          <w:color w:val="auto"/>
          <w:sz w:val="22"/>
          <w:szCs w:val="22"/>
          <w:bdr w:val="none" w:sz="0" w:space="0" w:color="auto" w:frame="1"/>
          <w:shd w:val="clear" w:color="auto" w:fill="FFFFFF"/>
        </w:rPr>
        <w:t>Identifikasi Kebutuhan Pendidikan Karakterdi SDN </w:t>
      </w:r>
      <w:r w:rsidRPr="001E683B">
        <w:rPr>
          <w:rStyle w:val="l7"/>
          <w:rFonts w:ascii="Times New Roman" w:hAnsi="Times New Roman" w:cs="Times New Roman"/>
          <w:b w:val="0"/>
          <w:color w:val="auto"/>
          <w:sz w:val="22"/>
          <w:szCs w:val="22"/>
          <w:bdr w:val="none" w:sz="0" w:space="0" w:color="auto" w:frame="1"/>
          <w:shd w:val="clear" w:color="auto" w:fill="FFFFFF"/>
        </w:rPr>
        <w:t>Inpres 1 Tondo kecamatan P</w:t>
      </w:r>
      <w:r w:rsidRPr="001E683B">
        <w:rPr>
          <w:rStyle w:val="a"/>
          <w:rFonts w:ascii="Times New Roman" w:hAnsi="Times New Roman" w:cs="Times New Roman"/>
          <w:b w:val="0"/>
          <w:i/>
          <w:color w:val="auto"/>
          <w:spacing w:val="-15"/>
          <w:sz w:val="22"/>
          <w:szCs w:val="22"/>
          <w:bdr w:val="none" w:sz="0" w:space="0" w:color="auto" w:frame="1"/>
          <w:shd w:val="clear" w:color="auto" w:fill="FFFFFF"/>
        </w:rPr>
        <w:t>alu Timur</w:t>
      </w:r>
      <w:r w:rsidRPr="001E683B">
        <w:rPr>
          <w:rStyle w:val="a"/>
          <w:rFonts w:ascii="Times New Roman" w:hAnsi="Times New Roman" w:cs="Times New Roman"/>
          <w:b w:val="0"/>
          <w:color w:val="auto"/>
          <w:spacing w:val="-15"/>
          <w:sz w:val="22"/>
          <w:szCs w:val="22"/>
          <w:bdr w:val="none" w:sz="0" w:space="0" w:color="auto" w:frame="1"/>
          <w:shd w:val="clear" w:color="auto" w:fill="FFFFFF"/>
        </w:rPr>
        <w:t>.</w:t>
      </w:r>
      <w:r w:rsidRPr="001E683B">
        <w:rPr>
          <w:rFonts w:ascii="Times New Roman" w:hAnsi="Times New Roman" w:cs="Times New Roman"/>
          <w:b w:val="0"/>
          <w:color w:val="auto"/>
          <w:sz w:val="22"/>
          <w:szCs w:val="22"/>
        </w:rPr>
        <w:t xml:space="preserve"> Jurnal Pendidikan Karakter. </w:t>
      </w:r>
      <w:hyperlink r:id="rId34" w:history="1">
        <w:r w:rsidRPr="001E683B">
          <w:rPr>
            <w:rStyle w:val="Hyperlink"/>
            <w:rFonts w:ascii="Times New Roman" w:hAnsi="Times New Roman" w:cs="Times New Roman"/>
            <w:b w:val="0"/>
            <w:color w:val="auto"/>
            <w:sz w:val="22"/>
            <w:szCs w:val="22"/>
            <w:u w:val="none"/>
          </w:rPr>
          <w:t>https://www.scribd.com/doc/ 220864524/Jurnal-Pendidikan-Karakter-pdf</w:t>
        </w:r>
      </w:hyperlink>
      <w:r w:rsidRPr="001E683B">
        <w:rPr>
          <w:rFonts w:ascii="Times New Roman" w:hAnsi="Times New Roman" w:cs="Times New Roman"/>
          <w:b w:val="0"/>
          <w:color w:val="auto"/>
          <w:sz w:val="22"/>
          <w:szCs w:val="22"/>
        </w:rPr>
        <w:t>. (Diakses: 20-09- 2018)</w:t>
      </w:r>
    </w:p>
    <w:p w14:paraId="2755DE51" w14:textId="6E0FAC44" w:rsidR="004A56CF" w:rsidRPr="004A56CF" w:rsidRDefault="004A56CF" w:rsidP="00CD56D9">
      <w:pPr>
        <w:shd w:val="clear" w:color="auto" w:fill="FFFFFF"/>
        <w:spacing w:after="0" w:line="240" w:lineRule="auto"/>
        <w:ind w:left="567" w:hanging="567"/>
        <w:rPr>
          <w:rFonts w:ascii="Times New Roman" w:hAnsi="Times New Roman" w:cs="Times New Roman"/>
          <w:lang w:val="en-US"/>
        </w:rPr>
      </w:pPr>
      <w:r w:rsidRPr="001E683B">
        <w:rPr>
          <w:rFonts w:ascii="Times New Roman" w:hAnsi="Times New Roman" w:cs="Times New Roman"/>
        </w:rPr>
        <w:t xml:space="preserve">Zaenal Ausop. </w:t>
      </w:r>
      <w:r w:rsidRPr="001E683B">
        <w:rPr>
          <w:rFonts w:ascii="Times New Roman" w:hAnsi="Times New Roman" w:cs="Times New Roman"/>
          <w:i/>
        </w:rPr>
        <w:t>Islamic Character Building, Membangun Insan Kamil, Cendikia Berakhlak Qur’ani (Review)</w:t>
      </w:r>
      <w:r w:rsidRPr="001E683B">
        <w:rPr>
          <w:rFonts w:ascii="Times New Roman" w:hAnsi="Times New Roman" w:cs="Times New Roman"/>
        </w:rPr>
        <w:t>. Salamadani PT Grafindo Media Pratama. 2014.</w:t>
      </w:r>
    </w:p>
    <w:p w14:paraId="32C6901B" w14:textId="77777777" w:rsidR="004A56CF" w:rsidRDefault="004A56CF" w:rsidP="00CD56D9">
      <w:pPr>
        <w:spacing w:after="0" w:line="240" w:lineRule="auto"/>
        <w:jc w:val="both"/>
        <w:rPr>
          <w:rFonts w:ascii="Times New Roman" w:hAnsi="Times New Roman" w:cs="Times New Roman"/>
          <w:b/>
          <w:bCs/>
          <w:sz w:val="24"/>
          <w:szCs w:val="24"/>
        </w:rPr>
      </w:pPr>
    </w:p>
    <w:p w14:paraId="069334E7" w14:textId="77777777" w:rsidR="004A56CF" w:rsidRDefault="004A56CF" w:rsidP="001E683B">
      <w:pPr>
        <w:spacing w:after="0" w:line="240" w:lineRule="auto"/>
        <w:jc w:val="center"/>
        <w:rPr>
          <w:rFonts w:ascii="Times New Roman" w:hAnsi="Times New Roman" w:cs="Times New Roman"/>
          <w:b/>
          <w:bCs/>
          <w:sz w:val="24"/>
          <w:szCs w:val="24"/>
        </w:rPr>
      </w:pPr>
    </w:p>
    <w:p w14:paraId="390B3A5B" w14:textId="3C9696B1" w:rsidR="001E683B" w:rsidRDefault="001E683B" w:rsidP="001E683B">
      <w:pPr>
        <w:spacing w:after="0" w:line="240" w:lineRule="auto"/>
        <w:jc w:val="center"/>
        <w:rPr>
          <w:rFonts w:ascii="Times New Roman" w:hAnsi="Times New Roman" w:cs="Times New Roman"/>
          <w:b/>
          <w:bCs/>
          <w:sz w:val="24"/>
          <w:szCs w:val="24"/>
        </w:rPr>
      </w:pPr>
      <w:r w:rsidRPr="00502967">
        <w:rPr>
          <w:rFonts w:ascii="Times New Roman" w:hAnsi="Times New Roman" w:cs="Times New Roman"/>
          <w:b/>
          <w:bCs/>
          <w:sz w:val="24"/>
          <w:szCs w:val="24"/>
          <w:highlight w:val="lightGray"/>
        </w:rPr>
        <w:t>....................................</w:t>
      </w:r>
      <w:r>
        <w:rPr>
          <w:rFonts w:ascii="Times New Roman" w:hAnsi="Times New Roman" w:cs="Times New Roman"/>
          <w:b/>
          <w:bCs/>
          <w:sz w:val="24"/>
          <w:szCs w:val="24"/>
        </w:rPr>
        <w:t xml:space="preserve">  </w:t>
      </w:r>
    </w:p>
    <w:sectPr w:rsidR="001E683B" w:rsidSect="00A46539">
      <w:footerReference w:type="default" r:id="rId35"/>
      <w:pgSz w:w="11906" w:h="16838"/>
      <w:pgMar w:top="1701"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88509" w14:textId="77777777" w:rsidR="009A6CAF" w:rsidRDefault="009A6CAF" w:rsidP="00BD5376">
      <w:pPr>
        <w:spacing w:after="0" w:line="240" w:lineRule="auto"/>
      </w:pPr>
      <w:r>
        <w:separator/>
      </w:r>
    </w:p>
  </w:endnote>
  <w:endnote w:type="continuationSeparator" w:id="0">
    <w:p w14:paraId="3D35D385" w14:textId="77777777" w:rsidR="009A6CAF" w:rsidRDefault="009A6CAF" w:rsidP="00BD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unito Sans">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14058"/>
      <w:docPartObj>
        <w:docPartGallery w:val="Page Numbers (Bottom of Page)"/>
        <w:docPartUnique/>
      </w:docPartObj>
    </w:sdtPr>
    <w:sdtEndPr>
      <w:rPr>
        <w:noProof/>
      </w:rPr>
    </w:sdtEndPr>
    <w:sdtContent>
      <w:p w14:paraId="322F88B0" w14:textId="4177A284" w:rsidR="00A46539" w:rsidRDefault="00A46539">
        <w:pPr>
          <w:pStyle w:val="Footer"/>
          <w:jc w:val="right"/>
        </w:pPr>
        <w:r>
          <w:fldChar w:fldCharType="begin"/>
        </w:r>
        <w:r>
          <w:instrText xml:space="preserve"> PAGE   \* MERGEFORMAT </w:instrText>
        </w:r>
        <w:r>
          <w:fldChar w:fldCharType="separate"/>
        </w:r>
        <w:r w:rsidR="004002D3">
          <w:rPr>
            <w:noProof/>
          </w:rPr>
          <w:t>24</w:t>
        </w:r>
        <w:r>
          <w:rPr>
            <w:noProof/>
          </w:rPr>
          <w:fldChar w:fldCharType="end"/>
        </w:r>
      </w:p>
    </w:sdtContent>
  </w:sdt>
  <w:p w14:paraId="6D28825B" w14:textId="77777777" w:rsidR="00A46539" w:rsidRDefault="00A46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2EC5C" w14:textId="77777777" w:rsidR="009A6CAF" w:rsidRDefault="009A6CAF" w:rsidP="00BD5376">
      <w:pPr>
        <w:spacing w:after="0" w:line="240" w:lineRule="auto"/>
      </w:pPr>
      <w:r>
        <w:separator/>
      </w:r>
    </w:p>
  </w:footnote>
  <w:footnote w:type="continuationSeparator" w:id="0">
    <w:p w14:paraId="157E7D22" w14:textId="77777777" w:rsidR="009A6CAF" w:rsidRDefault="009A6CAF" w:rsidP="00BD5376">
      <w:pPr>
        <w:spacing w:after="0" w:line="240" w:lineRule="auto"/>
      </w:pPr>
      <w:r>
        <w:continuationSeparator/>
      </w:r>
    </w:p>
  </w:footnote>
  <w:footnote w:id="1">
    <w:p w14:paraId="45AF7B65" w14:textId="29963033" w:rsidR="009A6CAF" w:rsidRPr="00304C4E" w:rsidRDefault="009A6CAF" w:rsidP="00FF3633">
      <w:pPr>
        <w:pStyle w:val="FootnoteText"/>
        <w:ind w:firstLine="567"/>
        <w:jc w:val="both"/>
        <w:rPr>
          <w:rFonts w:ascii="Times New Roman" w:hAnsi="Times New Roman" w:cs="Times New Roman"/>
          <w:sz w:val="22"/>
          <w:szCs w:val="22"/>
          <w:lang w:val="en-US"/>
        </w:rPr>
      </w:pPr>
      <w:r w:rsidRPr="001E683B">
        <w:rPr>
          <w:rStyle w:val="FootnoteReference"/>
          <w:rFonts w:ascii="Times New Roman" w:hAnsi="Times New Roman" w:cs="Times New Roman"/>
          <w:sz w:val="22"/>
          <w:szCs w:val="22"/>
        </w:rPr>
        <w:footnoteRef/>
      </w:r>
      <w:r w:rsidRPr="001E683B">
        <w:rPr>
          <w:rFonts w:ascii="Times New Roman" w:hAnsi="Times New Roman" w:cs="Times New Roman"/>
          <w:sz w:val="22"/>
          <w:szCs w:val="22"/>
        </w:rPr>
        <w:t xml:space="preserve"> </w:t>
      </w:r>
      <w:r w:rsidRPr="001E683B">
        <w:rPr>
          <w:rFonts w:ascii="Times New Roman" w:hAnsi="Times New Roman" w:cs="Times New Roman"/>
          <w:sz w:val="22"/>
          <w:szCs w:val="22"/>
          <w:lang w:val="en-US"/>
        </w:rPr>
        <w:t xml:space="preserve">Nancy </w:t>
      </w:r>
      <w:proofErr w:type="spellStart"/>
      <w:r w:rsidRPr="001E683B">
        <w:rPr>
          <w:rFonts w:ascii="Times New Roman" w:hAnsi="Times New Roman" w:cs="Times New Roman"/>
          <w:sz w:val="22"/>
          <w:szCs w:val="22"/>
          <w:lang w:val="en-US"/>
        </w:rPr>
        <w:t>Junita</w:t>
      </w:r>
      <w:proofErr w:type="spellEnd"/>
      <w:r w:rsidRPr="001E683B">
        <w:rPr>
          <w:rFonts w:ascii="Times New Roman" w:hAnsi="Times New Roman" w:cs="Times New Roman"/>
          <w:sz w:val="22"/>
          <w:szCs w:val="22"/>
          <w:lang w:val="en-US"/>
        </w:rPr>
        <w:t xml:space="preserve"> (Jakarta Bisnis.com). </w:t>
      </w:r>
      <w:hyperlink r:id="rId1" w:history="1">
        <w:r w:rsidRPr="00304C4E">
          <w:rPr>
            <w:rStyle w:val="Hyperlink"/>
            <w:rFonts w:ascii="Times New Roman" w:hAnsi="Times New Roman" w:cs="Times New Roman"/>
            <w:color w:val="auto"/>
            <w:sz w:val="22"/>
            <w:szCs w:val="22"/>
          </w:rPr>
          <w:t>https://jakarta.bisnis.com/read/20150407/</w:t>
        </w:r>
      </w:hyperlink>
      <w:r w:rsidRPr="00304C4E">
        <w:rPr>
          <w:rFonts w:ascii="Times New Roman" w:hAnsi="Times New Roman" w:cs="Times New Roman"/>
          <w:sz w:val="22"/>
          <w:szCs w:val="22"/>
        </w:rPr>
        <w:t xml:space="preserve"> 383/</w:t>
      </w:r>
      <w:r>
        <w:rPr>
          <w:rFonts w:ascii="Times New Roman" w:hAnsi="Times New Roman" w:cs="Times New Roman"/>
          <w:sz w:val="22"/>
          <w:szCs w:val="22"/>
          <w:lang w:val="en-US"/>
        </w:rPr>
        <w:t xml:space="preserve"> </w:t>
      </w:r>
      <w:r w:rsidRPr="00304C4E">
        <w:rPr>
          <w:rFonts w:ascii="Times New Roman" w:hAnsi="Times New Roman" w:cs="Times New Roman"/>
          <w:sz w:val="22"/>
          <w:szCs w:val="22"/>
        </w:rPr>
        <w:t>420198/10-lokasi-rawan-tawuran-pelajar-di-bogor#</w:t>
      </w:r>
      <w:r w:rsidRPr="00304C4E">
        <w:rPr>
          <w:rFonts w:ascii="Times New Roman" w:hAnsi="Times New Roman" w:cs="Times New Roman"/>
          <w:sz w:val="22"/>
          <w:szCs w:val="22"/>
          <w:lang w:val="en-US"/>
        </w:rPr>
        <w:t>.</w:t>
      </w:r>
      <w:r w:rsidRPr="00304C4E">
        <w:rPr>
          <w:rFonts w:ascii="Times New Roman" w:hAnsi="Times New Roman" w:cs="Times New Roman"/>
          <w:sz w:val="22"/>
          <w:szCs w:val="22"/>
        </w:rPr>
        <w:t>(Diakses: 10-</w:t>
      </w:r>
      <w:r w:rsidRPr="00304C4E">
        <w:rPr>
          <w:rFonts w:ascii="Times New Roman" w:hAnsi="Times New Roman" w:cs="Times New Roman"/>
          <w:sz w:val="22"/>
          <w:szCs w:val="22"/>
          <w:lang w:val="en-US"/>
        </w:rPr>
        <w:t xml:space="preserve"> </w:t>
      </w:r>
      <w:r w:rsidRPr="00304C4E">
        <w:rPr>
          <w:rFonts w:ascii="Times New Roman" w:hAnsi="Times New Roman" w:cs="Times New Roman"/>
          <w:sz w:val="22"/>
          <w:szCs w:val="22"/>
        </w:rPr>
        <w:t>0</w:t>
      </w:r>
      <w:r w:rsidRPr="00304C4E">
        <w:rPr>
          <w:rFonts w:ascii="Times New Roman" w:hAnsi="Times New Roman" w:cs="Times New Roman"/>
          <w:sz w:val="22"/>
          <w:szCs w:val="22"/>
          <w:lang w:val="en-US"/>
        </w:rPr>
        <w:t>7</w:t>
      </w:r>
      <w:r w:rsidRPr="00304C4E">
        <w:rPr>
          <w:rFonts w:ascii="Times New Roman" w:hAnsi="Times New Roman" w:cs="Times New Roman"/>
          <w:sz w:val="22"/>
          <w:szCs w:val="22"/>
        </w:rPr>
        <w:t>- 201</w:t>
      </w:r>
      <w:r w:rsidRPr="00304C4E">
        <w:rPr>
          <w:rFonts w:ascii="Times New Roman" w:hAnsi="Times New Roman" w:cs="Times New Roman"/>
          <w:sz w:val="22"/>
          <w:szCs w:val="22"/>
          <w:lang w:val="en-US"/>
        </w:rPr>
        <w:t>9</w:t>
      </w:r>
      <w:r w:rsidRPr="00304C4E">
        <w:rPr>
          <w:rFonts w:ascii="Times New Roman" w:hAnsi="Times New Roman" w:cs="Times New Roman"/>
          <w:sz w:val="22"/>
          <w:szCs w:val="22"/>
        </w:rPr>
        <w:t>)</w:t>
      </w:r>
    </w:p>
  </w:footnote>
  <w:footnote w:id="2">
    <w:p w14:paraId="781DAB27" w14:textId="77777777" w:rsidR="009A6CAF" w:rsidRPr="00304C4E" w:rsidRDefault="009A6CAF" w:rsidP="00FF3633">
      <w:pPr>
        <w:spacing w:after="0" w:line="240" w:lineRule="auto"/>
        <w:ind w:firstLine="567"/>
        <w:jc w:val="both"/>
        <w:rPr>
          <w:rFonts w:asciiTheme="majorBidi" w:hAnsiTheme="majorBidi" w:cstheme="majorBidi"/>
          <w:sz w:val="20"/>
          <w:szCs w:val="20"/>
        </w:rPr>
      </w:pPr>
      <w:r w:rsidRPr="00304C4E">
        <w:rPr>
          <w:rStyle w:val="FootnoteReference"/>
          <w:rFonts w:asciiTheme="majorBidi" w:hAnsiTheme="majorBidi" w:cstheme="majorBidi"/>
          <w:sz w:val="20"/>
          <w:szCs w:val="20"/>
        </w:rPr>
        <w:footnoteRef/>
      </w:r>
      <w:r w:rsidRPr="00304C4E">
        <w:rPr>
          <w:rFonts w:asciiTheme="majorBidi" w:hAnsiTheme="majorBidi" w:cstheme="majorBidi"/>
          <w:sz w:val="20"/>
          <w:szCs w:val="20"/>
        </w:rPr>
        <w:t xml:space="preserve"> Aris </w:t>
      </w:r>
      <w:r w:rsidRPr="00304C4E">
        <w:rPr>
          <w:rFonts w:asciiTheme="majorBidi" w:hAnsiTheme="majorBidi" w:cstheme="majorBidi"/>
          <w:sz w:val="20"/>
          <w:szCs w:val="20"/>
        </w:rPr>
        <w:t xml:space="preserve">Merdeka Sirait. </w:t>
      </w:r>
      <w:r w:rsidRPr="00304C4E">
        <w:rPr>
          <w:rFonts w:asciiTheme="majorBidi" w:hAnsiTheme="majorBidi" w:cstheme="majorBidi"/>
          <w:i/>
          <w:sz w:val="20"/>
          <w:szCs w:val="20"/>
          <w:shd w:val="clear" w:color="auto" w:fill="FFFFFF"/>
        </w:rPr>
        <w:t xml:space="preserve">Komnas PA </w:t>
      </w:r>
      <w:r w:rsidRPr="00304C4E">
        <w:rPr>
          <w:rFonts w:asciiTheme="majorBidi" w:hAnsiTheme="majorBidi" w:cstheme="majorBidi"/>
          <w:sz w:val="20"/>
          <w:szCs w:val="20"/>
        </w:rPr>
        <w:t>(Diakses: 20-09- 2018)</w:t>
      </w:r>
    </w:p>
  </w:footnote>
  <w:footnote w:id="3">
    <w:p w14:paraId="76DC8554" w14:textId="01C3D678" w:rsidR="009A6CAF" w:rsidRPr="00304C4E" w:rsidRDefault="009A6CAF" w:rsidP="00971190">
      <w:pPr>
        <w:spacing w:after="0" w:line="240" w:lineRule="auto"/>
        <w:ind w:firstLine="567"/>
        <w:jc w:val="both"/>
        <w:rPr>
          <w:rFonts w:ascii="Times New Roman" w:hAnsi="Times New Roman" w:cs="Times New Roman"/>
        </w:rPr>
      </w:pPr>
      <w:r w:rsidRPr="00304C4E">
        <w:rPr>
          <w:rStyle w:val="FootnoteReference"/>
          <w:rFonts w:ascii="Times New Roman" w:hAnsi="Times New Roman" w:cs="Times New Roman"/>
        </w:rPr>
        <w:footnoteRef/>
      </w:r>
      <w:r w:rsidRPr="00304C4E">
        <w:rPr>
          <w:rFonts w:ascii="Times New Roman" w:hAnsi="Times New Roman" w:cs="Times New Roman"/>
          <w:shd w:val="clear" w:color="auto" w:fill="FAFAFA"/>
        </w:rPr>
        <w:t xml:space="preserve">Satrio </w:t>
      </w:r>
      <w:r w:rsidRPr="00304C4E">
        <w:rPr>
          <w:rFonts w:ascii="Times New Roman" w:hAnsi="Times New Roman" w:cs="Times New Roman"/>
          <w:shd w:val="clear" w:color="auto" w:fill="FAFAFA"/>
        </w:rPr>
        <w:t>Widianto</w:t>
      </w:r>
      <w:r w:rsidRPr="00304C4E">
        <w:rPr>
          <w:rFonts w:ascii="Times New Roman" w:hAnsi="Times New Roman" w:cs="Times New Roman"/>
        </w:rPr>
        <w:t xml:space="preserve">. </w:t>
      </w:r>
      <w:r w:rsidRPr="00304C4E">
        <w:rPr>
          <w:rFonts w:ascii="Times New Roman" w:hAnsi="Times New Roman" w:cs="Times New Roman"/>
          <w:i/>
          <w:iCs/>
        </w:rPr>
        <w:t xml:space="preserve">Soal Minat Baca, Indonesia Peringkat 60 dari 61 </w:t>
      </w:r>
      <w:r w:rsidRPr="00304C4E">
        <w:rPr>
          <w:rFonts w:ascii="Times New Roman" w:hAnsi="Times New Roman" w:cs="Times New Roman"/>
        </w:rPr>
        <w:t>Negara.http://www.</w:t>
      </w:r>
      <w:r>
        <w:rPr>
          <w:rFonts w:ascii="Times New Roman" w:hAnsi="Times New Roman" w:cs="Times New Roman"/>
          <w:lang w:val="en-US"/>
        </w:rPr>
        <w:t xml:space="preserve"> </w:t>
      </w:r>
      <w:r w:rsidRPr="00304C4E">
        <w:rPr>
          <w:rFonts w:ascii="Times New Roman" w:hAnsi="Times New Roman" w:cs="Times New Roman"/>
        </w:rPr>
        <w:t xml:space="preserve">pikiran- rakyat.com /pendidikan/2017/03/17 (Diakses: 20-09- 2018) </w:t>
      </w:r>
    </w:p>
  </w:footnote>
  <w:footnote w:id="4">
    <w:p w14:paraId="0EFF17C2" w14:textId="3F51020F" w:rsidR="009A6CAF" w:rsidRPr="00304C4E" w:rsidRDefault="009A6CAF" w:rsidP="001E683B">
      <w:pPr>
        <w:spacing w:after="0" w:line="240" w:lineRule="auto"/>
        <w:ind w:firstLine="567"/>
        <w:rPr>
          <w:rFonts w:ascii="Times New Roman" w:hAnsi="Times New Roman" w:cs="Times New Roman"/>
        </w:rPr>
      </w:pPr>
      <w:r w:rsidRPr="00304C4E">
        <w:rPr>
          <w:rStyle w:val="FootnoteReference"/>
          <w:rFonts w:ascii="Times New Roman" w:hAnsi="Times New Roman" w:cs="Times New Roman"/>
        </w:rPr>
        <w:footnoteRef/>
      </w:r>
      <w:r w:rsidRPr="00304C4E">
        <w:rPr>
          <w:rFonts w:ascii="Times New Roman" w:hAnsi="Times New Roman" w:cs="Times New Roman"/>
        </w:rPr>
        <w:t xml:space="preserve"> Anis </w:t>
      </w:r>
      <w:r w:rsidRPr="00304C4E">
        <w:rPr>
          <w:rFonts w:ascii="Times New Roman" w:hAnsi="Times New Roman" w:cs="Times New Roman"/>
        </w:rPr>
        <w:t>Baswedan.</w:t>
      </w:r>
      <w:r w:rsidRPr="00304C4E">
        <w:rPr>
          <w:rFonts w:ascii="Times New Roman" w:hAnsi="Times New Roman" w:cs="Times New Roman"/>
          <w:i/>
        </w:rPr>
        <w:t>Nilai Budaya Literasi Dorong Penguatan Karakter</w:t>
      </w:r>
      <w:r w:rsidRPr="00304C4E">
        <w:rPr>
          <w:rFonts w:ascii="Times New Roman" w:hAnsi="Times New Roman" w:cs="Times New Roman"/>
        </w:rPr>
        <w:t xml:space="preserve">. </w:t>
      </w:r>
      <w:hyperlink w:history="1">
        <w:r w:rsidRPr="00304C4E">
          <w:rPr>
            <w:rStyle w:val="Hyperlink"/>
            <w:rFonts w:ascii="Times New Roman" w:hAnsi="Times New Roman" w:cs="Times New Roman"/>
            <w:color w:val="auto"/>
            <w:u w:val="none"/>
          </w:rPr>
          <w:t>http://www.cirebontrust. com/mendikbud-nilai-budaya-literasi-dorong-penguatan-karakter.html</w:t>
        </w:r>
      </w:hyperlink>
      <w:r w:rsidRPr="00304C4E">
        <w:rPr>
          <w:rStyle w:val="Hyperlink"/>
          <w:rFonts w:ascii="Times New Roman" w:hAnsi="Times New Roman" w:cs="Times New Roman"/>
          <w:color w:val="auto"/>
          <w:u w:val="none"/>
        </w:rPr>
        <w:t xml:space="preserve"> </w:t>
      </w:r>
      <w:r w:rsidRPr="00304C4E">
        <w:rPr>
          <w:rFonts w:ascii="Times New Roman" w:hAnsi="Times New Roman" w:cs="Times New Roman"/>
        </w:rPr>
        <w:t>(Diakses: 12-05-2017)</w:t>
      </w:r>
    </w:p>
  </w:footnote>
  <w:footnote w:id="5">
    <w:p w14:paraId="228FC86D" w14:textId="61595B1B" w:rsidR="009A6CAF" w:rsidRPr="00304C4E" w:rsidRDefault="009A6CAF" w:rsidP="00EC1D33">
      <w:pPr>
        <w:spacing w:after="0" w:line="240" w:lineRule="auto"/>
        <w:ind w:firstLine="567"/>
        <w:jc w:val="both"/>
        <w:rPr>
          <w:rFonts w:ascii="Times New Roman" w:hAnsi="Times New Roman" w:cs="Times New Roman"/>
          <w:lang w:val="en-US"/>
        </w:rPr>
      </w:pPr>
      <w:r w:rsidRPr="00304C4E">
        <w:rPr>
          <w:rStyle w:val="FootnoteReference"/>
          <w:rFonts w:ascii="Times New Roman" w:hAnsi="Times New Roman" w:cs="Times New Roman"/>
        </w:rPr>
        <w:footnoteRef/>
      </w:r>
      <w:r w:rsidRPr="00304C4E">
        <w:rPr>
          <w:rFonts w:ascii="Times New Roman" w:hAnsi="Times New Roman" w:cs="Times New Roman"/>
        </w:rPr>
        <w:t xml:space="preserve">Catur </w:t>
      </w:r>
      <w:r w:rsidRPr="00304C4E">
        <w:rPr>
          <w:rFonts w:ascii="Times New Roman" w:hAnsi="Times New Roman" w:cs="Times New Roman"/>
        </w:rPr>
        <w:t xml:space="preserve">Nurrochman Oktavian, M.Pd. </w:t>
      </w:r>
      <w:r w:rsidRPr="00304C4E">
        <w:rPr>
          <w:rFonts w:ascii="Times New Roman" w:hAnsi="Times New Roman" w:cs="Times New Roman"/>
          <w:i/>
        </w:rPr>
        <w:t xml:space="preserve">Membangun budaya literasi . </w:t>
      </w:r>
      <w:r w:rsidRPr="00304C4E">
        <w:fldChar w:fldCharType="begin"/>
      </w:r>
      <w:r w:rsidRPr="00304C4E">
        <w:instrText xml:space="preserve"> HYPERLINK </w:instrText>
      </w:r>
      <w:r w:rsidRPr="00304C4E">
        <w:fldChar w:fldCharType="separate"/>
      </w:r>
      <w:r w:rsidRPr="00304C4E">
        <w:rPr>
          <w:rStyle w:val="Hyperlink"/>
          <w:rFonts w:ascii="Times New Roman" w:hAnsi="Times New Roman" w:cs="Times New Roman"/>
          <w:color w:val="auto"/>
        </w:rPr>
        <w:t>http://literasi. jabarprov .go.id/baca-artikel-424-</w:t>
      </w:r>
      <w:r w:rsidRPr="00304C4E">
        <w:rPr>
          <w:rStyle w:val="Hyperlink"/>
          <w:rFonts w:ascii="Times New Roman" w:hAnsi="Times New Roman" w:cs="Times New Roman"/>
          <w:color w:val="auto"/>
        </w:rPr>
        <w:fldChar w:fldCharType="end"/>
      </w:r>
      <w:r w:rsidRPr="00304C4E">
        <w:rPr>
          <w:rFonts w:ascii="Times New Roman" w:hAnsi="Times New Roman" w:cs="Times New Roman"/>
        </w:rPr>
        <w:t xml:space="preserve"> (Diakses : 11-05-2017).</w:t>
      </w:r>
    </w:p>
  </w:footnote>
  <w:footnote w:id="6">
    <w:p w14:paraId="0108C2FC" w14:textId="77777777" w:rsidR="009A6CAF" w:rsidRPr="00304C4E" w:rsidRDefault="009A6CAF" w:rsidP="00EC1D33">
      <w:pPr>
        <w:pStyle w:val="FootnoteText"/>
        <w:ind w:firstLine="567"/>
        <w:jc w:val="both"/>
        <w:rPr>
          <w:rFonts w:ascii="Times New Roman" w:hAnsi="Times New Roman" w:cs="Times New Roman"/>
          <w:sz w:val="22"/>
          <w:szCs w:val="22"/>
          <w:lang w:val="en-US"/>
        </w:rPr>
      </w:pPr>
      <w:r w:rsidRPr="00304C4E">
        <w:rPr>
          <w:rStyle w:val="FootnoteReference"/>
          <w:rFonts w:ascii="Times New Roman" w:hAnsi="Times New Roman" w:cs="Times New Roman"/>
          <w:sz w:val="22"/>
          <w:szCs w:val="22"/>
        </w:rPr>
        <w:footnoteRef/>
      </w:r>
      <w:r w:rsidRPr="00304C4E">
        <w:rPr>
          <w:rFonts w:ascii="Times New Roman" w:hAnsi="Times New Roman" w:cs="Times New Roman"/>
          <w:sz w:val="22"/>
          <w:szCs w:val="22"/>
        </w:rPr>
        <w:t xml:space="preserve"> </w:t>
      </w:r>
      <w:r w:rsidRPr="00304C4E">
        <w:rPr>
          <w:rFonts w:ascii="Times New Roman" w:hAnsi="Times New Roman" w:cs="Times New Roman"/>
          <w:sz w:val="22"/>
          <w:szCs w:val="22"/>
          <w:shd w:val="clear" w:color="auto" w:fill="FFFFFF"/>
        </w:rPr>
        <w:t xml:space="preserve">Syauqy </w:t>
      </w:r>
      <w:r w:rsidRPr="00304C4E">
        <w:rPr>
          <w:rFonts w:ascii="Times New Roman" w:hAnsi="Times New Roman" w:cs="Times New Roman"/>
          <w:sz w:val="22"/>
          <w:szCs w:val="22"/>
          <w:shd w:val="clear" w:color="auto" w:fill="FFFFFF"/>
        </w:rPr>
        <w:t>Lukman</w:t>
      </w:r>
      <w:r w:rsidRPr="00304C4E">
        <w:rPr>
          <w:rFonts w:ascii="Times New Roman" w:hAnsi="Times New Roman" w:cs="Times New Roman"/>
          <w:sz w:val="22"/>
          <w:szCs w:val="22"/>
          <w:shd w:val="clear" w:color="auto" w:fill="FFFFFF"/>
          <w:lang w:val="en-US"/>
        </w:rPr>
        <w:t xml:space="preserve">. </w:t>
      </w:r>
      <w:r w:rsidRPr="00304C4E">
        <w:rPr>
          <w:rFonts w:ascii="Times New Roman" w:hAnsi="Times New Roman" w:cs="Times New Roman"/>
          <w:sz w:val="22"/>
          <w:szCs w:val="22"/>
        </w:rPr>
        <w:t>https://www.radarbogor.id/2019/07/25/pentingnya-literasi-internet/</w:t>
      </w:r>
      <w:r w:rsidRPr="00304C4E">
        <w:rPr>
          <w:rFonts w:ascii="Times New Roman" w:hAnsi="Times New Roman" w:cs="Times New Roman"/>
          <w:sz w:val="22"/>
          <w:szCs w:val="22"/>
          <w:lang w:val="en-US"/>
        </w:rPr>
        <w:t xml:space="preserve">. </w:t>
      </w:r>
      <w:r w:rsidRPr="00304C4E">
        <w:rPr>
          <w:rFonts w:ascii="Times New Roman" w:hAnsi="Times New Roman" w:cs="Times New Roman"/>
          <w:sz w:val="22"/>
          <w:szCs w:val="22"/>
        </w:rPr>
        <w:t>(Diakses : 1</w:t>
      </w:r>
      <w:r w:rsidRPr="00304C4E">
        <w:rPr>
          <w:rFonts w:ascii="Times New Roman" w:hAnsi="Times New Roman" w:cs="Times New Roman"/>
          <w:sz w:val="22"/>
          <w:szCs w:val="22"/>
          <w:lang w:val="en-US"/>
        </w:rPr>
        <w:t>4</w:t>
      </w:r>
      <w:r w:rsidRPr="00304C4E">
        <w:rPr>
          <w:rFonts w:ascii="Times New Roman" w:hAnsi="Times New Roman" w:cs="Times New Roman"/>
          <w:sz w:val="22"/>
          <w:szCs w:val="22"/>
        </w:rPr>
        <w:t>-0</w:t>
      </w:r>
      <w:r w:rsidRPr="00304C4E">
        <w:rPr>
          <w:rFonts w:ascii="Times New Roman" w:hAnsi="Times New Roman" w:cs="Times New Roman"/>
          <w:sz w:val="22"/>
          <w:szCs w:val="22"/>
          <w:lang w:val="en-US"/>
        </w:rPr>
        <w:t>8</w:t>
      </w:r>
      <w:r w:rsidRPr="00304C4E">
        <w:rPr>
          <w:rFonts w:ascii="Times New Roman" w:hAnsi="Times New Roman" w:cs="Times New Roman"/>
          <w:sz w:val="22"/>
          <w:szCs w:val="22"/>
        </w:rPr>
        <w:t>-201</w:t>
      </w:r>
      <w:r w:rsidRPr="00304C4E">
        <w:rPr>
          <w:rFonts w:ascii="Times New Roman" w:hAnsi="Times New Roman" w:cs="Times New Roman"/>
          <w:sz w:val="22"/>
          <w:szCs w:val="22"/>
          <w:lang w:val="en-US"/>
        </w:rPr>
        <w:t>9</w:t>
      </w:r>
      <w:r w:rsidRPr="00304C4E">
        <w:rPr>
          <w:rFonts w:ascii="Times New Roman" w:hAnsi="Times New Roman" w:cs="Times New Roman"/>
          <w:sz w:val="22"/>
          <w:szCs w:val="22"/>
        </w:rPr>
        <w:t>).</w:t>
      </w:r>
    </w:p>
  </w:footnote>
  <w:footnote w:id="7">
    <w:p w14:paraId="11941169" w14:textId="21C8C98D" w:rsidR="009A6CAF" w:rsidRPr="001E683B" w:rsidRDefault="009A6CAF" w:rsidP="008D5866">
      <w:pPr>
        <w:pStyle w:val="FootnoteText"/>
        <w:ind w:firstLine="567"/>
        <w:jc w:val="both"/>
        <w:rPr>
          <w:rFonts w:ascii="Times New Roman" w:hAnsi="Times New Roman" w:cs="Times New Roman"/>
          <w:color w:val="000000" w:themeColor="text1"/>
          <w:sz w:val="22"/>
          <w:szCs w:val="22"/>
        </w:rPr>
      </w:pPr>
      <w:r w:rsidRPr="001E683B">
        <w:rPr>
          <w:rStyle w:val="FootnoteReference"/>
          <w:rFonts w:ascii="Times New Roman" w:hAnsi="Times New Roman" w:cs="Times New Roman"/>
          <w:color w:val="000000" w:themeColor="text1"/>
          <w:sz w:val="22"/>
          <w:szCs w:val="22"/>
        </w:rPr>
        <w:footnoteRef/>
      </w:r>
      <w:r w:rsidRPr="001E683B">
        <w:rPr>
          <w:rFonts w:ascii="Times New Roman" w:eastAsia="MS Mincho" w:hAnsi="Times New Roman" w:cs="Times New Roman"/>
          <w:color w:val="000000" w:themeColor="text1"/>
          <w:sz w:val="22"/>
          <w:szCs w:val="22"/>
          <w:lang w:eastAsia="ja-JP"/>
        </w:rPr>
        <w:t xml:space="preserve">Achmad </w:t>
      </w:r>
      <w:r w:rsidRPr="001E683B">
        <w:rPr>
          <w:rFonts w:ascii="Times New Roman" w:eastAsia="MS Mincho" w:hAnsi="Times New Roman" w:cs="Times New Roman"/>
          <w:color w:val="000000" w:themeColor="text1"/>
          <w:sz w:val="22"/>
          <w:szCs w:val="22"/>
          <w:lang w:eastAsia="ja-JP"/>
        </w:rPr>
        <w:t xml:space="preserve">Sultoni. Universitas Negeri Malang. </w:t>
      </w:r>
      <w:r w:rsidRPr="001E683B">
        <w:rPr>
          <w:rFonts w:ascii="Times New Roman" w:eastAsia="MS Mincho" w:hAnsi="Times New Roman" w:cs="Times New Roman"/>
          <w:i/>
          <w:color w:val="000000" w:themeColor="text1"/>
          <w:sz w:val="22"/>
          <w:szCs w:val="22"/>
          <w:lang w:eastAsia="ja-JP"/>
        </w:rPr>
        <w:t>Pendidikan Karakter dan Kemajuan Negara: Studi Perbandingan Lintas Negara.</w:t>
      </w:r>
      <w:r w:rsidRPr="001E683B">
        <w:rPr>
          <w:rFonts w:ascii="Times New Roman" w:eastAsia="MS Mincho" w:hAnsi="Times New Roman" w:cs="Times New Roman"/>
          <w:color w:val="000000" w:themeColor="text1"/>
          <w:sz w:val="22"/>
          <w:szCs w:val="22"/>
          <w:lang w:eastAsia="ja-JP"/>
        </w:rPr>
        <w:t xml:space="preserve"> </w:t>
      </w:r>
      <w:r w:rsidRPr="001E683B">
        <w:rPr>
          <w:rFonts w:ascii="Times New Roman" w:eastAsia="MS Mincho" w:hAnsi="Times New Roman" w:cs="Times New Roman"/>
          <w:i/>
          <w:color w:val="000000" w:themeColor="text1"/>
          <w:sz w:val="22"/>
          <w:szCs w:val="22"/>
          <w:lang w:eastAsia="ja-JP"/>
        </w:rPr>
        <w:t xml:space="preserve">JOIES: </w:t>
      </w:r>
      <w:r w:rsidRPr="001E683B">
        <w:rPr>
          <w:rFonts w:ascii="Times New Roman" w:eastAsia="MS Mincho" w:hAnsi="Times New Roman" w:cs="Times New Roman"/>
          <w:i/>
          <w:iCs/>
          <w:color w:val="000000" w:themeColor="text1"/>
          <w:sz w:val="22"/>
          <w:szCs w:val="22"/>
          <w:lang w:eastAsia="ja-JP"/>
        </w:rPr>
        <w:t xml:space="preserve">Journal of Islamic Education Studies. </w:t>
      </w:r>
      <w:r w:rsidRPr="001E683B">
        <w:rPr>
          <w:rFonts w:ascii="Times New Roman" w:eastAsia="MS Mincho" w:hAnsi="Times New Roman" w:cs="Times New Roman"/>
          <w:i/>
          <w:color w:val="000000" w:themeColor="text1"/>
          <w:sz w:val="22"/>
          <w:szCs w:val="22"/>
          <w:lang w:eastAsia="ja-JP"/>
        </w:rPr>
        <w:t>Volume 1, Nomor 1, Juni 2016, p. 190</w:t>
      </w:r>
    </w:p>
  </w:footnote>
  <w:footnote w:id="8">
    <w:p w14:paraId="3EDFF066" w14:textId="30165C1C" w:rsidR="009A6CAF" w:rsidRPr="00790D25" w:rsidRDefault="009A6CAF" w:rsidP="001E683B">
      <w:pPr>
        <w:autoSpaceDE w:val="0"/>
        <w:autoSpaceDN w:val="0"/>
        <w:adjustRightInd w:val="0"/>
        <w:spacing w:after="0" w:line="240" w:lineRule="auto"/>
        <w:ind w:firstLine="567"/>
        <w:jc w:val="both"/>
        <w:rPr>
          <w:rFonts w:asciiTheme="majorBidi" w:hAnsiTheme="majorBidi" w:cstheme="majorBidi"/>
        </w:rPr>
      </w:pPr>
      <w:r w:rsidRPr="00790D25">
        <w:rPr>
          <w:rStyle w:val="FootnoteReference"/>
          <w:rFonts w:asciiTheme="majorBidi" w:hAnsiTheme="majorBidi" w:cstheme="majorBidi"/>
          <w:sz w:val="20"/>
          <w:szCs w:val="20"/>
        </w:rPr>
        <w:footnoteRef/>
      </w:r>
      <w:r w:rsidRPr="00790D25">
        <w:rPr>
          <w:rFonts w:asciiTheme="majorBidi" w:hAnsiTheme="majorBidi" w:cstheme="majorBidi"/>
          <w:sz w:val="20"/>
          <w:szCs w:val="20"/>
        </w:rPr>
        <w:t xml:space="preserve"> Muhajir </w:t>
      </w:r>
      <w:r w:rsidRPr="00790D25">
        <w:rPr>
          <w:rFonts w:asciiTheme="majorBidi" w:hAnsiTheme="majorBidi" w:cstheme="majorBidi"/>
          <w:sz w:val="20"/>
          <w:szCs w:val="20"/>
        </w:rPr>
        <w:t xml:space="preserve">Efendi. </w:t>
      </w:r>
      <w:r w:rsidRPr="00790D25">
        <w:rPr>
          <w:rFonts w:asciiTheme="majorBidi" w:eastAsia="MS Mincho" w:hAnsiTheme="majorBidi" w:cstheme="majorBidi"/>
          <w:sz w:val="20"/>
          <w:szCs w:val="20"/>
          <w:lang w:eastAsia="ja-JP"/>
        </w:rPr>
        <w:t>Kementerian Pendidikan dan Kebudayaan</w:t>
      </w:r>
      <w:r w:rsidRPr="00790D25">
        <w:rPr>
          <w:rFonts w:asciiTheme="majorBidi" w:eastAsia="MS Mincho" w:hAnsiTheme="majorBidi" w:cstheme="majorBidi"/>
          <w:b/>
          <w:bCs/>
          <w:i/>
          <w:sz w:val="20"/>
          <w:szCs w:val="20"/>
          <w:lang w:eastAsia="ja-JP"/>
        </w:rPr>
        <w:t xml:space="preserve">.   </w:t>
      </w:r>
      <w:r w:rsidRPr="00790D25">
        <w:rPr>
          <w:rFonts w:asciiTheme="majorBidi" w:eastAsia="MS Mincho" w:hAnsiTheme="majorBidi" w:cstheme="majorBidi"/>
          <w:bCs/>
          <w:i/>
          <w:sz w:val="20"/>
          <w:szCs w:val="20"/>
          <w:lang w:eastAsia="ja-JP"/>
        </w:rPr>
        <w:t xml:space="preserve">Konsep dan Pedoman Penguatan Pendidikan Karakter.  </w:t>
      </w:r>
      <w:r w:rsidRPr="00790D25">
        <w:rPr>
          <w:rFonts w:asciiTheme="majorBidi" w:eastAsia="MS Mincho" w:hAnsiTheme="majorBidi" w:cstheme="majorBidi"/>
          <w:bCs/>
          <w:sz w:val="20"/>
          <w:szCs w:val="20"/>
          <w:lang w:eastAsia="ja-JP"/>
        </w:rPr>
        <w:t>Hal 32.</w:t>
      </w:r>
      <w:r w:rsidRPr="00790D25">
        <w:rPr>
          <w:rFonts w:asciiTheme="majorBidi" w:eastAsia="MS Mincho" w:hAnsiTheme="majorBidi" w:cstheme="majorBidi"/>
          <w:bCs/>
          <w:i/>
          <w:sz w:val="20"/>
          <w:szCs w:val="20"/>
          <w:lang w:eastAsia="ja-JP"/>
        </w:rPr>
        <w:t xml:space="preserve"> </w:t>
      </w:r>
    </w:p>
  </w:footnote>
  <w:footnote w:id="9">
    <w:p w14:paraId="3129FB11" w14:textId="77777777" w:rsidR="009A6CAF" w:rsidRPr="001F1CD2" w:rsidRDefault="009A6CAF" w:rsidP="00BD5376">
      <w:pPr>
        <w:pStyle w:val="FootnoteText"/>
        <w:ind w:firstLine="567"/>
        <w:rPr>
          <w:rFonts w:ascii="Times New Roman" w:hAnsi="Times New Roman" w:cs="Times New Roman"/>
          <w:sz w:val="22"/>
        </w:rPr>
      </w:pPr>
      <w:r w:rsidRPr="00081804">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1F1CD2">
        <w:rPr>
          <w:rFonts w:ascii="Times New Roman" w:hAnsi="Times New Roman" w:cs="Times New Roman"/>
          <w:sz w:val="22"/>
        </w:rPr>
        <w:t xml:space="preserve">Sulistyo </w:t>
      </w:r>
      <w:r w:rsidRPr="001F1CD2">
        <w:rPr>
          <w:rFonts w:ascii="Times New Roman" w:hAnsi="Times New Roman" w:cs="Times New Roman"/>
          <w:sz w:val="22"/>
        </w:rPr>
        <w:t xml:space="preserve">Basuki. </w:t>
      </w:r>
      <w:r w:rsidRPr="001F1CD2">
        <w:rPr>
          <w:rFonts w:ascii="Times New Roman" w:hAnsi="Times New Roman" w:cs="Times New Roman"/>
          <w:i/>
          <w:iCs/>
          <w:sz w:val="22"/>
        </w:rPr>
        <w:t>Literasi informasi dan literasi digital.</w:t>
      </w:r>
      <w:r w:rsidRPr="001F1CD2">
        <w:rPr>
          <w:rFonts w:ascii="Times New Roman" w:hAnsi="Times New Roman" w:cs="Times New Roman"/>
          <w:sz w:val="22"/>
        </w:rPr>
        <w:t xml:space="preserve"> </w:t>
      </w:r>
      <w:hyperlink w:history="1">
        <w:r w:rsidRPr="005816DC">
          <w:rPr>
            <w:rStyle w:val="Hyperlink"/>
            <w:rFonts w:ascii="Times New Roman" w:hAnsi="Times New Roman" w:cs="Times New Roman"/>
            <w:color w:val="auto"/>
            <w:sz w:val="22"/>
          </w:rPr>
          <w:t>https://sulistyobasuki.wordpress.com /2013/03/25 /literasi-informasi-dan-literasi-digital/</w:t>
        </w:r>
      </w:hyperlink>
      <w:r w:rsidRPr="005816DC">
        <w:rPr>
          <w:rFonts w:ascii="Times New Roman" w:hAnsi="Times New Roman" w:cs="Times New Roman"/>
          <w:sz w:val="22"/>
        </w:rPr>
        <w:t xml:space="preserve"> (Diakses: 12 – 09</w:t>
      </w:r>
      <w:r w:rsidRPr="001F1CD2">
        <w:rPr>
          <w:rFonts w:ascii="Times New Roman" w:hAnsi="Times New Roman" w:cs="Times New Roman"/>
          <w:sz w:val="22"/>
        </w:rPr>
        <w:t>- 2017)</w:t>
      </w:r>
    </w:p>
  </w:footnote>
  <w:footnote w:id="10">
    <w:p w14:paraId="125CD6AD" w14:textId="33ED3F78" w:rsidR="009A6CAF" w:rsidRPr="002D2D38" w:rsidRDefault="009A6CAF" w:rsidP="001E683B">
      <w:pPr>
        <w:spacing w:after="0" w:line="240" w:lineRule="auto"/>
        <w:ind w:firstLine="567"/>
        <w:rPr>
          <w:rFonts w:ascii="Times New Roman" w:hAnsi="Times New Roman" w:cs="Times New Roman"/>
          <w:i/>
          <w:iCs/>
          <w:sz w:val="20"/>
          <w:szCs w:val="20"/>
        </w:rPr>
      </w:pPr>
      <w:r w:rsidRPr="002D2D38">
        <w:rPr>
          <w:rStyle w:val="FootnoteReference"/>
          <w:sz w:val="20"/>
          <w:szCs w:val="20"/>
        </w:rPr>
        <w:footnoteRef/>
      </w:r>
      <w:r w:rsidRPr="002D2D38">
        <w:rPr>
          <w:sz w:val="20"/>
          <w:szCs w:val="20"/>
        </w:rPr>
        <w:t xml:space="preserve"> </w:t>
      </w:r>
      <w:r w:rsidRPr="002D2D38">
        <w:rPr>
          <w:rFonts w:ascii="Times New Roman" w:hAnsi="Times New Roman" w:cs="Times New Roman"/>
          <w:sz w:val="20"/>
          <w:szCs w:val="20"/>
        </w:rPr>
        <w:t xml:space="preserve">Dyna </w:t>
      </w:r>
      <w:r w:rsidRPr="002D2D38">
        <w:rPr>
          <w:rFonts w:ascii="Times New Roman" w:hAnsi="Times New Roman" w:cs="Times New Roman"/>
          <w:sz w:val="20"/>
          <w:szCs w:val="20"/>
        </w:rPr>
        <w:t xml:space="preserve">Herlina S. </w:t>
      </w:r>
      <w:r w:rsidRPr="002D2D38">
        <w:rPr>
          <w:rFonts w:ascii="Times New Roman" w:hAnsi="Times New Roman" w:cs="Times New Roman"/>
          <w:i/>
          <w:iCs/>
          <w:sz w:val="20"/>
          <w:szCs w:val="20"/>
        </w:rPr>
        <w:t xml:space="preserve">Membangun Karakter Bangsa melalui Literasi Digital. </w:t>
      </w:r>
      <w:r w:rsidRPr="002D2D38">
        <w:rPr>
          <w:rFonts w:ascii="Times New Roman" w:hAnsi="Times New Roman" w:cs="Times New Roman"/>
          <w:sz w:val="20"/>
          <w:szCs w:val="20"/>
        </w:rPr>
        <w:t>http://staff.uny.ac.id/</w:t>
      </w:r>
      <w:r>
        <w:rPr>
          <w:rFonts w:ascii="Times New Roman" w:hAnsi="Times New Roman" w:cs="Times New Roman"/>
          <w:sz w:val="20"/>
          <w:szCs w:val="20"/>
        </w:rPr>
        <w:t xml:space="preserve"> </w:t>
      </w:r>
      <w:r w:rsidRPr="002D2D38">
        <w:rPr>
          <w:rFonts w:ascii="Times New Roman" w:hAnsi="Times New Roman" w:cs="Times New Roman"/>
          <w:sz w:val="20"/>
          <w:szCs w:val="20"/>
        </w:rPr>
        <w:t xml:space="preserve">sites/default/files/pengabdian/dyna-herlina-suwarto-msc/membangun-karakter-bangsa-melalui-literasi-digital.pdf (Diakses: 12 - 09 - 2018) </w:t>
      </w:r>
    </w:p>
  </w:footnote>
  <w:footnote w:id="11">
    <w:p w14:paraId="0EA46AFD" w14:textId="77777777" w:rsidR="009A6CAF" w:rsidRPr="001E683B" w:rsidRDefault="009A6CAF" w:rsidP="00BD5376">
      <w:pPr>
        <w:pStyle w:val="FootnoteText"/>
        <w:ind w:firstLine="567"/>
        <w:rPr>
          <w:rFonts w:ascii="Times New Roman" w:hAnsi="Times New Roman" w:cs="Times New Roman"/>
          <w:lang w:val="en-US"/>
        </w:rPr>
      </w:pPr>
      <w:r w:rsidRPr="001E683B">
        <w:rPr>
          <w:rStyle w:val="FootnoteReference"/>
          <w:rFonts w:ascii="Times New Roman" w:hAnsi="Times New Roman" w:cs="Times New Roman"/>
        </w:rPr>
        <w:footnoteRef/>
      </w:r>
      <w:r w:rsidRPr="001E683B">
        <w:rPr>
          <w:rFonts w:ascii="Times New Roman" w:hAnsi="Times New Roman" w:cs="Times New Roman"/>
        </w:rPr>
        <w:t xml:space="preserve"> </w:t>
      </w:r>
      <w:proofErr w:type="gramStart"/>
      <w:r w:rsidRPr="001E683B">
        <w:rPr>
          <w:rFonts w:ascii="Times New Roman" w:hAnsi="Times New Roman" w:cs="Times New Roman"/>
          <w:lang w:val="en-US"/>
        </w:rPr>
        <w:t xml:space="preserve">Allan Martin and </w:t>
      </w:r>
      <w:proofErr w:type="spellStart"/>
      <w:r w:rsidRPr="001E683B">
        <w:rPr>
          <w:rFonts w:ascii="Times New Roman" w:hAnsi="Times New Roman" w:cs="Times New Roman"/>
          <w:lang w:val="en-US"/>
        </w:rPr>
        <w:t>Hannelore</w:t>
      </w:r>
      <w:proofErr w:type="spellEnd"/>
      <w:r w:rsidRPr="001E683B">
        <w:rPr>
          <w:rFonts w:ascii="Times New Roman" w:hAnsi="Times New Roman" w:cs="Times New Roman"/>
          <w:lang w:val="en-US"/>
        </w:rPr>
        <w:t xml:space="preserve"> Rader.</w:t>
      </w:r>
      <w:proofErr w:type="gramEnd"/>
      <w:r w:rsidRPr="001E683B">
        <w:rPr>
          <w:rFonts w:ascii="Times New Roman" w:hAnsi="Times New Roman" w:cs="Times New Roman"/>
          <w:lang w:val="en-US"/>
        </w:rPr>
        <w:t xml:space="preserve"> (</w:t>
      </w:r>
      <w:proofErr w:type="spellStart"/>
      <w:r w:rsidRPr="001E683B">
        <w:rPr>
          <w:rFonts w:ascii="Times New Roman" w:hAnsi="Times New Roman" w:cs="Times New Roman"/>
          <w:lang w:val="en-US"/>
        </w:rPr>
        <w:t>ed</w:t>
      </w:r>
      <w:proofErr w:type="spellEnd"/>
      <w:r w:rsidRPr="001E683B">
        <w:rPr>
          <w:rFonts w:ascii="Times New Roman" w:hAnsi="Times New Roman" w:cs="Times New Roman"/>
          <w:lang w:val="en-US"/>
        </w:rPr>
        <w:t xml:space="preserve">). </w:t>
      </w:r>
      <w:r w:rsidRPr="001E683B">
        <w:rPr>
          <w:rFonts w:ascii="Times New Roman" w:hAnsi="Times New Roman" w:cs="Times New Roman"/>
          <w:i/>
          <w:iCs/>
          <w:lang w:val="en-US"/>
        </w:rPr>
        <w:t>Information and IT literacy: enabling learning in the 21</w:t>
      </w:r>
      <w:r w:rsidRPr="001E683B">
        <w:rPr>
          <w:rFonts w:ascii="Times New Roman" w:hAnsi="Times New Roman" w:cs="Times New Roman"/>
          <w:i/>
          <w:iCs/>
          <w:vertAlign w:val="superscript"/>
          <w:lang w:val="en-US"/>
        </w:rPr>
        <w:t>st</w:t>
      </w:r>
      <w:r w:rsidRPr="001E683B">
        <w:rPr>
          <w:rFonts w:ascii="Times New Roman" w:hAnsi="Times New Roman" w:cs="Times New Roman"/>
          <w:i/>
          <w:iCs/>
          <w:lang w:val="en-US"/>
        </w:rPr>
        <w:t xml:space="preserve"> century. </w:t>
      </w:r>
      <w:r w:rsidRPr="001E683B">
        <w:rPr>
          <w:rFonts w:ascii="Times New Roman" w:hAnsi="Times New Roman" w:cs="Times New Roman"/>
          <w:lang w:val="en-US"/>
        </w:rPr>
        <w:t xml:space="preserve">Great Britain, Facet Publishing, 2003. </w:t>
      </w:r>
      <w:proofErr w:type="gramStart"/>
      <w:r w:rsidRPr="001E683B">
        <w:rPr>
          <w:rFonts w:ascii="Times New Roman" w:hAnsi="Times New Roman" w:cs="Times New Roman"/>
          <w:lang w:val="en-US"/>
        </w:rPr>
        <w:t>P.  114</w:t>
      </w:r>
      <w:proofErr w:type="gramEnd"/>
      <w:r w:rsidRPr="001E683B">
        <w:rPr>
          <w:rFonts w:ascii="Times New Roman" w:hAnsi="Times New Roman" w:cs="Times New Roman"/>
          <w:lang w:val="en-US"/>
        </w:rPr>
        <w:t xml:space="preserve">. </w:t>
      </w:r>
    </w:p>
  </w:footnote>
  <w:footnote w:id="12">
    <w:p w14:paraId="54A931F8" w14:textId="77777777" w:rsidR="009A6CAF" w:rsidRPr="001E683B" w:rsidRDefault="009A6CAF" w:rsidP="001166B3">
      <w:pPr>
        <w:pStyle w:val="FootnoteText"/>
        <w:ind w:firstLine="567"/>
        <w:rPr>
          <w:rFonts w:ascii="Times New Roman" w:hAnsi="Times New Roman" w:cs="Times New Roman"/>
          <w:lang w:val="en-US"/>
        </w:rPr>
      </w:pPr>
      <w:r w:rsidRPr="001E683B">
        <w:rPr>
          <w:rStyle w:val="FootnoteReference"/>
          <w:rFonts w:ascii="Times New Roman" w:hAnsi="Times New Roman" w:cs="Times New Roman"/>
        </w:rPr>
        <w:footnoteRef/>
      </w:r>
      <w:r w:rsidRPr="001E683B">
        <w:rPr>
          <w:rFonts w:ascii="Times New Roman" w:hAnsi="Times New Roman" w:cs="Times New Roman"/>
        </w:rPr>
        <w:t xml:space="preserve"> </w:t>
      </w:r>
      <w:proofErr w:type="gramStart"/>
      <w:r w:rsidRPr="001E683B">
        <w:rPr>
          <w:rFonts w:ascii="Times New Roman" w:hAnsi="Times New Roman" w:cs="Times New Roman"/>
          <w:lang w:val="en-US"/>
        </w:rPr>
        <w:t xml:space="preserve">Allan Martin and </w:t>
      </w:r>
      <w:proofErr w:type="spellStart"/>
      <w:r w:rsidRPr="001E683B">
        <w:rPr>
          <w:rFonts w:ascii="Times New Roman" w:hAnsi="Times New Roman" w:cs="Times New Roman"/>
          <w:lang w:val="en-US"/>
        </w:rPr>
        <w:t>Hannelore</w:t>
      </w:r>
      <w:proofErr w:type="spellEnd"/>
      <w:r w:rsidRPr="001E683B">
        <w:rPr>
          <w:rFonts w:ascii="Times New Roman" w:hAnsi="Times New Roman" w:cs="Times New Roman"/>
          <w:lang w:val="en-US"/>
        </w:rPr>
        <w:t xml:space="preserve"> Rader.</w:t>
      </w:r>
      <w:proofErr w:type="gramEnd"/>
      <w:r w:rsidRPr="001E683B">
        <w:rPr>
          <w:rFonts w:ascii="Times New Roman" w:hAnsi="Times New Roman" w:cs="Times New Roman"/>
          <w:lang w:val="en-US"/>
        </w:rPr>
        <w:t xml:space="preserve"> Hal 118. </w:t>
      </w:r>
    </w:p>
  </w:footnote>
  <w:footnote w:id="13">
    <w:p w14:paraId="79EECA90" w14:textId="77777777" w:rsidR="009A6CAF" w:rsidRPr="001E683B" w:rsidRDefault="009A6CAF" w:rsidP="001E683B">
      <w:pPr>
        <w:spacing w:after="0" w:line="240" w:lineRule="auto"/>
        <w:ind w:firstLine="567"/>
        <w:jc w:val="both"/>
        <w:rPr>
          <w:rFonts w:ascii="Times New Roman" w:hAnsi="Times New Roman" w:cs="Times New Roman"/>
        </w:rPr>
      </w:pPr>
      <w:r w:rsidRPr="001E683B">
        <w:rPr>
          <w:rStyle w:val="FootnoteReference"/>
          <w:rFonts w:ascii="Times New Roman" w:hAnsi="Times New Roman" w:cs="Times New Roman"/>
        </w:rPr>
        <w:footnoteRef/>
      </w:r>
      <w:r w:rsidRPr="001E683B">
        <w:rPr>
          <w:rFonts w:ascii="Times New Roman" w:hAnsi="Times New Roman" w:cs="Times New Roman"/>
        </w:rPr>
        <w:t>KBBI Online : Keefektifaan. (</w:t>
      </w:r>
      <w:r w:rsidRPr="001E683B">
        <w:rPr>
          <w:rFonts w:ascii="Times New Roman" w:hAnsi="Times New Roman" w:cs="Times New Roman"/>
          <w:sz w:val="20"/>
          <w:szCs w:val="24"/>
          <w:u w:val="single"/>
        </w:rPr>
        <w:t>https://kbbi.web.id/efektif)</w:t>
      </w:r>
    </w:p>
  </w:footnote>
  <w:footnote w:id="14">
    <w:p w14:paraId="58DDDD7D" w14:textId="77777777" w:rsidR="009A6CAF" w:rsidRPr="001E683B" w:rsidRDefault="009A6CAF" w:rsidP="00BD5376">
      <w:pPr>
        <w:pStyle w:val="FootnoteText"/>
        <w:ind w:firstLine="567"/>
        <w:rPr>
          <w:rFonts w:ascii="Times New Roman" w:hAnsi="Times New Roman" w:cs="Times New Roman"/>
        </w:rPr>
      </w:pPr>
      <w:r w:rsidRPr="001E683B">
        <w:rPr>
          <w:rStyle w:val="FootnoteReference"/>
          <w:rFonts w:ascii="Times New Roman" w:hAnsi="Times New Roman" w:cs="Times New Roman"/>
        </w:rPr>
        <w:footnoteRef/>
      </w:r>
      <w:r w:rsidRPr="001E683B">
        <w:rPr>
          <w:rFonts w:ascii="Times New Roman" w:hAnsi="Times New Roman" w:cs="Times New Roman"/>
        </w:rPr>
        <w:t xml:space="preserve"> </w:t>
      </w:r>
      <w:r w:rsidRPr="001E683B">
        <w:rPr>
          <w:rFonts w:ascii="Times New Roman" w:eastAsia="MS Mincho" w:hAnsi="Times New Roman" w:cs="Times New Roman"/>
          <w:lang w:eastAsia="ja-JP"/>
        </w:rPr>
        <w:t>Kementerian Pendidikan Nasional. Direktorat Pembinaan Sekolah Menengah Pertama.</w:t>
      </w:r>
      <w:r w:rsidRPr="001E683B">
        <w:rPr>
          <w:rFonts w:ascii="Times New Roman" w:hAnsi="Times New Roman" w:cs="Times New Roman"/>
          <w:i/>
          <w:iCs/>
        </w:rPr>
        <w:t xml:space="preserve"> </w:t>
      </w:r>
      <w:r w:rsidRPr="001E683B">
        <w:rPr>
          <w:rFonts w:ascii="Times New Roman" w:hAnsi="Times New Roman" w:cs="Times New Roman"/>
          <w:bCs/>
          <w:i/>
          <w:iCs/>
        </w:rPr>
        <w:t>Panduan</w:t>
      </w:r>
      <w:r w:rsidRPr="001E683B">
        <w:rPr>
          <w:rFonts w:ascii="Times New Roman" w:hAnsi="Times New Roman" w:cs="Times New Roman"/>
          <w:i/>
          <w:iCs/>
        </w:rPr>
        <w:t xml:space="preserve"> Pendidikan Karakter di Sekolah Menengah Pertama</w:t>
      </w:r>
      <w:r w:rsidRPr="001E683B">
        <w:rPr>
          <w:rFonts w:ascii="Times New Roman" w:eastAsia="MS Mincho" w:hAnsi="Times New Roman" w:cs="Times New Roman"/>
          <w:i/>
          <w:lang w:eastAsia="ja-JP"/>
        </w:rPr>
        <w:t xml:space="preserve">, </w:t>
      </w:r>
      <w:r w:rsidRPr="001E683B">
        <w:rPr>
          <w:rFonts w:ascii="Times New Roman" w:eastAsia="MS Mincho" w:hAnsi="Times New Roman" w:cs="Times New Roman"/>
          <w:lang w:eastAsia="ja-JP"/>
        </w:rPr>
        <w:t>2010. Hal. 12.</w:t>
      </w:r>
    </w:p>
  </w:footnote>
  <w:footnote w:id="15">
    <w:p w14:paraId="5286E2E5" w14:textId="77777777" w:rsidR="009A6CAF" w:rsidRPr="001E683B" w:rsidRDefault="009A6CAF" w:rsidP="00BD5376">
      <w:pPr>
        <w:pStyle w:val="FootnoteText"/>
        <w:ind w:firstLine="567"/>
        <w:rPr>
          <w:rFonts w:ascii="Times New Roman" w:hAnsi="Times New Roman" w:cs="Times New Roman"/>
        </w:rPr>
      </w:pPr>
      <w:r w:rsidRPr="001E683B">
        <w:rPr>
          <w:rStyle w:val="FootnoteReference"/>
          <w:rFonts w:ascii="Times New Roman" w:hAnsi="Times New Roman" w:cs="Times New Roman"/>
        </w:rPr>
        <w:footnoteRef/>
      </w:r>
      <w:r w:rsidRPr="001E683B">
        <w:rPr>
          <w:rFonts w:ascii="Times New Roman" w:hAnsi="Times New Roman" w:cs="Times New Roman"/>
        </w:rPr>
        <w:t xml:space="preserve"> </w:t>
      </w:r>
      <w:r w:rsidRPr="001E683B">
        <w:rPr>
          <w:rFonts w:ascii="Times New Roman" w:hAnsi="Times New Roman" w:cs="Times New Roman"/>
          <w:color w:val="000000" w:themeColor="text1"/>
          <w:sz w:val="24"/>
          <w:szCs w:val="24"/>
        </w:rPr>
        <w:t xml:space="preserve">KBBI </w:t>
      </w:r>
      <w:r w:rsidRPr="001E683B">
        <w:rPr>
          <w:rFonts w:ascii="Times New Roman" w:hAnsi="Times New Roman" w:cs="Times New Roman"/>
          <w:color w:val="000000" w:themeColor="text1"/>
          <w:sz w:val="24"/>
          <w:szCs w:val="24"/>
        </w:rPr>
        <w:t xml:space="preserve">online. </w:t>
      </w:r>
      <w:r>
        <w:fldChar w:fldCharType="begin"/>
      </w:r>
      <w:r>
        <w:instrText xml:space="preserve"> HYPERLINK "https://kbbi.kemdikbud.go.id/entri/karakter" </w:instrText>
      </w:r>
      <w:r>
        <w:fldChar w:fldCharType="separate"/>
      </w:r>
      <w:r w:rsidRPr="001E683B">
        <w:rPr>
          <w:rStyle w:val="Hyperlink"/>
          <w:rFonts w:ascii="Times New Roman" w:hAnsi="Times New Roman" w:cs="Times New Roman"/>
          <w:color w:val="auto"/>
          <w:sz w:val="22"/>
          <w:szCs w:val="24"/>
        </w:rPr>
        <w:t>https://kbbi.kemdikbud.go.id/entri/karakter</w:t>
      </w:r>
      <w:r>
        <w:rPr>
          <w:rStyle w:val="Hyperlink"/>
          <w:rFonts w:ascii="Times New Roman" w:hAnsi="Times New Roman" w:cs="Times New Roman"/>
          <w:color w:val="auto"/>
          <w:sz w:val="22"/>
          <w:szCs w:val="24"/>
        </w:rPr>
        <w:fldChar w:fldCharType="end"/>
      </w:r>
    </w:p>
  </w:footnote>
  <w:footnote w:id="16">
    <w:p w14:paraId="1BBB46E8" w14:textId="77777777" w:rsidR="009A6CAF" w:rsidRPr="001E683B" w:rsidRDefault="009A6CAF" w:rsidP="00BD5376">
      <w:pPr>
        <w:pStyle w:val="FootnoteText"/>
        <w:ind w:firstLine="567"/>
        <w:rPr>
          <w:rFonts w:ascii="Times New Roman" w:hAnsi="Times New Roman" w:cs="Times New Roman"/>
        </w:rPr>
      </w:pPr>
      <w:r w:rsidRPr="001E683B">
        <w:rPr>
          <w:rStyle w:val="FootnoteReference"/>
          <w:rFonts w:ascii="Times New Roman" w:hAnsi="Times New Roman" w:cs="Times New Roman"/>
        </w:rPr>
        <w:footnoteRef/>
      </w:r>
      <w:r w:rsidRPr="001E683B">
        <w:rPr>
          <w:rFonts w:ascii="Times New Roman" w:hAnsi="Times New Roman" w:cs="Times New Roman"/>
        </w:rPr>
        <w:t xml:space="preserve"> </w:t>
      </w:r>
      <w:r w:rsidRPr="001E683B">
        <w:rPr>
          <w:rFonts w:ascii="Times New Roman" w:eastAsia="MS Mincho" w:hAnsi="Times New Roman" w:cs="Times New Roman"/>
          <w:lang w:eastAsia="ja-JP"/>
        </w:rPr>
        <w:t>Kementerian Pendidikan Nasional. Direktorat Pembinaan Sekolah Menengah Pertama.</w:t>
      </w:r>
      <w:r w:rsidRPr="001E683B">
        <w:rPr>
          <w:rFonts w:ascii="Times New Roman" w:hAnsi="Times New Roman" w:cs="Times New Roman"/>
          <w:i/>
          <w:iCs/>
        </w:rPr>
        <w:t xml:space="preserve"> </w:t>
      </w:r>
      <w:r w:rsidRPr="001E683B">
        <w:rPr>
          <w:rFonts w:ascii="Times New Roman" w:hAnsi="Times New Roman" w:cs="Times New Roman"/>
          <w:bCs/>
          <w:i/>
          <w:iCs/>
        </w:rPr>
        <w:t>Panduan</w:t>
      </w:r>
      <w:r w:rsidRPr="001E683B">
        <w:rPr>
          <w:rFonts w:ascii="Times New Roman" w:hAnsi="Times New Roman" w:cs="Times New Roman"/>
          <w:i/>
          <w:iCs/>
        </w:rPr>
        <w:t xml:space="preserve"> Pendidikan Karakter di Sekolah Menengah Pertama</w:t>
      </w:r>
      <w:r w:rsidRPr="001E683B">
        <w:rPr>
          <w:rFonts w:ascii="Times New Roman" w:eastAsia="MS Mincho" w:hAnsi="Times New Roman" w:cs="Times New Roman"/>
          <w:i/>
          <w:lang w:eastAsia="ja-JP"/>
        </w:rPr>
        <w:t xml:space="preserve">, </w:t>
      </w:r>
      <w:r w:rsidRPr="001E683B">
        <w:rPr>
          <w:rFonts w:ascii="Times New Roman" w:eastAsia="MS Mincho" w:hAnsi="Times New Roman" w:cs="Times New Roman"/>
          <w:lang w:eastAsia="ja-JP"/>
        </w:rPr>
        <w:t>2010. Hal. 16.</w:t>
      </w:r>
    </w:p>
  </w:footnote>
  <w:footnote w:id="17">
    <w:p w14:paraId="7A9BF257" w14:textId="77777777" w:rsidR="009A6CAF" w:rsidRPr="001E683B" w:rsidRDefault="009A6CAF" w:rsidP="00BD5376">
      <w:pPr>
        <w:pStyle w:val="FootnoteText"/>
        <w:ind w:firstLine="567"/>
        <w:rPr>
          <w:rFonts w:ascii="Times New Roman" w:hAnsi="Times New Roman" w:cs="Times New Roman"/>
        </w:rPr>
      </w:pPr>
      <w:r w:rsidRPr="001E683B">
        <w:rPr>
          <w:rStyle w:val="FootnoteReference"/>
          <w:rFonts w:ascii="Times New Roman" w:hAnsi="Times New Roman" w:cs="Times New Roman"/>
        </w:rPr>
        <w:footnoteRef/>
      </w:r>
      <w:r w:rsidRPr="001E683B">
        <w:rPr>
          <w:rFonts w:ascii="Times New Roman" w:hAnsi="Times New Roman" w:cs="Times New Roman"/>
        </w:rPr>
        <w:t xml:space="preserve"> Azyumadi </w:t>
      </w:r>
      <w:r w:rsidRPr="001E683B">
        <w:rPr>
          <w:rFonts w:ascii="Times New Roman" w:hAnsi="Times New Roman" w:cs="Times New Roman"/>
        </w:rPr>
        <w:t xml:space="preserve">Azra. </w:t>
      </w:r>
      <w:r w:rsidRPr="001E683B">
        <w:rPr>
          <w:rFonts w:ascii="Times New Roman" w:hAnsi="Times New Roman" w:cs="Times New Roman"/>
          <w:i/>
          <w:iCs/>
        </w:rPr>
        <w:t>Praktek pendidikan Islam: Akselarasi Perkemb</w:t>
      </w:r>
      <w:r w:rsidRPr="001E683B">
        <w:rPr>
          <w:rFonts w:ascii="Times New Roman" w:hAnsi="Times New Roman" w:cs="Times New Roman"/>
          <w:i/>
          <w:iCs/>
          <w:lang w:val="en-US"/>
        </w:rPr>
        <w:t>an</w:t>
      </w:r>
      <w:r w:rsidRPr="001E683B">
        <w:rPr>
          <w:rFonts w:ascii="Times New Roman" w:hAnsi="Times New Roman" w:cs="Times New Roman"/>
          <w:i/>
          <w:iCs/>
        </w:rPr>
        <w:t>gan dan Tantangan</w:t>
      </w:r>
      <w:r w:rsidRPr="001E683B">
        <w:rPr>
          <w:rFonts w:ascii="Times New Roman" w:hAnsi="Times New Roman" w:cs="Times New Roman"/>
        </w:rPr>
        <w:t xml:space="preserve">. Dalam Kusmana dan J.M Muslimin (ed). … Hal 66. </w:t>
      </w:r>
    </w:p>
  </w:footnote>
  <w:footnote w:id="18">
    <w:p w14:paraId="7ED12B74" w14:textId="77777777" w:rsidR="009A6CAF" w:rsidRPr="0008208B" w:rsidRDefault="009A6CAF" w:rsidP="00BD5376">
      <w:pPr>
        <w:autoSpaceDE w:val="0"/>
        <w:autoSpaceDN w:val="0"/>
        <w:adjustRightInd w:val="0"/>
        <w:spacing w:before="240" w:after="0" w:line="240" w:lineRule="auto"/>
        <w:ind w:firstLine="567"/>
        <w:rPr>
          <w:rFonts w:ascii="Times New Roman" w:hAnsi="Times New Roman" w:cs="Times New Roman"/>
          <w:i/>
          <w:color w:val="000000" w:themeColor="text1"/>
          <w:szCs w:val="24"/>
        </w:rPr>
      </w:pPr>
      <w:r w:rsidRPr="0008208B">
        <w:rPr>
          <w:rStyle w:val="FootnoteReference"/>
          <w:rFonts w:ascii="Times New Roman" w:hAnsi="Times New Roman" w:cs="Times New Roman"/>
          <w:sz w:val="20"/>
        </w:rPr>
        <w:footnoteRef/>
      </w:r>
      <w:r w:rsidRPr="0008208B">
        <w:rPr>
          <w:rFonts w:ascii="Times New Roman" w:hAnsi="Times New Roman" w:cs="Times New Roman"/>
          <w:sz w:val="20"/>
        </w:rPr>
        <w:t xml:space="preserve"> Denny </w:t>
      </w:r>
      <w:r w:rsidRPr="0008208B">
        <w:rPr>
          <w:rFonts w:ascii="Times New Roman" w:hAnsi="Times New Roman" w:cs="Times New Roman"/>
          <w:sz w:val="20"/>
        </w:rPr>
        <w:t>Iskandar (UPI ).</w:t>
      </w:r>
      <w:r w:rsidRPr="0008208B">
        <w:rPr>
          <w:rFonts w:ascii="Times New Roman" w:hAnsi="Times New Roman" w:cs="Times New Roman"/>
          <w:i/>
          <w:sz w:val="20"/>
        </w:rPr>
        <w:t xml:space="preserve"> Pendekatan Integratif Dalam Pembelajaran Bahasa Indonesia. </w:t>
      </w:r>
      <w:r>
        <w:fldChar w:fldCharType="begin"/>
      </w:r>
      <w:r>
        <w:instrText xml:space="preserve"> HYPERLINK "http://file.upi.edu/Direktori/FPBS/JUR._PEND._BHS._DAN_SASTRA_INDONESIA/196606291991031-DENNY_ISKANDAR/Pemb_Integratif_SMP.pdf" </w:instrText>
      </w:r>
      <w:r>
        <w:fldChar w:fldCharType="separate"/>
      </w:r>
      <w:r w:rsidRPr="0008208B">
        <w:rPr>
          <w:rStyle w:val="Hyperlink"/>
          <w:rFonts w:ascii="Times New Roman" w:hAnsi="Times New Roman" w:cs="Times New Roman"/>
          <w:i/>
          <w:color w:val="000000" w:themeColor="text1"/>
          <w:sz w:val="18"/>
        </w:rPr>
        <w:t>http://file.upi.edu/Direktori/FPBS/JUR._PEND._BHS._DAN_SASTRA_INDONESIA/196606291991031-DENNY_ISKANDAR/Pemb_Integratif_SMP.pdf</w:t>
      </w:r>
      <w:r>
        <w:rPr>
          <w:rStyle w:val="Hyperlink"/>
          <w:rFonts w:ascii="Times New Roman" w:hAnsi="Times New Roman" w:cs="Times New Roman"/>
          <w:i/>
          <w:color w:val="000000" w:themeColor="text1"/>
          <w:sz w:val="18"/>
        </w:rPr>
        <w:fldChar w:fldCharType="end"/>
      </w:r>
      <w:r w:rsidRPr="0008208B">
        <w:rPr>
          <w:rFonts w:ascii="Times New Roman" w:hAnsi="Times New Roman" w:cs="Times New Roman"/>
          <w:i/>
          <w:color w:val="000000" w:themeColor="text1"/>
          <w:sz w:val="20"/>
        </w:rPr>
        <w:t xml:space="preserve">  </w:t>
      </w:r>
      <w:r w:rsidRPr="0008208B">
        <w:rPr>
          <w:rFonts w:ascii="Times New Roman" w:hAnsi="Times New Roman" w:cs="Times New Roman"/>
          <w:color w:val="000000" w:themeColor="text1"/>
          <w:sz w:val="20"/>
        </w:rPr>
        <w:t>(June 2020).</w:t>
      </w:r>
    </w:p>
    <w:p w14:paraId="397D0637" w14:textId="77777777" w:rsidR="009A6CAF" w:rsidRPr="0008208B" w:rsidRDefault="009A6CAF" w:rsidP="00BD5376">
      <w:pPr>
        <w:pStyle w:val="FootnoteText"/>
        <w:rPr>
          <w:rFonts w:ascii="Times New Roman" w:hAnsi="Times New Roman" w:cs="Times New Roman"/>
        </w:rPr>
      </w:pPr>
    </w:p>
  </w:footnote>
  <w:footnote w:id="19">
    <w:p w14:paraId="7B8175DB" w14:textId="3E356389" w:rsidR="009A6CAF" w:rsidRPr="00E858AE" w:rsidRDefault="009A6CAF" w:rsidP="001166B3">
      <w:pPr>
        <w:autoSpaceDE w:val="0"/>
        <w:autoSpaceDN w:val="0"/>
        <w:adjustRightInd w:val="0"/>
        <w:spacing w:after="0" w:line="240" w:lineRule="auto"/>
        <w:ind w:firstLine="567"/>
      </w:pPr>
      <w:r>
        <w:rPr>
          <w:rStyle w:val="FootnoteReference"/>
        </w:rPr>
        <w:footnoteRef/>
      </w:r>
      <w:r>
        <w:t xml:space="preserve"> </w:t>
      </w:r>
      <w:r w:rsidRPr="009C5DC5">
        <w:rPr>
          <w:rFonts w:ascii="Times New Roman" w:eastAsia="MS Mincho" w:hAnsi="Times New Roman" w:cs="Times New Roman"/>
          <w:lang w:eastAsia="ja-JP"/>
        </w:rPr>
        <w:t xml:space="preserve">Kementerian </w:t>
      </w:r>
      <w:r w:rsidRPr="009C5DC5">
        <w:rPr>
          <w:rFonts w:ascii="Times New Roman" w:eastAsia="MS Mincho" w:hAnsi="Times New Roman" w:cs="Times New Roman"/>
          <w:lang w:eastAsia="ja-JP"/>
        </w:rPr>
        <w:t>Pendidikan dan Kebudayaan</w:t>
      </w:r>
      <w:r>
        <w:rPr>
          <w:rFonts w:ascii="Times New Roman" w:eastAsia="MS Mincho" w:hAnsi="Times New Roman" w:cs="Times New Roman"/>
          <w:lang w:eastAsia="ja-JP"/>
        </w:rPr>
        <w:t xml:space="preserve"> RI</w:t>
      </w:r>
      <w:r w:rsidRPr="009C5DC5">
        <w:rPr>
          <w:rFonts w:ascii="Times New Roman" w:eastAsia="MS Mincho" w:hAnsi="Times New Roman" w:cs="Times New Roman"/>
          <w:lang w:eastAsia="ja-JP"/>
        </w:rPr>
        <w:t xml:space="preserve">. </w:t>
      </w:r>
      <w:r w:rsidRPr="00E858AE">
        <w:rPr>
          <w:rFonts w:ascii="Times New Roman" w:eastAsia="MS Mincho" w:hAnsi="Times New Roman" w:cs="Times New Roman"/>
          <w:i/>
          <w:lang w:eastAsia="ja-JP"/>
        </w:rPr>
        <w:t>Panduan Penilaian</w:t>
      </w:r>
      <w:r>
        <w:rPr>
          <w:rFonts w:ascii="Times New Roman" w:eastAsia="MS Mincho" w:hAnsi="Times New Roman" w:cs="Times New Roman"/>
          <w:i/>
          <w:lang w:eastAsia="ja-JP"/>
        </w:rPr>
        <w:t xml:space="preserve"> Penguatan Pendidikan Karakter. </w:t>
      </w:r>
      <w:r>
        <w:rPr>
          <w:rFonts w:ascii="Times New Roman" w:eastAsia="MS Mincho" w:hAnsi="Times New Roman" w:cs="Times New Roman"/>
          <w:lang w:eastAsia="ja-JP"/>
        </w:rPr>
        <w:t>H</w:t>
      </w:r>
      <w:r w:rsidRPr="00E858AE">
        <w:rPr>
          <w:rFonts w:ascii="Times New Roman" w:eastAsia="MS Mincho" w:hAnsi="Times New Roman" w:cs="Times New Roman"/>
          <w:iCs/>
          <w:lang w:eastAsia="ja-JP"/>
        </w:rPr>
        <w:t>al 10.</w:t>
      </w:r>
      <w:r w:rsidRPr="00E858AE">
        <w:rPr>
          <w:rFonts w:ascii="Times New Roman" w:eastAsia="MS Mincho" w:hAnsi="Times New Roman" w:cs="Times New Roman"/>
          <w:i/>
          <w:lang w:eastAsia="ja-JP"/>
        </w:rPr>
        <w:t xml:space="preserve"> </w:t>
      </w:r>
    </w:p>
  </w:footnote>
  <w:footnote w:id="20">
    <w:p w14:paraId="30935F80" w14:textId="5D795D94" w:rsidR="009A6CAF" w:rsidRPr="0008208B" w:rsidRDefault="009A6CAF" w:rsidP="00BD5376">
      <w:pPr>
        <w:autoSpaceDE w:val="0"/>
        <w:autoSpaceDN w:val="0"/>
        <w:adjustRightInd w:val="0"/>
        <w:spacing w:after="0" w:line="240" w:lineRule="auto"/>
        <w:ind w:firstLine="567"/>
        <w:rPr>
          <w:rFonts w:ascii="Times New Roman" w:eastAsia="MS Mincho" w:hAnsi="Times New Roman" w:cs="Times New Roman"/>
          <w:i/>
          <w:sz w:val="20"/>
          <w:lang w:eastAsia="ja-JP"/>
        </w:rPr>
      </w:pPr>
      <w:r w:rsidRPr="0008208B">
        <w:rPr>
          <w:rStyle w:val="FootnoteReference"/>
          <w:rFonts w:ascii="Times New Roman" w:hAnsi="Times New Roman" w:cs="Times New Roman"/>
          <w:sz w:val="20"/>
        </w:rPr>
        <w:footnoteRef/>
      </w:r>
      <w:r w:rsidRPr="0008208B">
        <w:rPr>
          <w:rFonts w:ascii="Times New Roman" w:eastAsia="MS Mincho" w:hAnsi="Times New Roman" w:cs="Times New Roman"/>
          <w:sz w:val="20"/>
          <w:lang w:eastAsia="ja-JP"/>
        </w:rPr>
        <w:t xml:space="preserve">Kementerian </w:t>
      </w:r>
      <w:r w:rsidRPr="0008208B">
        <w:rPr>
          <w:rFonts w:ascii="Times New Roman" w:eastAsia="MS Mincho" w:hAnsi="Times New Roman" w:cs="Times New Roman"/>
          <w:sz w:val="20"/>
          <w:lang w:eastAsia="ja-JP"/>
        </w:rPr>
        <w:t>Pendidikan Nasional.</w:t>
      </w:r>
      <w:r w:rsidRPr="0008208B">
        <w:rPr>
          <w:rFonts w:ascii="Times New Roman" w:hAnsi="Times New Roman" w:cs="Times New Roman"/>
          <w:i/>
          <w:iCs/>
          <w:sz w:val="14"/>
          <w:szCs w:val="16"/>
        </w:rPr>
        <w:t xml:space="preserve"> </w:t>
      </w:r>
      <w:r w:rsidRPr="0008208B">
        <w:rPr>
          <w:rFonts w:ascii="Times New Roman" w:hAnsi="Times New Roman" w:cs="Times New Roman"/>
          <w:bCs/>
          <w:i/>
          <w:iCs/>
          <w:sz w:val="20"/>
        </w:rPr>
        <w:t>Panduan</w:t>
      </w:r>
      <w:r w:rsidRPr="0008208B">
        <w:rPr>
          <w:rFonts w:ascii="Times New Roman" w:hAnsi="Times New Roman" w:cs="Times New Roman"/>
          <w:i/>
          <w:iCs/>
          <w:sz w:val="20"/>
        </w:rPr>
        <w:t xml:space="preserve"> Pendidikan Karakter di Sekolah Menengah Pertama</w:t>
      </w:r>
      <w:r>
        <w:rPr>
          <w:rFonts w:ascii="Times New Roman" w:eastAsia="MS Mincho" w:hAnsi="Times New Roman" w:cs="Times New Roman"/>
          <w:i/>
          <w:color w:val="595959"/>
          <w:sz w:val="20"/>
          <w:lang w:eastAsia="ja-JP"/>
        </w:rPr>
        <w:t>. H</w:t>
      </w:r>
      <w:r w:rsidRPr="0008208B">
        <w:rPr>
          <w:rFonts w:ascii="Times New Roman" w:eastAsia="MS Mincho" w:hAnsi="Times New Roman" w:cs="Times New Roman"/>
          <w:sz w:val="20"/>
          <w:lang w:eastAsia="ja-JP"/>
        </w:rPr>
        <w:t>al. 23.</w:t>
      </w:r>
      <w:r w:rsidRPr="0008208B">
        <w:rPr>
          <w:rFonts w:ascii="Times New Roman" w:eastAsia="MS Mincho" w:hAnsi="Times New Roman" w:cs="Times New Roman"/>
          <w:sz w:val="20"/>
          <w:lang w:val="en-US" w:eastAsia="ja-JP"/>
        </w:rPr>
        <w:t xml:space="preserve"> </w:t>
      </w:r>
    </w:p>
  </w:footnote>
  <w:footnote w:id="21">
    <w:p w14:paraId="06DCB044" w14:textId="0E94F10C" w:rsidR="009A6CAF" w:rsidRPr="001166B3" w:rsidRDefault="009A6CAF" w:rsidP="001166B3">
      <w:pPr>
        <w:pStyle w:val="FootnoteText"/>
        <w:ind w:firstLine="567"/>
        <w:rPr>
          <w:rFonts w:ascii="Times New Roman" w:hAnsi="Times New Roman" w:cs="Times New Roman"/>
          <w:i/>
        </w:rPr>
      </w:pPr>
      <w:r w:rsidRPr="0008208B">
        <w:rPr>
          <w:rStyle w:val="FootnoteReference"/>
          <w:rFonts w:ascii="Times New Roman" w:hAnsi="Times New Roman" w:cs="Times New Roman"/>
        </w:rPr>
        <w:footnoteRef/>
      </w:r>
      <w:r w:rsidRPr="0008208B">
        <w:rPr>
          <w:rFonts w:ascii="Times New Roman" w:hAnsi="Times New Roman" w:cs="Times New Roman"/>
        </w:rPr>
        <w:t xml:space="preserve"> Muh. </w:t>
      </w:r>
      <w:r w:rsidRPr="0008208B">
        <w:rPr>
          <w:rFonts w:ascii="Times New Roman" w:hAnsi="Times New Roman" w:cs="Times New Roman"/>
        </w:rPr>
        <w:t xml:space="preserve">Sain Hanafi. “Paradigma Baru pendidikan islam dalam Rangka Menjawab tantangan zaman.” </w:t>
      </w:r>
      <w:r w:rsidRPr="0008208B">
        <w:rPr>
          <w:rFonts w:ascii="Times New Roman" w:hAnsi="Times New Roman" w:cs="Times New Roman"/>
          <w:i/>
        </w:rPr>
        <w:t>Lentera pendidkan, vol.</w:t>
      </w:r>
      <w:r>
        <w:rPr>
          <w:rFonts w:ascii="Times New Roman" w:hAnsi="Times New Roman" w:cs="Times New Roman"/>
          <w:i/>
        </w:rPr>
        <w:t xml:space="preserve"> 12 No. 2. Desember 2009: 182. </w:t>
      </w:r>
    </w:p>
  </w:footnote>
  <w:footnote w:id="22">
    <w:p w14:paraId="77626B6F" w14:textId="77777777" w:rsidR="009A6CAF" w:rsidRPr="00790D25" w:rsidRDefault="009A6CAF" w:rsidP="003563C8">
      <w:pPr>
        <w:autoSpaceDE w:val="0"/>
        <w:autoSpaceDN w:val="0"/>
        <w:adjustRightInd w:val="0"/>
        <w:spacing w:after="0" w:line="240" w:lineRule="auto"/>
        <w:ind w:firstLine="567"/>
        <w:jc w:val="both"/>
        <w:rPr>
          <w:rFonts w:asciiTheme="majorBidi" w:hAnsiTheme="majorBidi" w:cstheme="majorBidi"/>
          <w:i/>
          <w:iCs/>
          <w:sz w:val="20"/>
          <w:szCs w:val="20"/>
        </w:rPr>
      </w:pPr>
      <w:r w:rsidRPr="00790D25">
        <w:rPr>
          <w:rStyle w:val="FootnoteReference"/>
          <w:rFonts w:asciiTheme="majorBidi" w:hAnsiTheme="majorBidi" w:cstheme="majorBidi"/>
          <w:sz w:val="20"/>
          <w:szCs w:val="20"/>
        </w:rPr>
        <w:footnoteRef/>
      </w:r>
      <w:r w:rsidRPr="00790D25">
        <w:rPr>
          <w:rFonts w:asciiTheme="majorBidi" w:hAnsiTheme="majorBidi" w:cstheme="majorBidi"/>
          <w:sz w:val="20"/>
          <w:szCs w:val="20"/>
        </w:rPr>
        <w:t xml:space="preserve"> </w:t>
      </w:r>
      <w:r w:rsidRPr="00790D25">
        <w:rPr>
          <w:rFonts w:asciiTheme="majorBidi" w:eastAsia="MS Mincho" w:hAnsiTheme="majorBidi" w:cstheme="majorBidi"/>
          <w:sz w:val="20"/>
          <w:szCs w:val="20"/>
          <w:lang w:eastAsia="ja-JP"/>
        </w:rPr>
        <w:t xml:space="preserve">Muhsinin. </w:t>
      </w:r>
      <w:r w:rsidRPr="00790D25">
        <w:rPr>
          <w:rFonts w:asciiTheme="majorBidi" w:eastAsia="MS Mincho" w:hAnsiTheme="majorBidi" w:cstheme="majorBidi"/>
          <w:sz w:val="20"/>
          <w:szCs w:val="20"/>
          <w:lang w:eastAsia="ja-JP"/>
        </w:rPr>
        <w:t>Model pendidikan karakter berbasis nilai-nilai islam untuk membentuk karakter siswa yang toleran</w:t>
      </w:r>
      <w:r w:rsidRPr="00790D25">
        <w:rPr>
          <w:rFonts w:asciiTheme="majorBidi" w:eastAsia="MS Mincho" w:hAnsiTheme="majorBidi" w:cstheme="majorBidi"/>
          <w:i/>
          <w:iCs/>
          <w:sz w:val="20"/>
          <w:szCs w:val="20"/>
          <w:lang w:eastAsia="ja-JP"/>
        </w:rPr>
        <w:t>. Edukasia: Jurnal Penelitian Pendidikan Islam. Vol. 8, No. 2, Agustus 2013.</w:t>
      </w:r>
    </w:p>
  </w:footnote>
  <w:footnote w:id="23">
    <w:p w14:paraId="5B62DDC5" w14:textId="77777777" w:rsidR="009A6CAF" w:rsidRPr="0008208B" w:rsidRDefault="009A6CAF" w:rsidP="00BD5376">
      <w:pPr>
        <w:pStyle w:val="FootnoteText"/>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Fasli </w:t>
      </w:r>
      <w:r w:rsidRPr="0008208B">
        <w:rPr>
          <w:rFonts w:ascii="Times New Roman" w:hAnsi="Times New Roman" w:cs="Times New Roman"/>
        </w:rPr>
        <w:t xml:space="preserve">Jalal. </w:t>
      </w:r>
      <w:r w:rsidRPr="0008208B">
        <w:rPr>
          <w:rFonts w:ascii="Times New Roman" w:hAnsi="Times New Roman" w:cs="Times New Roman"/>
          <w:i/>
        </w:rPr>
        <w:t>Reformasi Pendidikan dalam konteks Otonomi daerah.</w:t>
      </w:r>
      <w:r w:rsidRPr="0008208B">
        <w:rPr>
          <w:rFonts w:ascii="Times New Roman" w:hAnsi="Times New Roman" w:cs="Times New Roman"/>
        </w:rPr>
        <w:t xml:space="preserve">  Dalam Muh. Sain Hanafi, dalam “Paradigma Baru pendidikan islam dalam Rangka Menjawab tantangan zaman.” Lentera pendidkan, vol. 12 No. 2. Desember 2009: 181. </w:t>
      </w:r>
    </w:p>
  </w:footnote>
  <w:footnote w:id="24">
    <w:p w14:paraId="7AE2A9D3" w14:textId="77777777" w:rsidR="009A6CAF" w:rsidRPr="0008208B" w:rsidRDefault="009A6CAF" w:rsidP="00BD5376">
      <w:pPr>
        <w:pStyle w:val="FootnoteText"/>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Muh. </w:t>
      </w:r>
      <w:r w:rsidRPr="0008208B">
        <w:rPr>
          <w:rFonts w:ascii="Times New Roman" w:hAnsi="Times New Roman" w:cs="Times New Roman"/>
        </w:rPr>
        <w:t xml:space="preserve">Sain Hanafi, dalam “Paradigma Baru pendidikan islam dalam Rangka Menjawab tantangan zaman.” Lentera pendidkan, vol. 12 No. 2. Desember 2009: 182. </w:t>
      </w:r>
    </w:p>
  </w:footnote>
  <w:footnote w:id="25">
    <w:p w14:paraId="649A0CFE" w14:textId="77777777" w:rsidR="009A6CAF" w:rsidRPr="0008208B" w:rsidRDefault="009A6CAF" w:rsidP="00BD5376">
      <w:pPr>
        <w:pStyle w:val="FootnoteText"/>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Fasli </w:t>
      </w:r>
      <w:r w:rsidRPr="0008208B">
        <w:rPr>
          <w:rFonts w:ascii="Times New Roman" w:hAnsi="Times New Roman" w:cs="Times New Roman"/>
        </w:rPr>
        <w:t xml:space="preserve">Jalal. </w:t>
      </w:r>
      <w:r w:rsidRPr="0008208B">
        <w:rPr>
          <w:rFonts w:ascii="Times New Roman" w:hAnsi="Times New Roman" w:cs="Times New Roman"/>
          <w:i/>
        </w:rPr>
        <w:t>Reformasi Pendidikan dalam konteks Otonomi daerah.</w:t>
      </w:r>
      <w:r w:rsidRPr="0008208B">
        <w:rPr>
          <w:rFonts w:ascii="Times New Roman" w:hAnsi="Times New Roman" w:cs="Times New Roman"/>
        </w:rPr>
        <w:t xml:space="preserve">  Dalam Muh. Sain Hanafi, dalam “Paradigma Baru pendidikan islam dalam Rangka Menjawab tantangan zaman.” Lentera pendidkan, vol. 12 No. 2. Desember 2009: 182. </w:t>
      </w:r>
    </w:p>
  </w:footnote>
  <w:footnote w:id="26">
    <w:p w14:paraId="04F16A88" w14:textId="48D0FC9F" w:rsidR="009A6CAF" w:rsidRPr="0008208B" w:rsidRDefault="009A6CAF" w:rsidP="00BD5376">
      <w:pPr>
        <w:autoSpaceDE w:val="0"/>
        <w:autoSpaceDN w:val="0"/>
        <w:adjustRightInd w:val="0"/>
        <w:spacing w:after="0" w:line="240" w:lineRule="auto"/>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Hasan </w:t>
      </w:r>
      <w:r w:rsidRPr="0008208B">
        <w:rPr>
          <w:rFonts w:ascii="Times New Roman" w:hAnsi="Times New Roman" w:cs="Times New Roman"/>
        </w:rPr>
        <w:t xml:space="preserve">Langgulung . </w:t>
      </w:r>
      <w:r w:rsidRPr="0008208B">
        <w:rPr>
          <w:rFonts w:ascii="Times New Roman" w:hAnsi="Times New Roman" w:cs="Times New Roman"/>
          <w:i/>
          <w:sz w:val="24"/>
          <w:szCs w:val="24"/>
        </w:rPr>
        <w:t xml:space="preserve">Pendidikan dan Peradaban Islam: Suatu Analisa Sosio-Psikologi, (Jakarta: Pustaka Al-Husna, 1985), </w:t>
      </w:r>
      <w:r w:rsidRPr="0008208B">
        <w:rPr>
          <w:rFonts w:ascii="Times New Roman" w:hAnsi="Times New Roman" w:cs="Times New Roman"/>
          <w:sz w:val="24"/>
          <w:szCs w:val="24"/>
        </w:rPr>
        <w:t>hal</w:t>
      </w:r>
      <w:r w:rsidRPr="0008208B">
        <w:rPr>
          <w:rFonts w:ascii="Times New Roman" w:hAnsi="Times New Roman" w:cs="Times New Roman"/>
          <w:sz w:val="21"/>
          <w:szCs w:val="21"/>
        </w:rPr>
        <w:t xml:space="preserve">. 3-4. Dalam Karwadi. </w:t>
      </w:r>
      <w:r w:rsidRPr="0008208B">
        <w:rPr>
          <w:rFonts w:ascii="Times New Roman" w:hAnsi="Times New Roman" w:cs="Times New Roman"/>
          <w:bCs/>
          <w:i/>
        </w:rPr>
        <w:t xml:space="preserve">Tujuan pendidikan islam dalam pemikiran Hasan langgulun. </w:t>
      </w:r>
      <w:r w:rsidRPr="0008208B">
        <w:rPr>
          <w:rFonts w:ascii="Times New Roman" w:hAnsi="Times New Roman" w:cs="Times New Roman"/>
          <w:bCs/>
        </w:rPr>
        <w:t>Hal</w:t>
      </w:r>
      <w:r w:rsidRPr="0008208B">
        <w:rPr>
          <w:rFonts w:ascii="Times New Roman" w:hAnsi="Times New Roman" w:cs="Times New Roman"/>
        </w:rPr>
        <w:t xml:space="preserve"> 142.</w:t>
      </w:r>
    </w:p>
  </w:footnote>
  <w:footnote w:id="27">
    <w:p w14:paraId="3C90995B" w14:textId="77777777" w:rsidR="009A6CAF" w:rsidRPr="0008208B" w:rsidRDefault="009A6CAF" w:rsidP="00BD5376">
      <w:pPr>
        <w:autoSpaceDE w:val="0"/>
        <w:autoSpaceDN w:val="0"/>
        <w:adjustRightInd w:val="0"/>
        <w:spacing w:after="0" w:line="240" w:lineRule="auto"/>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w:t>
      </w:r>
      <w:r w:rsidRPr="0008208B">
        <w:rPr>
          <w:rFonts w:ascii="Times New Roman" w:hAnsi="Times New Roman" w:cs="Times New Roman"/>
          <w:bCs/>
          <w:sz w:val="24"/>
          <w:szCs w:val="24"/>
        </w:rPr>
        <w:t xml:space="preserve">Nurjannah </w:t>
      </w:r>
      <w:r w:rsidRPr="0008208B">
        <w:rPr>
          <w:rFonts w:ascii="Times New Roman" w:hAnsi="Times New Roman" w:cs="Times New Roman"/>
          <w:bCs/>
          <w:sz w:val="24"/>
          <w:szCs w:val="24"/>
        </w:rPr>
        <w:t>Rianie</w:t>
      </w:r>
      <w:r w:rsidRPr="0008208B">
        <w:rPr>
          <w:rFonts w:ascii="Times New Roman" w:hAnsi="Times New Roman" w:cs="Times New Roman"/>
          <w:b/>
          <w:bCs/>
          <w:sz w:val="24"/>
          <w:szCs w:val="24"/>
        </w:rPr>
        <w:t xml:space="preserve">. </w:t>
      </w:r>
      <w:r w:rsidRPr="0008208B">
        <w:rPr>
          <w:rFonts w:ascii="Times New Roman" w:hAnsi="Times New Roman" w:cs="Times New Roman"/>
          <w:bCs/>
        </w:rPr>
        <w:t xml:space="preserve">Pendekatan dan metode pendidikan islam (sebuah perbandingan dalam konsep teori pendidikan islam Dan barat). </w:t>
      </w:r>
      <w:r w:rsidRPr="0008208B">
        <w:rPr>
          <w:rFonts w:ascii="Times New Roman" w:hAnsi="Times New Roman" w:cs="Times New Roman"/>
          <w:i/>
          <w:sz w:val="20"/>
          <w:szCs w:val="20"/>
        </w:rPr>
        <w:t>Jurnal</w:t>
      </w:r>
      <w:r w:rsidRPr="0008208B">
        <w:rPr>
          <w:rFonts w:ascii="Times New Roman" w:hAnsi="Times New Roman" w:cs="Times New Roman"/>
          <w:sz w:val="20"/>
          <w:szCs w:val="20"/>
        </w:rPr>
        <w:t xml:space="preserve">: </w:t>
      </w:r>
      <w:r w:rsidRPr="0008208B">
        <w:rPr>
          <w:rFonts w:ascii="Times New Roman" w:hAnsi="Times New Roman" w:cs="Times New Roman"/>
          <w:i/>
          <w:iCs/>
          <w:sz w:val="20"/>
          <w:szCs w:val="20"/>
        </w:rPr>
        <w:t>Management of Education</w:t>
      </w:r>
      <w:r w:rsidRPr="0008208B">
        <w:rPr>
          <w:rFonts w:ascii="Times New Roman" w:hAnsi="Times New Roman" w:cs="Times New Roman"/>
          <w:sz w:val="20"/>
          <w:szCs w:val="20"/>
        </w:rPr>
        <w:t>, Volume 1, Issue 1,</w:t>
      </w:r>
      <w:r w:rsidRPr="0008208B">
        <w:rPr>
          <w:rFonts w:ascii="Times New Roman" w:hAnsi="Times New Roman" w:cs="Times New Roman"/>
        </w:rPr>
        <w:t xml:space="preserve"> hal. 108.</w:t>
      </w:r>
    </w:p>
  </w:footnote>
  <w:footnote w:id="28">
    <w:p w14:paraId="12580982" w14:textId="77777777" w:rsidR="009A6CAF" w:rsidRPr="0008208B" w:rsidRDefault="009A6CAF" w:rsidP="00BD5376">
      <w:pPr>
        <w:pStyle w:val="FootnoteText"/>
        <w:ind w:firstLine="567"/>
        <w:rPr>
          <w:rFonts w:ascii="Times New Roman" w:hAnsi="Times New Roman" w:cs="Times New Roman"/>
        </w:rPr>
      </w:pPr>
      <w:r w:rsidRPr="0008208B">
        <w:rPr>
          <w:rStyle w:val="FootnoteReference"/>
          <w:rFonts w:ascii="Times New Roman" w:hAnsi="Times New Roman" w:cs="Times New Roman"/>
        </w:rPr>
        <w:footnoteRef/>
      </w:r>
      <w:r w:rsidRPr="0008208B">
        <w:rPr>
          <w:rFonts w:ascii="Times New Roman" w:hAnsi="Times New Roman" w:cs="Times New Roman"/>
        </w:rPr>
        <w:t xml:space="preserve"> </w:t>
      </w:r>
      <w:r w:rsidRPr="0008208B">
        <w:rPr>
          <w:rFonts w:ascii="Times New Roman" w:hAnsi="Times New Roman" w:cs="Times New Roman"/>
          <w:bCs/>
          <w:sz w:val="24"/>
          <w:szCs w:val="24"/>
        </w:rPr>
        <w:t xml:space="preserve">Nurjannah </w:t>
      </w:r>
      <w:r w:rsidRPr="0008208B">
        <w:rPr>
          <w:rFonts w:ascii="Times New Roman" w:hAnsi="Times New Roman" w:cs="Times New Roman"/>
          <w:bCs/>
          <w:sz w:val="24"/>
          <w:szCs w:val="24"/>
        </w:rPr>
        <w:t>Rianie</w:t>
      </w:r>
      <w:r w:rsidRPr="0008208B">
        <w:rPr>
          <w:rFonts w:ascii="Times New Roman" w:hAnsi="Times New Roman" w:cs="Times New Roman"/>
          <w:b/>
          <w:bCs/>
          <w:sz w:val="24"/>
          <w:szCs w:val="24"/>
        </w:rPr>
        <w:t xml:space="preserve">. </w:t>
      </w:r>
      <w:r w:rsidRPr="0008208B">
        <w:rPr>
          <w:rFonts w:ascii="Times New Roman" w:hAnsi="Times New Roman" w:cs="Times New Roman"/>
          <w:bCs/>
          <w:sz w:val="24"/>
          <w:szCs w:val="24"/>
        </w:rPr>
        <w:t>Hal.109.</w:t>
      </w:r>
    </w:p>
  </w:footnote>
  <w:footnote w:id="29">
    <w:p w14:paraId="567184B6" w14:textId="77777777" w:rsidR="009A6CAF" w:rsidRPr="0008208B" w:rsidRDefault="009A6CAF" w:rsidP="00BD5376">
      <w:pPr>
        <w:pStyle w:val="FootnoteText"/>
        <w:ind w:firstLine="567"/>
        <w:rPr>
          <w:rFonts w:ascii="Times New Roman" w:hAnsi="Times New Roman" w:cs="Times New Roman"/>
          <w:lang w:val="en-US"/>
        </w:rPr>
      </w:pPr>
      <w:r w:rsidRPr="0008208B">
        <w:rPr>
          <w:rStyle w:val="FootnoteReference"/>
          <w:rFonts w:ascii="Times New Roman" w:hAnsi="Times New Roman" w:cs="Times New Roman"/>
        </w:rPr>
        <w:footnoteRef/>
      </w:r>
      <w:r w:rsidRPr="0008208B">
        <w:rPr>
          <w:rFonts w:ascii="Times New Roman" w:hAnsi="Times New Roman" w:cs="Times New Roman"/>
        </w:rPr>
        <w:t xml:space="preserve"> </w:t>
      </w:r>
      <w:r w:rsidRPr="0008208B">
        <w:rPr>
          <w:rFonts w:ascii="Times New Roman" w:hAnsi="Times New Roman" w:cs="Times New Roman"/>
          <w:lang w:val="en-US"/>
        </w:rPr>
        <w:t>Omar Mohammad al-</w:t>
      </w:r>
      <w:proofErr w:type="spellStart"/>
      <w:r w:rsidRPr="0008208B">
        <w:rPr>
          <w:rFonts w:ascii="Times New Roman" w:hAnsi="Times New Roman" w:cs="Times New Roman"/>
          <w:lang w:val="en-US"/>
        </w:rPr>
        <w:t>Toumy</w:t>
      </w:r>
      <w:proofErr w:type="spellEnd"/>
      <w:r w:rsidRPr="0008208B">
        <w:rPr>
          <w:rFonts w:ascii="Times New Roman" w:hAnsi="Times New Roman" w:cs="Times New Roman"/>
          <w:lang w:val="en-US"/>
        </w:rPr>
        <w:t xml:space="preserve"> al-</w:t>
      </w:r>
      <w:proofErr w:type="spellStart"/>
      <w:r w:rsidRPr="0008208B">
        <w:rPr>
          <w:rFonts w:ascii="Times New Roman" w:hAnsi="Times New Roman" w:cs="Times New Roman"/>
          <w:lang w:val="en-US"/>
        </w:rPr>
        <w:t>Syaibany</w:t>
      </w:r>
      <w:proofErr w:type="spellEnd"/>
      <w:r w:rsidRPr="0008208B">
        <w:rPr>
          <w:rFonts w:ascii="Times New Roman" w:hAnsi="Times New Roman" w:cs="Times New Roman"/>
          <w:lang w:val="en-US"/>
        </w:rPr>
        <w:t xml:space="preserve">. </w:t>
      </w:r>
      <w:proofErr w:type="spellStart"/>
      <w:r w:rsidRPr="0008208B">
        <w:rPr>
          <w:rFonts w:ascii="Times New Roman" w:hAnsi="Times New Roman" w:cs="Times New Roman"/>
          <w:i/>
          <w:iCs/>
          <w:lang w:val="en-US"/>
        </w:rPr>
        <w:t>Filsafat</w:t>
      </w:r>
      <w:proofErr w:type="spellEnd"/>
      <w:r w:rsidRPr="0008208B">
        <w:rPr>
          <w:rFonts w:ascii="Times New Roman" w:hAnsi="Times New Roman" w:cs="Times New Roman"/>
          <w:i/>
          <w:iCs/>
          <w:lang w:val="en-US"/>
        </w:rPr>
        <w:t xml:space="preserve"> </w:t>
      </w:r>
      <w:proofErr w:type="spellStart"/>
      <w:r w:rsidRPr="0008208B">
        <w:rPr>
          <w:rFonts w:ascii="Times New Roman" w:hAnsi="Times New Roman" w:cs="Times New Roman"/>
          <w:i/>
          <w:iCs/>
          <w:lang w:val="en-US"/>
        </w:rPr>
        <w:t>Pendidikan</w:t>
      </w:r>
      <w:proofErr w:type="spellEnd"/>
      <w:r w:rsidRPr="0008208B">
        <w:rPr>
          <w:rFonts w:ascii="Times New Roman" w:hAnsi="Times New Roman" w:cs="Times New Roman"/>
          <w:i/>
          <w:iCs/>
          <w:lang w:val="en-US"/>
        </w:rPr>
        <w:t xml:space="preserve"> Islam</w:t>
      </w:r>
      <w:r w:rsidRPr="0008208B">
        <w:rPr>
          <w:rFonts w:ascii="Times New Roman" w:hAnsi="Times New Roman" w:cs="Times New Roman"/>
          <w:lang w:val="en-US"/>
        </w:rPr>
        <w:t xml:space="preserve">. </w:t>
      </w:r>
      <w:proofErr w:type="gramStart"/>
      <w:r w:rsidRPr="0008208B">
        <w:rPr>
          <w:rFonts w:ascii="Times New Roman" w:hAnsi="Times New Roman" w:cs="Times New Roman"/>
          <w:lang w:val="en-US"/>
        </w:rPr>
        <w:t>Jakarta :</w:t>
      </w:r>
      <w:proofErr w:type="gramEnd"/>
      <w:r w:rsidRPr="0008208B">
        <w:rPr>
          <w:rFonts w:ascii="Times New Roman" w:hAnsi="Times New Roman" w:cs="Times New Roman"/>
          <w:lang w:val="en-US"/>
        </w:rPr>
        <w:t xml:space="preserve"> </w:t>
      </w:r>
      <w:proofErr w:type="spellStart"/>
      <w:r w:rsidRPr="0008208B">
        <w:rPr>
          <w:rFonts w:ascii="Times New Roman" w:hAnsi="Times New Roman" w:cs="Times New Roman"/>
          <w:lang w:val="en-US"/>
        </w:rPr>
        <w:t>Bulan</w:t>
      </w:r>
      <w:proofErr w:type="spellEnd"/>
      <w:r w:rsidRPr="0008208B">
        <w:rPr>
          <w:rFonts w:ascii="Times New Roman" w:hAnsi="Times New Roman" w:cs="Times New Roman"/>
          <w:lang w:val="en-US"/>
        </w:rPr>
        <w:t xml:space="preserve"> </w:t>
      </w:r>
      <w:proofErr w:type="spellStart"/>
      <w:r w:rsidRPr="0008208B">
        <w:rPr>
          <w:rFonts w:ascii="Times New Roman" w:hAnsi="Times New Roman" w:cs="Times New Roman"/>
          <w:lang w:val="en-US"/>
        </w:rPr>
        <w:t>Bintang</w:t>
      </w:r>
      <w:proofErr w:type="spellEnd"/>
      <w:r w:rsidRPr="0008208B">
        <w:rPr>
          <w:rFonts w:ascii="Times New Roman" w:hAnsi="Times New Roman" w:cs="Times New Roman"/>
          <w:lang w:val="en-US"/>
        </w:rPr>
        <w:t xml:space="preserve"> 1979, Hal. 355. </w:t>
      </w:r>
    </w:p>
  </w:footnote>
  <w:footnote w:id="30">
    <w:p w14:paraId="5BFD14B4" w14:textId="77777777" w:rsidR="009A6CAF" w:rsidRPr="0008208B" w:rsidRDefault="009A6CAF" w:rsidP="00BD5376">
      <w:pPr>
        <w:pStyle w:val="FootnoteText"/>
        <w:ind w:left="567"/>
        <w:rPr>
          <w:rFonts w:ascii="Times New Roman" w:hAnsi="Times New Roman" w:cs="Times New Roman"/>
          <w:lang w:val="en-US"/>
        </w:rPr>
      </w:pPr>
      <w:r w:rsidRPr="0008208B">
        <w:rPr>
          <w:rStyle w:val="FootnoteReference"/>
          <w:rFonts w:ascii="Times New Roman" w:hAnsi="Times New Roman" w:cs="Times New Roman"/>
        </w:rPr>
        <w:footnoteRef/>
      </w:r>
      <w:r w:rsidRPr="0008208B">
        <w:rPr>
          <w:rFonts w:ascii="Times New Roman" w:hAnsi="Times New Roman" w:cs="Times New Roman"/>
        </w:rPr>
        <w:t xml:space="preserve"> </w:t>
      </w:r>
      <w:r w:rsidRPr="0008208B">
        <w:rPr>
          <w:rFonts w:ascii="Times New Roman" w:hAnsi="Times New Roman" w:cs="Times New Roman"/>
          <w:lang w:val="en-US"/>
        </w:rPr>
        <w:t xml:space="preserve">Omar Mohammad, 595. </w:t>
      </w:r>
    </w:p>
  </w:footnote>
  <w:footnote w:id="31">
    <w:p w14:paraId="62D03C24" w14:textId="733D8FC9" w:rsidR="009A6CAF" w:rsidRDefault="009A6CAF" w:rsidP="00B64A01">
      <w:pPr>
        <w:shd w:val="clear" w:color="auto" w:fill="FFFFFF"/>
        <w:spacing w:after="0" w:line="240" w:lineRule="auto"/>
        <w:ind w:firstLine="567"/>
      </w:pPr>
      <w:r>
        <w:rPr>
          <w:rStyle w:val="FootnoteReference"/>
        </w:rPr>
        <w:footnoteRef/>
      </w:r>
      <w:r>
        <w:t xml:space="preserve"> </w:t>
      </w:r>
      <w:r w:rsidRPr="005D49B7">
        <w:rPr>
          <w:rFonts w:ascii="Times New Roman" w:hAnsi="Times New Roman" w:cs="Times New Roman"/>
        </w:rPr>
        <w:t xml:space="preserve">Zaenal Ausop. </w:t>
      </w:r>
      <w:r w:rsidRPr="005D49B7">
        <w:rPr>
          <w:rFonts w:ascii="Times New Roman" w:hAnsi="Times New Roman" w:cs="Times New Roman"/>
          <w:i/>
        </w:rPr>
        <w:t>Islamic Character Building, Membangun Insan Kamil, Cendikia Berakhlak Qur’ani</w:t>
      </w:r>
      <w:r>
        <w:rPr>
          <w:rFonts w:ascii="Times New Roman" w:hAnsi="Times New Roman" w:cs="Times New Roman"/>
          <w:i/>
        </w:rPr>
        <w:t xml:space="preserve"> (Review)</w:t>
      </w:r>
      <w:r w:rsidRPr="005D49B7">
        <w:rPr>
          <w:rFonts w:ascii="Times New Roman" w:hAnsi="Times New Roman" w:cs="Times New Roman"/>
        </w:rPr>
        <w:t>. Salamadani PT Grafindo Media Pratama. 2014.</w:t>
      </w:r>
      <w:r>
        <w:rPr>
          <w:rFonts w:ascii="Times New Roman" w:hAnsi="Times New Roman" w:cs="Times New Roman"/>
        </w:rPr>
        <w:t xml:space="preserve"> </w:t>
      </w:r>
    </w:p>
  </w:footnote>
  <w:footnote w:id="32">
    <w:p w14:paraId="74416BD2" w14:textId="77777777" w:rsidR="009A6CAF" w:rsidRPr="00AB0916" w:rsidRDefault="009A6CAF" w:rsidP="00765131">
      <w:pPr>
        <w:spacing w:after="0" w:line="240" w:lineRule="auto"/>
        <w:ind w:firstLine="567"/>
        <w:jc w:val="both"/>
        <w:rPr>
          <w:rFonts w:asciiTheme="majorBidi" w:hAnsiTheme="majorBidi" w:cstheme="majorBidi"/>
          <w:i/>
          <w:sz w:val="20"/>
          <w:szCs w:val="20"/>
        </w:rPr>
      </w:pPr>
      <w:r w:rsidRPr="00790D25">
        <w:rPr>
          <w:rStyle w:val="FootnoteReference"/>
          <w:rFonts w:asciiTheme="majorBidi" w:hAnsiTheme="majorBidi" w:cstheme="majorBidi"/>
          <w:sz w:val="20"/>
          <w:szCs w:val="20"/>
        </w:rPr>
        <w:footnoteRef/>
      </w:r>
      <w:r w:rsidRPr="00790D25">
        <w:rPr>
          <w:rFonts w:asciiTheme="majorBidi" w:hAnsiTheme="majorBidi" w:cstheme="majorBidi"/>
          <w:color w:val="000000" w:themeColor="text1"/>
          <w:sz w:val="20"/>
          <w:szCs w:val="20"/>
        </w:rPr>
        <w:t xml:space="preserve">Sri </w:t>
      </w:r>
      <w:r w:rsidRPr="00790D25">
        <w:rPr>
          <w:rFonts w:asciiTheme="majorBidi" w:hAnsiTheme="majorBidi" w:cstheme="majorBidi"/>
          <w:color w:val="000000" w:themeColor="text1"/>
          <w:sz w:val="20"/>
          <w:szCs w:val="20"/>
        </w:rPr>
        <w:t xml:space="preserve">Haryati (FKIP-UTM). </w:t>
      </w:r>
      <w:r w:rsidRPr="00790D25">
        <w:rPr>
          <w:rFonts w:asciiTheme="majorBidi" w:hAnsiTheme="majorBidi" w:cstheme="majorBidi"/>
          <w:i/>
          <w:color w:val="000000" w:themeColor="text1"/>
          <w:sz w:val="20"/>
          <w:szCs w:val="20"/>
        </w:rPr>
        <w:t>Pendidikan Karakter Dalam Kurikulum 2013</w:t>
      </w:r>
      <w:r w:rsidRPr="00AB0916">
        <w:rPr>
          <w:rFonts w:asciiTheme="majorBidi" w:hAnsiTheme="majorBidi" w:cstheme="majorBidi"/>
          <w:sz w:val="20"/>
          <w:szCs w:val="20"/>
        </w:rPr>
        <w:t>.</w:t>
      </w:r>
      <w:r w:rsidRPr="00AB0916">
        <w:rPr>
          <w:rFonts w:asciiTheme="majorBidi" w:hAnsiTheme="majorBidi" w:cstheme="majorBidi"/>
          <w:i/>
          <w:sz w:val="20"/>
          <w:szCs w:val="20"/>
        </w:rPr>
        <w:t xml:space="preserve"> </w:t>
      </w:r>
      <w:hyperlink w:history="1">
        <w:r w:rsidRPr="00AB0916">
          <w:rPr>
            <w:rStyle w:val="Hyperlink"/>
            <w:rFonts w:asciiTheme="majorBidi" w:hAnsiTheme="majorBidi" w:cstheme="majorBidi"/>
            <w:color w:val="auto"/>
            <w:sz w:val="20"/>
            <w:szCs w:val="20"/>
          </w:rPr>
          <w:t>http://lib. untidar.ac.id/wp-content/uploads/2017/01/Pendidikan-Karakter-dalam-kurikulum.pdf</w:t>
        </w:r>
      </w:hyperlink>
      <w:r w:rsidRPr="00AB0916">
        <w:rPr>
          <w:rFonts w:asciiTheme="majorBidi" w:hAnsiTheme="majorBidi" w:cstheme="majorBidi"/>
          <w:i/>
          <w:sz w:val="20"/>
          <w:szCs w:val="20"/>
        </w:rPr>
        <w:t xml:space="preserve">. </w:t>
      </w:r>
      <w:r w:rsidRPr="00AB0916">
        <w:rPr>
          <w:rFonts w:asciiTheme="majorBidi" w:hAnsiTheme="majorBidi" w:cstheme="majorBidi"/>
          <w:sz w:val="20"/>
          <w:szCs w:val="20"/>
        </w:rPr>
        <w:t>(Diakses: 20-09- 2019)</w:t>
      </w:r>
    </w:p>
  </w:footnote>
  <w:footnote w:id="33">
    <w:p w14:paraId="40619668" w14:textId="04C0C4B3" w:rsidR="009A6CAF" w:rsidRPr="001F1CD2" w:rsidRDefault="009A6CAF" w:rsidP="005816DC">
      <w:pPr>
        <w:spacing w:after="0" w:line="240" w:lineRule="auto"/>
        <w:ind w:firstLine="567"/>
      </w:pPr>
      <w:r w:rsidRPr="001F1CD2">
        <w:rPr>
          <w:rStyle w:val="FootnoteReference"/>
        </w:rPr>
        <w:footnoteRef/>
      </w:r>
      <w:r w:rsidRPr="001F1CD2">
        <w:t xml:space="preserve"> </w:t>
      </w:r>
      <w:hyperlink r:id="rId2" w:history="1">
        <w:r w:rsidRPr="00B64A01">
          <w:rPr>
            <w:rStyle w:val="Hyperlink"/>
            <w:rFonts w:ascii="Nunito Sans" w:hAnsi="Nunito Sans"/>
            <w:bCs/>
            <w:color w:val="auto"/>
            <w:sz w:val="23"/>
            <w:szCs w:val="23"/>
            <w:u w:val="none"/>
          </w:rPr>
          <w:t>Vinashaw</w:t>
        </w:r>
      </w:hyperlink>
      <w:r w:rsidRPr="00B64A01">
        <w:rPr>
          <w:b/>
        </w:rPr>
        <w:t xml:space="preserve"> </w:t>
      </w:r>
      <w:r w:rsidRPr="00B64A01">
        <w:rPr>
          <w:b/>
        </w:rPr>
        <w:t>(</w:t>
      </w:r>
      <w:r w:rsidRPr="00B64A01">
        <w:rPr>
          <w:rFonts w:ascii="Times New Roman" w:hAnsi="Times New Roman" w:cs="Times New Roman"/>
          <w:sz w:val="24"/>
          <w:szCs w:val="24"/>
        </w:rPr>
        <w:t>Diktio.id)</w:t>
      </w:r>
      <w:r w:rsidRPr="00B64A01">
        <w:t xml:space="preserve">. </w:t>
      </w:r>
      <w:hyperlink r:id="rId3" w:history="1">
        <w:r w:rsidRPr="00B64A01">
          <w:rPr>
            <w:rStyle w:val="Hyperlink"/>
            <w:rFonts w:ascii="Times New Roman" w:hAnsi="Times New Roman" w:cs="Times New Roman"/>
            <w:bCs/>
            <w:i/>
            <w:color w:val="auto"/>
          </w:rPr>
          <w:t>Apa yang dimaksud dengan Teori Psikodinamika?</w:t>
        </w:r>
      </w:hyperlink>
      <w:r w:rsidRPr="00B64A01">
        <w:rPr>
          <w:rFonts w:ascii="Times New Roman" w:hAnsi="Times New Roman" w:cs="Times New Roman"/>
          <w:i/>
          <w:sz w:val="24"/>
          <w:szCs w:val="24"/>
        </w:rPr>
        <w:t>: Teori Segmund Freud.</w:t>
      </w:r>
      <w:r w:rsidRPr="00B64A01">
        <w:rPr>
          <w:rFonts w:ascii="Times New Roman" w:hAnsi="Times New Roman" w:cs="Times New Roman"/>
          <w:sz w:val="24"/>
          <w:szCs w:val="24"/>
        </w:rPr>
        <w:t xml:space="preserve"> </w:t>
      </w:r>
      <w:hyperlink r:id="rId4" w:history="1">
        <w:r w:rsidRPr="00B64A01">
          <w:rPr>
            <w:rStyle w:val="Hyperlink"/>
            <w:rFonts w:ascii="Times New Roman" w:hAnsi="Times New Roman" w:cs="Times New Roman"/>
            <w:i/>
            <w:color w:val="auto"/>
            <w:sz w:val="24"/>
            <w:szCs w:val="24"/>
          </w:rPr>
          <w:t>https://www.dictio.id/t/apa-yang-dimaksud-dengan-teori-psikodinamika/8875/3</w:t>
        </w:r>
      </w:hyperlink>
      <w:r w:rsidRPr="00B64A01">
        <w:rPr>
          <w:rFonts w:ascii="Times New Roman" w:hAnsi="Times New Roman" w:cs="Times New Roman"/>
          <w:i/>
          <w:sz w:val="24"/>
          <w:szCs w:val="24"/>
        </w:rPr>
        <w:t xml:space="preserve"> (June2020)</w:t>
      </w:r>
    </w:p>
  </w:footnote>
  <w:footnote w:id="34">
    <w:p w14:paraId="7AD3F7E2" w14:textId="77777777" w:rsidR="009A6CAF" w:rsidRPr="00B64A01" w:rsidRDefault="009A6CAF" w:rsidP="00BD5376">
      <w:pPr>
        <w:shd w:val="clear" w:color="auto" w:fill="FFFFFF"/>
        <w:spacing w:after="0" w:line="240" w:lineRule="auto"/>
        <w:ind w:firstLine="567"/>
        <w:rPr>
          <w:rFonts w:ascii="Times New Roman" w:eastAsia="Times New Roman" w:hAnsi="Times New Roman" w:cs="Times New Roman"/>
          <w:lang w:eastAsia="id-ID"/>
        </w:rPr>
      </w:pPr>
      <w:r w:rsidRPr="00B64A01">
        <w:rPr>
          <w:rStyle w:val="FootnoteReference"/>
        </w:rPr>
        <w:footnoteRef/>
      </w:r>
      <w:r w:rsidRPr="00B64A01">
        <w:t xml:space="preserve"> </w:t>
      </w:r>
      <w:r w:rsidRPr="00B64A01">
        <w:rPr>
          <w:rFonts w:ascii="ff3" w:eastAsia="Times New Roman" w:hAnsi="ff3" w:cs="Times New Roman"/>
          <w:lang w:eastAsia="id-ID"/>
        </w:rPr>
        <w:t>Helaluddin</w:t>
      </w:r>
      <w:r w:rsidRPr="00B64A01">
        <w:rPr>
          <w:rFonts w:ascii="Times New Roman" w:eastAsia="Times New Roman" w:hAnsi="Times New Roman" w:cs="Times New Roman"/>
          <w:lang w:eastAsia="id-ID"/>
        </w:rPr>
        <w:t xml:space="preserve">. </w:t>
      </w:r>
      <w:r w:rsidRPr="00B64A01">
        <w:rPr>
          <w:rFonts w:ascii="Times New Roman" w:eastAsia="Times New Roman" w:hAnsi="Times New Roman" w:cs="Times New Roman"/>
          <w:i/>
          <w:lang w:eastAsia="id-ID"/>
        </w:rPr>
        <w:t>Psikoanalisis Sigmund Freud dan Implikasinya dalam Pendidikan.</w:t>
      </w:r>
    </w:p>
    <w:p w14:paraId="24F82CD0" w14:textId="7A369A00" w:rsidR="009A6CAF" w:rsidRPr="005816DC" w:rsidRDefault="009A6CAF" w:rsidP="005816DC">
      <w:pPr>
        <w:shd w:val="clear" w:color="auto" w:fill="FFFFFF"/>
        <w:spacing w:after="0" w:line="240" w:lineRule="auto"/>
        <w:rPr>
          <w:rFonts w:ascii="Times New Roman" w:hAnsi="Times New Roman" w:cs="Times New Roman"/>
          <w:i/>
          <w:sz w:val="24"/>
          <w:szCs w:val="24"/>
        </w:rPr>
      </w:pPr>
      <w:hyperlink r:id="rId5" w:history="1">
        <w:r w:rsidRPr="00B64A01">
          <w:rPr>
            <w:rStyle w:val="Hyperlink"/>
            <w:rFonts w:ascii="Times New Roman" w:hAnsi="Times New Roman" w:cs="Times New Roman"/>
            <w:i/>
            <w:color w:val="auto"/>
            <w:sz w:val="24"/>
            <w:szCs w:val="24"/>
          </w:rPr>
          <w:t>https://www.researchgate.net/publication/323535054_Psikoanalisis_Sigmund_Freud_dan_Implikasinya_dalam_Pendidikan</w:t>
        </w:r>
      </w:hyperlink>
      <w:r>
        <w:rPr>
          <w:rFonts w:ascii="Times New Roman" w:hAnsi="Times New Roman" w:cs="Times New Roman"/>
          <w:i/>
          <w:sz w:val="24"/>
          <w:szCs w:val="24"/>
        </w:rPr>
        <w:t>. (June 2020)</w:t>
      </w:r>
    </w:p>
  </w:footnote>
  <w:footnote w:id="35">
    <w:p w14:paraId="5FDBE35B" w14:textId="77777777" w:rsidR="009A6CAF" w:rsidRPr="00B64A01" w:rsidRDefault="009A6CAF" w:rsidP="00BD5376">
      <w:pPr>
        <w:spacing w:after="0" w:line="240" w:lineRule="auto"/>
        <w:ind w:firstLine="567"/>
        <w:rPr>
          <w:rFonts w:ascii="Times New Roman" w:hAnsi="Times New Roman" w:cs="Times New Roman"/>
          <w:i/>
          <w:sz w:val="24"/>
          <w:szCs w:val="24"/>
        </w:rPr>
      </w:pPr>
      <w:r w:rsidRPr="00B64A01">
        <w:rPr>
          <w:rStyle w:val="FootnoteReference"/>
          <w:rFonts w:ascii="Times New Roman" w:hAnsi="Times New Roman" w:cs="Times New Roman"/>
        </w:rPr>
        <w:footnoteRef/>
      </w:r>
      <w:r w:rsidRPr="00B64A01">
        <w:rPr>
          <w:rFonts w:ascii="Times New Roman" w:hAnsi="Times New Roman" w:cs="Times New Roman"/>
        </w:rPr>
        <w:t xml:space="preserve"> </w:t>
      </w:r>
      <w:hyperlink r:id="rId6" w:history="1">
        <w:r w:rsidRPr="00B64A01">
          <w:rPr>
            <w:rStyle w:val="Hyperlink"/>
            <w:rFonts w:ascii="Times New Roman" w:hAnsi="Times New Roman" w:cs="Times New Roman"/>
            <w:bCs/>
            <w:color w:val="auto"/>
            <w:sz w:val="23"/>
            <w:szCs w:val="23"/>
            <w:u w:val="none"/>
          </w:rPr>
          <w:t>Vinashaw</w:t>
        </w:r>
      </w:hyperlink>
      <w:r w:rsidRPr="00B64A01">
        <w:rPr>
          <w:rFonts w:ascii="Times New Roman" w:hAnsi="Times New Roman" w:cs="Times New Roman"/>
        </w:rPr>
        <w:t xml:space="preserve"> </w:t>
      </w:r>
      <w:r w:rsidRPr="00B64A01">
        <w:rPr>
          <w:rFonts w:ascii="Times New Roman" w:hAnsi="Times New Roman" w:cs="Times New Roman"/>
        </w:rPr>
        <w:t>(</w:t>
      </w:r>
      <w:r w:rsidRPr="00B64A01">
        <w:rPr>
          <w:rFonts w:ascii="Times New Roman" w:hAnsi="Times New Roman" w:cs="Times New Roman"/>
          <w:sz w:val="24"/>
          <w:szCs w:val="24"/>
        </w:rPr>
        <w:t>Diktio.id).</w:t>
      </w:r>
      <w:r w:rsidRPr="00B64A01">
        <w:rPr>
          <w:rFonts w:ascii="Times New Roman" w:hAnsi="Times New Roman" w:cs="Times New Roman"/>
        </w:rPr>
        <w:t xml:space="preserve"> </w:t>
      </w:r>
      <w:hyperlink r:id="rId7" w:history="1">
        <w:r w:rsidRPr="00B64A01">
          <w:rPr>
            <w:rStyle w:val="Hyperlink"/>
            <w:rFonts w:ascii="Times New Roman" w:hAnsi="Times New Roman" w:cs="Times New Roman"/>
            <w:bCs/>
            <w:i/>
            <w:color w:val="auto"/>
            <w:u w:val="none"/>
          </w:rPr>
          <w:t>Apa yang dimaksud dengan Teori Psikodinamika?</w:t>
        </w:r>
      </w:hyperlink>
      <w:r w:rsidRPr="00B64A01">
        <w:rPr>
          <w:rFonts w:ascii="Times New Roman" w:hAnsi="Times New Roman" w:cs="Times New Roman"/>
          <w:i/>
          <w:sz w:val="24"/>
          <w:szCs w:val="24"/>
        </w:rPr>
        <w:t xml:space="preserve">: Teori Segmund Freud. </w:t>
      </w:r>
      <w:r>
        <w:fldChar w:fldCharType="begin"/>
      </w:r>
      <w:r>
        <w:instrText xml:space="preserve"> HYPERLINK "https://www.dictio.id/t/apa-yang-dimaksud-dengan-teori-psikodinamika/8875/3" </w:instrText>
      </w:r>
      <w:r>
        <w:fldChar w:fldCharType="separate"/>
      </w:r>
      <w:r w:rsidRPr="00B64A01">
        <w:rPr>
          <w:rStyle w:val="Hyperlink"/>
          <w:rFonts w:ascii="Times New Roman" w:hAnsi="Times New Roman" w:cs="Times New Roman"/>
          <w:i/>
          <w:color w:val="auto"/>
          <w:sz w:val="24"/>
          <w:szCs w:val="24"/>
        </w:rPr>
        <w:t>https://www.dictio.id/t/apa-yang-dimaksud-dengan-teori-psikodinamika/8875/3</w:t>
      </w:r>
      <w:r>
        <w:rPr>
          <w:rStyle w:val="Hyperlink"/>
          <w:rFonts w:ascii="Times New Roman" w:hAnsi="Times New Roman" w:cs="Times New Roman"/>
          <w:i/>
          <w:color w:val="auto"/>
          <w:sz w:val="24"/>
          <w:szCs w:val="24"/>
        </w:rPr>
        <w:fldChar w:fldCharType="end"/>
      </w:r>
      <w:r w:rsidRPr="00B64A01">
        <w:rPr>
          <w:rFonts w:ascii="Times New Roman" w:hAnsi="Times New Roman" w:cs="Times New Roman"/>
          <w:i/>
          <w:sz w:val="24"/>
          <w:szCs w:val="24"/>
        </w:rPr>
        <w:t xml:space="preserve"> (June2020)</w:t>
      </w:r>
    </w:p>
    <w:p w14:paraId="11ADF1F4" w14:textId="77777777" w:rsidR="009A6CAF" w:rsidRPr="00B64A01" w:rsidRDefault="009A6CAF" w:rsidP="00BD5376">
      <w:pPr>
        <w:pStyle w:val="FootnoteText"/>
        <w:rPr>
          <w:rFonts w:ascii="Times New Roman" w:hAnsi="Times New Roman" w:cs="Times New Roman"/>
        </w:rPr>
      </w:pPr>
    </w:p>
  </w:footnote>
  <w:footnote w:id="36">
    <w:p w14:paraId="05CBC385" w14:textId="77777777" w:rsidR="009A6CAF" w:rsidRPr="00065644" w:rsidRDefault="009A6CAF" w:rsidP="00065644">
      <w:pPr>
        <w:spacing w:line="240" w:lineRule="auto"/>
        <w:ind w:firstLine="567"/>
        <w:rPr>
          <w:lang w:val="en-US"/>
        </w:rPr>
      </w:pPr>
      <w:r>
        <w:rPr>
          <w:rStyle w:val="FootnoteReference"/>
        </w:rPr>
        <w:footnoteRef/>
      </w:r>
      <w:r>
        <w:t xml:space="preserve"> </w:t>
      </w:r>
      <w:proofErr w:type="gramStart"/>
      <w:r w:rsidRPr="0089792D">
        <w:rPr>
          <w:lang w:val="en-US"/>
        </w:rPr>
        <w:t xml:space="preserve">Data </w:t>
      </w:r>
      <w:proofErr w:type="spellStart"/>
      <w:r w:rsidRPr="0089792D">
        <w:rPr>
          <w:lang w:val="en-US"/>
        </w:rPr>
        <w:t>Peserta</w:t>
      </w:r>
      <w:proofErr w:type="spellEnd"/>
      <w:r w:rsidRPr="0089792D">
        <w:rPr>
          <w:lang w:val="en-US"/>
        </w:rPr>
        <w:t xml:space="preserve"> </w:t>
      </w:r>
      <w:proofErr w:type="spellStart"/>
      <w:r w:rsidRPr="0089792D">
        <w:rPr>
          <w:lang w:val="en-US"/>
        </w:rPr>
        <w:t>Didik</w:t>
      </w:r>
      <w:proofErr w:type="spellEnd"/>
      <w:r w:rsidRPr="0089792D">
        <w:rPr>
          <w:lang w:val="en-US"/>
        </w:rPr>
        <w:t xml:space="preserve"> Kota </w:t>
      </w:r>
      <w:proofErr w:type="spellStart"/>
      <w:r>
        <w:rPr>
          <w:lang w:val="en-US"/>
        </w:rPr>
        <w:t>dan</w:t>
      </w:r>
      <w:proofErr w:type="spellEnd"/>
      <w:r>
        <w:rPr>
          <w:lang w:val="en-US"/>
        </w:rPr>
        <w:t xml:space="preserve"> </w:t>
      </w:r>
      <w:proofErr w:type="spellStart"/>
      <w:r>
        <w:rPr>
          <w:lang w:val="en-US"/>
        </w:rPr>
        <w:t>Kabupaten</w:t>
      </w:r>
      <w:proofErr w:type="spellEnd"/>
      <w:r>
        <w:rPr>
          <w:lang w:val="en-US"/>
        </w:rPr>
        <w:t xml:space="preserve"> </w:t>
      </w:r>
      <w:r w:rsidRPr="0089792D">
        <w:rPr>
          <w:lang w:val="en-US"/>
        </w:rPr>
        <w:t xml:space="preserve">Bogor </w:t>
      </w:r>
      <w:r>
        <w:rPr>
          <w:lang w:val="en-US"/>
        </w:rPr>
        <w:t>–</w:t>
      </w:r>
      <w:r w:rsidRPr="0089792D">
        <w:rPr>
          <w:lang w:val="en-US"/>
        </w:rPr>
        <w:t xml:space="preserve"> </w:t>
      </w:r>
      <w:proofErr w:type="spellStart"/>
      <w:r w:rsidRPr="0089792D">
        <w:rPr>
          <w:lang w:val="en-US"/>
        </w:rPr>
        <w:t>Dapodikdasmen</w:t>
      </w:r>
      <w:proofErr w:type="spellEnd"/>
      <w:r>
        <w:rPr>
          <w:lang w:val="en-US"/>
        </w:rPr>
        <w:t>.</w:t>
      </w:r>
      <w:proofErr w:type="gramEnd"/>
      <w:r>
        <w:rPr>
          <w:lang w:val="en-US"/>
        </w:rPr>
        <w:t xml:space="preserve"> </w:t>
      </w:r>
      <w:hyperlink r:id="rId8" w:history="1">
        <w:r w:rsidRPr="00065644">
          <w:rPr>
            <w:rStyle w:val="Hyperlink"/>
            <w:color w:val="auto"/>
            <w:lang w:val="en-US"/>
          </w:rPr>
          <w:t>https://dapo.dikdasmen.kemdikbud.go.id/pd/2/026100</w:t>
        </w:r>
      </w:hyperlink>
      <w:r w:rsidRPr="00065644">
        <w:rPr>
          <w:rStyle w:val="Hyperlink"/>
          <w:color w:val="auto"/>
          <w:lang w:val="en-US"/>
        </w:rPr>
        <w:t xml:space="preserve"> (</w:t>
      </w:r>
      <w:proofErr w:type="spellStart"/>
      <w:r w:rsidRPr="00065644">
        <w:rPr>
          <w:rStyle w:val="Hyperlink"/>
          <w:color w:val="auto"/>
          <w:lang w:val="en-US"/>
        </w:rPr>
        <w:t>Juni</w:t>
      </w:r>
      <w:proofErr w:type="spellEnd"/>
      <w:r w:rsidRPr="00065644">
        <w:rPr>
          <w:rStyle w:val="Hyperlink"/>
          <w:color w:val="auto"/>
          <w:lang w:val="en-US"/>
        </w:rPr>
        <w:t xml:space="preserve"> 2020)</w:t>
      </w:r>
    </w:p>
    <w:p w14:paraId="7518872D" w14:textId="77777777" w:rsidR="009A6CAF" w:rsidRPr="00DD05AE" w:rsidRDefault="009A6CAF" w:rsidP="00065644">
      <w:pPr>
        <w:pStyle w:val="FootnoteText"/>
        <w:rPr>
          <w:lang w:val="en-US"/>
        </w:rPr>
      </w:pPr>
    </w:p>
  </w:footnote>
  <w:footnote w:id="37">
    <w:p w14:paraId="4C676A5D" w14:textId="77777777" w:rsidR="009A6CAF" w:rsidRPr="00B64A01" w:rsidRDefault="009A6CAF" w:rsidP="00D25967">
      <w:pPr>
        <w:spacing w:after="0" w:line="240" w:lineRule="auto"/>
        <w:ind w:firstLine="567"/>
        <w:rPr>
          <w:rFonts w:ascii="Times New Roman" w:hAnsi="Times New Roman" w:cs="Times New Roman"/>
          <w:sz w:val="20"/>
          <w:szCs w:val="20"/>
        </w:rPr>
      </w:pPr>
      <w:r w:rsidRPr="00B45316">
        <w:rPr>
          <w:rStyle w:val="FootnoteReference"/>
        </w:rPr>
        <w:footnoteRef/>
      </w:r>
      <w:r w:rsidRPr="00527F7E">
        <w:rPr>
          <w:rFonts w:ascii="Times New Roman" w:hAnsi="Times New Roman" w:cs="Times New Roman"/>
          <w:sz w:val="20"/>
          <w:szCs w:val="20"/>
          <w:shd w:val="clear" w:color="auto" w:fill="FFFFFF"/>
        </w:rPr>
        <w:t>Retno Listyarti</w:t>
      </w:r>
      <w:r w:rsidRPr="00B45316">
        <w:rPr>
          <w:rFonts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 xml:space="preserve"> Perpres penguatan pendidikan </w:t>
      </w:r>
      <w:r>
        <w:rPr>
          <w:rFonts w:ascii="Times New Roman" w:hAnsi="Times New Roman" w:cs="Times New Roman"/>
          <w:sz w:val="20"/>
          <w:szCs w:val="20"/>
          <w:shd w:val="clear" w:color="auto" w:fill="FFFFFF"/>
        </w:rPr>
        <w:t>harus disertai juknis</w:t>
      </w:r>
      <w:r w:rsidRPr="00B64A01">
        <w:rPr>
          <w:rFonts w:ascii="Times New Roman" w:hAnsi="Times New Roman" w:cs="Times New Roman"/>
          <w:sz w:val="20"/>
          <w:szCs w:val="20"/>
          <w:shd w:val="clear" w:color="auto" w:fill="FFFFFF"/>
        </w:rPr>
        <w:t xml:space="preserve">... </w:t>
      </w:r>
      <w:hyperlink r:id="rId9" w:history="1">
        <w:r w:rsidRPr="00B64A01">
          <w:rPr>
            <w:rStyle w:val="Hyperlink"/>
            <w:rFonts w:ascii="Times New Roman" w:hAnsi="Times New Roman" w:cs="Times New Roman"/>
            <w:color w:val="auto"/>
            <w:sz w:val="20"/>
            <w:szCs w:val="20"/>
          </w:rPr>
          <w:t>http://nasional.kompas.com/read /2017/09/08/10290511/kpai-perpres-penguatan-pendi</w:t>
        </w:r>
      </w:hyperlink>
      <w:r w:rsidRPr="00B64A01">
        <w:rPr>
          <w:rFonts w:ascii="Times New Roman" w:hAnsi="Times New Roman" w:cs="Times New Roman"/>
          <w:sz w:val="20"/>
          <w:szCs w:val="20"/>
        </w:rPr>
        <w:t xml:space="preserve">dikan-karakter-harus-disertai-juknis-dan </w:t>
      </w:r>
      <w:r w:rsidRPr="00B64A01">
        <w:rPr>
          <w:rStyle w:val="Hyperlink"/>
          <w:rFonts w:ascii="Times New Roman" w:hAnsi="Times New Roman" w:cs="Times New Roman"/>
          <w:color w:val="auto"/>
          <w:sz w:val="20"/>
          <w:szCs w:val="20"/>
        </w:rPr>
        <w:t>(Diakses: 27-9-17)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D20"/>
    <w:multiLevelType w:val="hybridMultilevel"/>
    <w:tmpl w:val="163EC9EC"/>
    <w:lvl w:ilvl="0" w:tplc="04210011">
      <w:start w:val="1"/>
      <w:numFmt w:val="decimal"/>
      <w:lvlText w:val="%1)"/>
      <w:lvlJc w:val="left"/>
      <w:pPr>
        <w:ind w:left="720" w:hanging="360"/>
      </w:pPr>
    </w:lvl>
    <w:lvl w:ilvl="1" w:tplc="F65476B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FB268C"/>
    <w:multiLevelType w:val="hybridMultilevel"/>
    <w:tmpl w:val="8DB4ABC4"/>
    <w:lvl w:ilvl="0" w:tplc="04210015">
      <w:start w:val="7"/>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A3F4D03"/>
    <w:multiLevelType w:val="hybridMultilevel"/>
    <w:tmpl w:val="68922ED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790264"/>
    <w:multiLevelType w:val="hybridMultilevel"/>
    <w:tmpl w:val="4C9426AA"/>
    <w:lvl w:ilvl="0" w:tplc="9F3C41E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D8F536F"/>
    <w:multiLevelType w:val="hybridMultilevel"/>
    <w:tmpl w:val="CF9ABE6A"/>
    <w:lvl w:ilvl="0" w:tplc="94ACFE44">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1057132E"/>
    <w:multiLevelType w:val="hybridMultilevel"/>
    <w:tmpl w:val="0D82B6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CC0003"/>
    <w:multiLevelType w:val="hybridMultilevel"/>
    <w:tmpl w:val="988822A0"/>
    <w:lvl w:ilvl="0" w:tplc="2294D6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nsid w:val="19AE57BF"/>
    <w:multiLevelType w:val="hybridMultilevel"/>
    <w:tmpl w:val="280252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BF2087"/>
    <w:multiLevelType w:val="hybridMultilevel"/>
    <w:tmpl w:val="A87C1CD2"/>
    <w:lvl w:ilvl="0" w:tplc="9E548632">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BA2697"/>
    <w:multiLevelType w:val="hybridMultilevel"/>
    <w:tmpl w:val="A294867E"/>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4CD122A"/>
    <w:multiLevelType w:val="hybridMultilevel"/>
    <w:tmpl w:val="F746E984"/>
    <w:lvl w:ilvl="0" w:tplc="96A84164">
      <w:start w:val="1"/>
      <w:numFmt w:val="decimal"/>
      <w:lvlText w:val="%1."/>
      <w:lvlJc w:val="left"/>
      <w:pPr>
        <w:ind w:left="1081" w:hanging="360"/>
      </w:pPr>
      <w:rPr>
        <w:rFonts w:hint="default"/>
      </w:rPr>
    </w:lvl>
    <w:lvl w:ilvl="1" w:tplc="38090019" w:tentative="1">
      <w:start w:val="1"/>
      <w:numFmt w:val="lowerLetter"/>
      <w:lvlText w:val="%2."/>
      <w:lvlJc w:val="left"/>
      <w:pPr>
        <w:ind w:left="1801" w:hanging="360"/>
      </w:pPr>
    </w:lvl>
    <w:lvl w:ilvl="2" w:tplc="3809001B" w:tentative="1">
      <w:start w:val="1"/>
      <w:numFmt w:val="lowerRoman"/>
      <w:lvlText w:val="%3."/>
      <w:lvlJc w:val="right"/>
      <w:pPr>
        <w:ind w:left="2521" w:hanging="180"/>
      </w:pPr>
    </w:lvl>
    <w:lvl w:ilvl="3" w:tplc="3809000F" w:tentative="1">
      <w:start w:val="1"/>
      <w:numFmt w:val="decimal"/>
      <w:lvlText w:val="%4."/>
      <w:lvlJc w:val="left"/>
      <w:pPr>
        <w:ind w:left="3241" w:hanging="360"/>
      </w:pPr>
    </w:lvl>
    <w:lvl w:ilvl="4" w:tplc="38090019" w:tentative="1">
      <w:start w:val="1"/>
      <w:numFmt w:val="lowerLetter"/>
      <w:lvlText w:val="%5."/>
      <w:lvlJc w:val="left"/>
      <w:pPr>
        <w:ind w:left="3961" w:hanging="360"/>
      </w:pPr>
    </w:lvl>
    <w:lvl w:ilvl="5" w:tplc="3809001B" w:tentative="1">
      <w:start w:val="1"/>
      <w:numFmt w:val="lowerRoman"/>
      <w:lvlText w:val="%6."/>
      <w:lvlJc w:val="right"/>
      <w:pPr>
        <w:ind w:left="4681" w:hanging="180"/>
      </w:pPr>
    </w:lvl>
    <w:lvl w:ilvl="6" w:tplc="3809000F" w:tentative="1">
      <w:start w:val="1"/>
      <w:numFmt w:val="decimal"/>
      <w:lvlText w:val="%7."/>
      <w:lvlJc w:val="left"/>
      <w:pPr>
        <w:ind w:left="5401" w:hanging="360"/>
      </w:pPr>
    </w:lvl>
    <w:lvl w:ilvl="7" w:tplc="38090019" w:tentative="1">
      <w:start w:val="1"/>
      <w:numFmt w:val="lowerLetter"/>
      <w:lvlText w:val="%8."/>
      <w:lvlJc w:val="left"/>
      <w:pPr>
        <w:ind w:left="6121" w:hanging="360"/>
      </w:pPr>
    </w:lvl>
    <w:lvl w:ilvl="8" w:tplc="3809001B" w:tentative="1">
      <w:start w:val="1"/>
      <w:numFmt w:val="lowerRoman"/>
      <w:lvlText w:val="%9."/>
      <w:lvlJc w:val="right"/>
      <w:pPr>
        <w:ind w:left="6841" w:hanging="180"/>
      </w:pPr>
    </w:lvl>
  </w:abstractNum>
  <w:abstractNum w:abstractNumId="11">
    <w:nsid w:val="250E3722"/>
    <w:multiLevelType w:val="hybridMultilevel"/>
    <w:tmpl w:val="25F45AEE"/>
    <w:lvl w:ilvl="0" w:tplc="05F875B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2A830D8B"/>
    <w:multiLevelType w:val="hybridMultilevel"/>
    <w:tmpl w:val="9146C03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B65361"/>
    <w:multiLevelType w:val="hybridMultilevel"/>
    <w:tmpl w:val="B57E3DE2"/>
    <w:lvl w:ilvl="0" w:tplc="DE6443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D7A5CEA"/>
    <w:multiLevelType w:val="multilevel"/>
    <w:tmpl w:val="7F68538C"/>
    <w:lvl w:ilvl="0">
      <w:start w:val="1"/>
      <w:numFmt w:val="bullet"/>
      <w:lvlText w:val=""/>
      <w:lvlJc w:val="left"/>
      <w:pPr>
        <w:tabs>
          <w:tab w:val="num" w:pos="2030"/>
        </w:tabs>
        <w:ind w:left="2030" w:hanging="360"/>
      </w:pPr>
      <w:rPr>
        <w:rFonts w:ascii="Symbol" w:hAnsi="Symbol" w:hint="default"/>
        <w:sz w:val="20"/>
      </w:rPr>
    </w:lvl>
    <w:lvl w:ilvl="1" w:tentative="1">
      <w:start w:val="1"/>
      <w:numFmt w:val="bullet"/>
      <w:lvlText w:val="o"/>
      <w:lvlJc w:val="left"/>
      <w:pPr>
        <w:tabs>
          <w:tab w:val="num" w:pos="2750"/>
        </w:tabs>
        <w:ind w:left="2750" w:hanging="360"/>
      </w:pPr>
      <w:rPr>
        <w:rFonts w:ascii="Courier New" w:hAnsi="Courier New" w:hint="default"/>
        <w:sz w:val="20"/>
      </w:rPr>
    </w:lvl>
    <w:lvl w:ilvl="2" w:tentative="1">
      <w:start w:val="1"/>
      <w:numFmt w:val="bullet"/>
      <w:lvlText w:val=""/>
      <w:lvlJc w:val="left"/>
      <w:pPr>
        <w:tabs>
          <w:tab w:val="num" w:pos="3470"/>
        </w:tabs>
        <w:ind w:left="3470" w:hanging="360"/>
      </w:pPr>
      <w:rPr>
        <w:rFonts w:ascii="Wingdings" w:hAnsi="Wingdings" w:hint="default"/>
        <w:sz w:val="20"/>
      </w:rPr>
    </w:lvl>
    <w:lvl w:ilvl="3" w:tentative="1">
      <w:start w:val="1"/>
      <w:numFmt w:val="bullet"/>
      <w:lvlText w:val=""/>
      <w:lvlJc w:val="left"/>
      <w:pPr>
        <w:tabs>
          <w:tab w:val="num" w:pos="4190"/>
        </w:tabs>
        <w:ind w:left="4190" w:hanging="360"/>
      </w:pPr>
      <w:rPr>
        <w:rFonts w:ascii="Wingdings" w:hAnsi="Wingdings" w:hint="default"/>
        <w:sz w:val="20"/>
      </w:rPr>
    </w:lvl>
    <w:lvl w:ilvl="4" w:tentative="1">
      <w:start w:val="1"/>
      <w:numFmt w:val="bullet"/>
      <w:lvlText w:val=""/>
      <w:lvlJc w:val="left"/>
      <w:pPr>
        <w:tabs>
          <w:tab w:val="num" w:pos="4910"/>
        </w:tabs>
        <w:ind w:left="4910" w:hanging="360"/>
      </w:pPr>
      <w:rPr>
        <w:rFonts w:ascii="Wingdings" w:hAnsi="Wingdings" w:hint="default"/>
        <w:sz w:val="20"/>
      </w:rPr>
    </w:lvl>
    <w:lvl w:ilvl="5" w:tentative="1">
      <w:start w:val="1"/>
      <w:numFmt w:val="bullet"/>
      <w:lvlText w:val=""/>
      <w:lvlJc w:val="left"/>
      <w:pPr>
        <w:tabs>
          <w:tab w:val="num" w:pos="5630"/>
        </w:tabs>
        <w:ind w:left="5630" w:hanging="360"/>
      </w:pPr>
      <w:rPr>
        <w:rFonts w:ascii="Wingdings" w:hAnsi="Wingdings" w:hint="default"/>
        <w:sz w:val="20"/>
      </w:rPr>
    </w:lvl>
    <w:lvl w:ilvl="6" w:tentative="1">
      <w:start w:val="1"/>
      <w:numFmt w:val="bullet"/>
      <w:lvlText w:val=""/>
      <w:lvlJc w:val="left"/>
      <w:pPr>
        <w:tabs>
          <w:tab w:val="num" w:pos="6350"/>
        </w:tabs>
        <w:ind w:left="6350" w:hanging="360"/>
      </w:pPr>
      <w:rPr>
        <w:rFonts w:ascii="Wingdings" w:hAnsi="Wingdings" w:hint="default"/>
        <w:sz w:val="20"/>
      </w:rPr>
    </w:lvl>
    <w:lvl w:ilvl="7" w:tentative="1">
      <w:start w:val="1"/>
      <w:numFmt w:val="bullet"/>
      <w:lvlText w:val=""/>
      <w:lvlJc w:val="left"/>
      <w:pPr>
        <w:tabs>
          <w:tab w:val="num" w:pos="7070"/>
        </w:tabs>
        <w:ind w:left="7070" w:hanging="360"/>
      </w:pPr>
      <w:rPr>
        <w:rFonts w:ascii="Wingdings" w:hAnsi="Wingdings" w:hint="default"/>
        <w:sz w:val="20"/>
      </w:rPr>
    </w:lvl>
    <w:lvl w:ilvl="8" w:tentative="1">
      <w:start w:val="1"/>
      <w:numFmt w:val="bullet"/>
      <w:lvlText w:val=""/>
      <w:lvlJc w:val="left"/>
      <w:pPr>
        <w:tabs>
          <w:tab w:val="num" w:pos="7790"/>
        </w:tabs>
        <w:ind w:left="7790" w:hanging="360"/>
      </w:pPr>
      <w:rPr>
        <w:rFonts w:ascii="Wingdings" w:hAnsi="Wingdings" w:hint="default"/>
        <w:sz w:val="20"/>
      </w:rPr>
    </w:lvl>
  </w:abstractNum>
  <w:abstractNum w:abstractNumId="15">
    <w:nsid w:val="30184F63"/>
    <w:multiLevelType w:val="hybridMultilevel"/>
    <w:tmpl w:val="FF24D29E"/>
    <w:lvl w:ilvl="0" w:tplc="AEB025D8">
      <w:start w:val="1"/>
      <w:numFmt w:val="lowerLetter"/>
      <w:lvlText w:val="%1)"/>
      <w:lvlJc w:val="left"/>
      <w:pPr>
        <w:ind w:left="786" w:hanging="360"/>
      </w:pPr>
      <w:rPr>
        <w:rFonts w:hint="default"/>
        <w:i/>
        <w:iCs/>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38247A7E"/>
    <w:multiLevelType w:val="hybridMultilevel"/>
    <w:tmpl w:val="18688F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F226EE"/>
    <w:multiLevelType w:val="hybridMultilevel"/>
    <w:tmpl w:val="7624CE5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CC24CF"/>
    <w:multiLevelType w:val="hybridMultilevel"/>
    <w:tmpl w:val="BBF675D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4493FB5"/>
    <w:multiLevelType w:val="hybridMultilevel"/>
    <w:tmpl w:val="3EFC9E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D323F2"/>
    <w:multiLevelType w:val="hybridMultilevel"/>
    <w:tmpl w:val="40CE94AC"/>
    <w:lvl w:ilvl="0" w:tplc="8F36A360">
      <w:start w:val="1"/>
      <w:numFmt w:val="lowerLetter"/>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6F30945"/>
    <w:multiLevelType w:val="hybridMultilevel"/>
    <w:tmpl w:val="B91CE6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161BE0"/>
    <w:multiLevelType w:val="hybridMultilevel"/>
    <w:tmpl w:val="16BEF2A4"/>
    <w:lvl w:ilvl="0" w:tplc="04210017">
      <w:start w:val="1"/>
      <w:numFmt w:val="lowerLetter"/>
      <w:lvlText w:val="%1)"/>
      <w:lvlJc w:val="left"/>
      <w:pPr>
        <w:ind w:left="-1089" w:hanging="360"/>
      </w:pPr>
    </w:lvl>
    <w:lvl w:ilvl="1" w:tplc="04210019" w:tentative="1">
      <w:start w:val="1"/>
      <w:numFmt w:val="lowerLetter"/>
      <w:lvlText w:val="%2."/>
      <w:lvlJc w:val="left"/>
      <w:pPr>
        <w:ind w:left="-369" w:hanging="360"/>
      </w:pPr>
    </w:lvl>
    <w:lvl w:ilvl="2" w:tplc="0421001B" w:tentative="1">
      <w:start w:val="1"/>
      <w:numFmt w:val="lowerRoman"/>
      <w:lvlText w:val="%3."/>
      <w:lvlJc w:val="right"/>
      <w:pPr>
        <w:ind w:left="351" w:hanging="180"/>
      </w:pPr>
    </w:lvl>
    <w:lvl w:ilvl="3" w:tplc="0421000F" w:tentative="1">
      <w:start w:val="1"/>
      <w:numFmt w:val="decimal"/>
      <w:lvlText w:val="%4."/>
      <w:lvlJc w:val="left"/>
      <w:pPr>
        <w:ind w:left="1071" w:hanging="360"/>
      </w:pPr>
    </w:lvl>
    <w:lvl w:ilvl="4" w:tplc="04210019" w:tentative="1">
      <w:start w:val="1"/>
      <w:numFmt w:val="lowerLetter"/>
      <w:lvlText w:val="%5."/>
      <w:lvlJc w:val="left"/>
      <w:pPr>
        <w:ind w:left="1791" w:hanging="360"/>
      </w:pPr>
    </w:lvl>
    <w:lvl w:ilvl="5" w:tplc="0421001B" w:tentative="1">
      <w:start w:val="1"/>
      <w:numFmt w:val="lowerRoman"/>
      <w:lvlText w:val="%6."/>
      <w:lvlJc w:val="right"/>
      <w:pPr>
        <w:ind w:left="2511" w:hanging="180"/>
      </w:pPr>
    </w:lvl>
    <w:lvl w:ilvl="6" w:tplc="0421000F" w:tentative="1">
      <w:start w:val="1"/>
      <w:numFmt w:val="decimal"/>
      <w:lvlText w:val="%7."/>
      <w:lvlJc w:val="left"/>
      <w:pPr>
        <w:ind w:left="3231" w:hanging="360"/>
      </w:pPr>
    </w:lvl>
    <w:lvl w:ilvl="7" w:tplc="04210019" w:tentative="1">
      <w:start w:val="1"/>
      <w:numFmt w:val="lowerLetter"/>
      <w:lvlText w:val="%8."/>
      <w:lvlJc w:val="left"/>
      <w:pPr>
        <w:ind w:left="3951" w:hanging="360"/>
      </w:pPr>
    </w:lvl>
    <w:lvl w:ilvl="8" w:tplc="0421001B" w:tentative="1">
      <w:start w:val="1"/>
      <w:numFmt w:val="lowerRoman"/>
      <w:lvlText w:val="%9."/>
      <w:lvlJc w:val="right"/>
      <w:pPr>
        <w:ind w:left="4671" w:hanging="180"/>
      </w:pPr>
    </w:lvl>
  </w:abstractNum>
  <w:num w:numId="1">
    <w:abstractNumId w:val="3"/>
  </w:num>
  <w:num w:numId="2">
    <w:abstractNumId w:val="19"/>
  </w:num>
  <w:num w:numId="3">
    <w:abstractNumId w:val="14"/>
  </w:num>
  <w:num w:numId="4">
    <w:abstractNumId w:val="22"/>
  </w:num>
  <w:num w:numId="5">
    <w:abstractNumId w:val="15"/>
  </w:num>
  <w:num w:numId="6">
    <w:abstractNumId w:val="0"/>
  </w:num>
  <w:num w:numId="7">
    <w:abstractNumId w:val="17"/>
  </w:num>
  <w:num w:numId="8">
    <w:abstractNumId w:val="12"/>
  </w:num>
  <w:num w:numId="9">
    <w:abstractNumId w:val="21"/>
  </w:num>
  <w:num w:numId="10">
    <w:abstractNumId w:val="18"/>
  </w:num>
  <w:num w:numId="11">
    <w:abstractNumId w:val="7"/>
  </w:num>
  <w:num w:numId="12">
    <w:abstractNumId w:val="16"/>
  </w:num>
  <w:num w:numId="13">
    <w:abstractNumId w:val="2"/>
  </w:num>
  <w:num w:numId="14">
    <w:abstractNumId w:val="5"/>
  </w:num>
  <w:num w:numId="15">
    <w:abstractNumId w:val="11"/>
  </w:num>
  <w:num w:numId="16">
    <w:abstractNumId w:val="20"/>
  </w:num>
  <w:num w:numId="17">
    <w:abstractNumId w:val="10"/>
  </w:num>
  <w:num w:numId="18">
    <w:abstractNumId w:val="9"/>
  </w:num>
  <w:num w:numId="19">
    <w:abstractNumId w:val="6"/>
  </w:num>
  <w:num w:numId="20">
    <w:abstractNumId w:val="13"/>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C"/>
    <w:rsid w:val="00065644"/>
    <w:rsid w:val="00066CBA"/>
    <w:rsid w:val="00070BA9"/>
    <w:rsid w:val="000873EB"/>
    <w:rsid w:val="00094591"/>
    <w:rsid w:val="000C42A9"/>
    <w:rsid w:val="000C770A"/>
    <w:rsid w:val="000F77DD"/>
    <w:rsid w:val="001056E1"/>
    <w:rsid w:val="001166B3"/>
    <w:rsid w:val="00195F54"/>
    <w:rsid w:val="001E683B"/>
    <w:rsid w:val="0028314F"/>
    <w:rsid w:val="002B6DE7"/>
    <w:rsid w:val="0030353A"/>
    <w:rsid w:val="00304C4E"/>
    <w:rsid w:val="0033539C"/>
    <w:rsid w:val="003563C8"/>
    <w:rsid w:val="003A37B5"/>
    <w:rsid w:val="004002D3"/>
    <w:rsid w:val="00400A86"/>
    <w:rsid w:val="00440CD2"/>
    <w:rsid w:val="004513EB"/>
    <w:rsid w:val="00455323"/>
    <w:rsid w:val="004A56CF"/>
    <w:rsid w:val="004E5A0F"/>
    <w:rsid w:val="00502967"/>
    <w:rsid w:val="005816DC"/>
    <w:rsid w:val="00581CEC"/>
    <w:rsid w:val="0059177D"/>
    <w:rsid w:val="005A73A4"/>
    <w:rsid w:val="006633E0"/>
    <w:rsid w:val="006E54E4"/>
    <w:rsid w:val="00765131"/>
    <w:rsid w:val="0077533C"/>
    <w:rsid w:val="00787580"/>
    <w:rsid w:val="00897AAF"/>
    <w:rsid w:val="008A1F08"/>
    <w:rsid w:val="008C4392"/>
    <w:rsid w:val="008D5866"/>
    <w:rsid w:val="00971190"/>
    <w:rsid w:val="00991E6F"/>
    <w:rsid w:val="009A6CAF"/>
    <w:rsid w:val="009E32E3"/>
    <w:rsid w:val="00A20439"/>
    <w:rsid w:val="00A3284B"/>
    <w:rsid w:val="00A3712B"/>
    <w:rsid w:val="00A416BE"/>
    <w:rsid w:val="00A46539"/>
    <w:rsid w:val="00A622B6"/>
    <w:rsid w:val="00A64A16"/>
    <w:rsid w:val="00AA75EB"/>
    <w:rsid w:val="00B31329"/>
    <w:rsid w:val="00B3797C"/>
    <w:rsid w:val="00B457A1"/>
    <w:rsid w:val="00B64A01"/>
    <w:rsid w:val="00B74923"/>
    <w:rsid w:val="00BB76B1"/>
    <w:rsid w:val="00BC6721"/>
    <w:rsid w:val="00BD5376"/>
    <w:rsid w:val="00C0138F"/>
    <w:rsid w:val="00C106D5"/>
    <w:rsid w:val="00C231F9"/>
    <w:rsid w:val="00C25BBD"/>
    <w:rsid w:val="00CA4309"/>
    <w:rsid w:val="00CD56D9"/>
    <w:rsid w:val="00D25967"/>
    <w:rsid w:val="00D51B7B"/>
    <w:rsid w:val="00DE4EA6"/>
    <w:rsid w:val="00E05DC6"/>
    <w:rsid w:val="00E54983"/>
    <w:rsid w:val="00E810C5"/>
    <w:rsid w:val="00E97731"/>
    <w:rsid w:val="00EC1D33"/>
    <w:rsid w:val="00ED6073"/>
    <w:rsid w:val="00F663F5"/>
    <w:rsid w:val="00F83892"/>
    <w:rsid w:val="00FF3633"/>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EC"/>
    <w:pPr>
      <w:spacing w:after="200" w:line="276" w:lineRule="auto"/>
    </w:pPr>
    <w:rPr>
      <w:lang w:val="id-ID"/>
    </w:rPr>
  </w:style>
  <w:style w:type="paragraph" w:styleId="Heading1">
    <w:name w:val="heading 1"/>
    <w:basedOn w:val="Normal"/>
    <w:next w:val="Normal"/>
    <w:link w:val="Heading1Char"/>
    <w:uiPriority w:val="9"/>
    <w:qFormat/>
    <w:rsid w:val="00BD53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977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D537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4513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81CEC"/>
    <w:pPr>
      <w:ind w:left="720"/>
      <w:contextualSpacing/>
    </w:pPr>
  </w:style>
  <w:style w:type="character" w:customStyle="1" w:styleId="ListParagraphChar">
    <w:name w:val="List Paragraph Char"/>
    <w:aliases w:val="Body of text Char"/>
    <w:link w:val="ListParagraph"/>
    <w:uiPriority w:val="34"/>
    <w:locked/>
    <w:rsid w:val="00581CEC"/>
    <w:rPr>
      <w:lang w:val="id-ID"/>
    </w:rPr>
  </w:style>
  <w:style w:type="character" w:styleId="Hyperlink">
    <w:name w:val="Hyperlink"/>
    <w:basedOn w:val="DefaultParagraphFont"/>
    <w:uiPriority w:val="99"/>
    <w:unhideWhenUsed/>
    <w:rsid w:val="00581CEC"/>
    <w:rPr>
      <w:color w:val="0563C1" w:themeColor="hyperlink"/>
      <w:u w:val="single"/>
    </w:rPr>
  </w:style>
  <w:style w:type="character" w:customStyle="1" w:styleId="UnresolvedMention">
    <w:name w:val="Unresolved Mention"/>
    <w:basedOn w:val="DefaultParagraphFont"/>
    <w:uiPriority w:val="99"/>
    <w:semiHidden/>
    <w:unhideWhenUsed/>
    <w:rsid w:val="00581CEC"/>
    <w:rPr>
      <w:color w:val="605E5C"/>
      <w:shd w:val="clear" w:color="auto" w:fill="E1DFDD"/>
    </w:rPr>
  </w:style>
  <w:style w:type="character" w:customStyle="1" w:styleId="Heading1Char">
    <w:name w:val="Heading 1 Char"/>
    <w:basedOn w:val="DefaultParagraphFont"/>
    <w:link w:val="Heading1"/>
    <w:uiPriority w:val="9"/>
    <w:rsid w:val="00BD5376"/>
    <w:rPr>
      <w:rFonts w:asciiTheme="majorHAnsi" w:eastAsiaTheme="majorEastAsia" w:hAnsiTheme="majorHAnsi" w:cstheme="majorBidi"/>
      <w:b/>
      <w:bCs/>
      <w:color w:val="2F5496" w:themeColor="accent1" w:themeShade="BF"/>
      <w:sz w:val="28"/>
      <w:szCs w:val="28"/>
      <w:lang w:val="id-ID"/>
    </w:rPr>
  </w:style>
  <w:style w:type="character" w:customStyle="1" w:styleId="Heading3Char">
    <w:name w:val="Heading 3 Char"/>
    <w:basedOn w:val="DefaultParagraphFont"/>
    <w:link w:val="Heading3"/>
    <w:uiPriority w:val="9"/>
    <w:rsid w:val="00BD5376"/>
    <w:rPr>
      <w:rFonts w:ascii="Times New Roman" w:eastAsia="Times New Roman" w:hAnsi="Times New Roman" w:cs="Times New Roman"/>
      <w:b/>
      <w:bCs/>
      <w:sz w:val="27"/>
      <w:szCs w:val="27"/>
      <w:lang w:val="id-ID" w:eastAsia="id-ID"/>
    </w:rPr>
  </w:style>
  <w:style w:type="paragraph" w:styleId="NoSpacing">
    <w:name w:val="No Spacing"/>
    <w:uiPriority w:val="1"/>
    <w:qFormat/>
    <w:rsid w:val="00BD5376"/>
    <w:pPr>
      <w:spacing w:after="0" w:line="240" w:lineRule="auto"/>
    </w:pPr>
    <w:rPr>
      <w:lang w:val="id-ID"/>
    </w:rPr>
  </w:style>
  <w:style w:type="paragraph" w:styleId="FootnoteText">
    <w:name w:val="footnote text"/>
    <w:basedOn w:val="Normal"/>
    <w:link w:val="FootnoteTextChar"/>
    <w:uiPriority w:val="99"/>
    <w:unhideWhenUsed/>
    <w:rsid w:val="00BD5376"/>
    <w:pPr>
      <w:spacing w:after="0" w:line="240" w:lineRule="auto"/>
    </w:pPr>
    <w:rPr>
      <w:sz w:val="20"/>
      <w:szCs w:val="20"/>
    </w:rPr>
  </w:style>
  <w:style w:type="character" w:customStyle="1" w:styleId="FootnoteTextChar">
    <w:name w:val="Footnote Text Char"/>
    <w:basedOn w:val="DefaultParagraphFont"/>
    <w:link w:val="FootnoteText"/>
    <w:uiPriority w:val="99"/>
    <w:rsid w:val="00BD5376"/>
    <w:rPr>
      <w:sz w:val="20"/>
      <w:szCs w:val="20"/>
      <w:lang w:val="id-ID"/>
    </w:rPr>
  </w:style>
  <w:style w:type="character" w:styleId="FootnoteReference">
    <w:name w:val="footnote reference"/>
    <w:basedOn w:val="DefaultParagraphFont"/>
    <w:uiPriority w:val="99"/>
    <w:semiHidden/>
    <w:unhideWhenUsed/>
    <w:rsid w:val="00BD5376"/>
    <w:rPr>
      <w:vertAlign w:val="superscript"/>
    </w:rPr>
  </w:style>
  <w:style w:type="character" w:styleId="Strong">
    <w:name w:val="Strong"/>
    <w:basedOn w:val="DefaultParagraphFont"/>
    <w:uiPriority w:val="22"/>
    <w:qFormat/>
    <w:rsid w:val="00BD5376"/>
    <w:rPr>
      <w:b/>
      <w:bCs/>
    </w:rPr>
  </w:style>
  <w:style w:type="character" w:customStyle="1" w:styleId="a">
    <w:name w:val="a"/>
    <w:basedOn w:val="DefaultParagraphFont"/>
    <w:rsid w:val="00BD5376"/>
  </w:style>
  <w:style w:type="character" w:customStyle="1" w:styleId="l7">
    <w:name w:val="l7"/>
    <w:basedOn w:val="DefaultParagraphFont"/>
    <w:rsid w:val="00BD5376"/>
  </w:style>
  <w:style w:type="paragraph" w:styleId="NormalWeb">
    <w:name w:val="Normal (Web)"/>
    <w:basedOn w:val="Normal"/>
    <w:uiPriority w:val="99"/>
    <w:semiHidden/>
    <w:unhideWhenUsed/>
    <w:rsid w:val="00BD53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D5376"/>
    <w:rPr>
      <w:i/>
      <w:iCs/>
    </w:rPr>
  </w:style>
  <w:style w:type="character" w:customStyle="1" w:styleId="Heading2Char">
    <w:name w:val="Heading 2 Char"/>
    <w:basedOn w:val="DefaultParagraphFont"/>
    <w:link w:val="Heading2"/>
    <w:uiPriority w:val="9"/>
    <w:rsid w:val="00E97731"/>
    <w:rPr>
      <w:rFonts w:asciiTheme="majorHAnsi" w:eastAsiaTheme="majorEastAsia" w:hAnsiTheme="majorHAnsi" w:cstheme="majorBidi"/>
      <w:color w:val="2F5496" w:themeColor="accent1" w:themeShade="BF"/>
      <w:sz w:val="26"/>
      <w:szCs w:val="26"/>
      <w:lang w:val="id-ID"/>
    </w:rPr>
  </w:style>
  <w:style w:type="character" w:customStyle="1" w:styleId="Heading4Char">
    <w:name w:val="Heading 4 Char"/>
    <w:basedOn w:val="DefaultParagraphFont"/>
    <w:link w:val="Heading4"/>
    <w:uiPriority w:val="9"/>
    <w:semiHidden/>
    <w:rsid w:val="004513EB"/>
    <w:rPr>
      <w:rFonts w:asciiTheme="majorHAnsi" w:eastAsiaTheme="majorEastAsia" w:hAnsiTheme="majorHAnsi" w:cstheme="majorBidi"/>
      <w:i/>
      <w:iCs/>
      <w:color w:val="2F5496" w:themeColor="accent1" w:themeShade="BF"/>
      <w:lang w:val="id-ID"/>
    </w:rPr>
  </w:style>
  <w:style w:type="paragraph" w:styleId="BalloonText">
    <w:name w:val="Balloon Text"/>
    <w:basedOn w:val="Normal"/>
    <w:link w:val="BalloonTextChar"/>
    <w:uiPriority w:val="99"/>
    <w:semiHidden/>
    <w:unhideWhenUsed/>
    <w:rsid w:val="0008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3EB"/>
    <w:rPr>
      <w:rFonts w:ascii="Tahoma" w:hAnsi="Tahoma" w:cs="Tahoma"/>
      <w:sz w:val="16"/>
      <w:szCs w:val="16"/>
      <w:lang w:val="id-ID"/>
    </w:rPr>
  </w:style>
  <w:style w:type="paragraph" w:styleId="Header">
    <w:name w:val="header"/>
    <w:basedOn w:val="Normal"/>
    <w:link w:val="HeaderChar"/>
    <w:uiPriority w:val="99"/>
    <w:unhideWhenUsed/>
    <w:rsid w:val="00A4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39"/>
    <w:rPr>
      <w:lang w:val="id-ID"/>
    </w:rPr>
  </w:style>
  <w:style w:type="paragraph" w:styleId="Footer">
    <w:name w:val="footer"/>
    <w:basedOn w:val="Normal"/>
    <w:link w:val="FooterChar"/>
    <w:uiPriority w:val="99"/>
    <w:unhideWhenUsed/>
    <w:rsid w:val="00A4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3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EC"/>
    <w:pPr>
      <w:spacing w:after="200" w:line="276" w:lineRule="auto"/>
    </w:pPr>
    <w:rPr>
      <w:lang w:val="id-ID"/>
    </w:rPr>
  </w:style>
  <w:style w:type="paragraph" w:styleId="Heading1">
    <w:name w:val="heading 1"/>
    <w:basedOn w:val="Normal"/>
    <w:next w:val="Normal"/>
    <w:link w:val="Heading1Char"/>
    <w:uiPriority w:val="9"/>
    <w:qFormat/>
    <w:rsid w:val="00BD53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977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D537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4513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81CEC"/>
    <w:pPr>
      <w:ind w:left="720"/>
      <w:contextualSpacing/>
    </w:pPr>
  </w:style>
  <w:style w:type="character" w:customStyle="1" w:styleId="ListParagraphChar">
    <w:name w:val="List Paragraph Char"/>
    <w:aliases w:val="Body of text Char"/>
    <w:link w:val="ListParagraph"/>
    <w:uiPriority w:val="34"/>
    <w:locked/>
    <w:rsid w:val="00581CEC"/>
    <w:rPr>
      <w:lang w:val="id-ID"/>
    </w:rPr>
  </w:style>
  <w:style w:type="character" w:styleId="Hyperlink">
    <w:name w:val="Hyperlink"/>
    <w:basedOn w:val="DefaultParagraphFont"/>
    <w:uiPriority w:val="99"/>
    <w:unhideWhenUsed/>
    <w:rsid w:val="00581CEC"/>
    <w:rPr>
      <w:color w:val="0563C1" w:themeColor="hyperlink"/>
      <w:u w:val="single"/>
    </w:rPr>
  </w:style>
  <w:style w:type="character" w:customStyle="1" w:styleId="UnresolvedMention">
    <w:name w:val="Unresolved Mention"/>
    <w:basedOn w:val="DefaultParagraphFont"/>
    <w:uiPriority w:val="99"/>
    <w:semiHidden/>
    <w:unhideWhenUsed/>
    <w:rsid w:val="00581CEC"/>
    <w:rPr>
      <w:color w:val="605E5C"/>
      <w:shd w:val="clear" w:color="auto" w:fill="E1DFDD"/>
    </w:rPr>
  </w:style>
  <w:style w:type="character" w:customStyle="1" w:styleId="Heading1Char">
    <w:name w:val="Heading 1 Char"/>
    <w:basedOn w:val="DefaultParagraphFont"/>
    <w:link w:val="Heading1"/>
    <w:uiPriority w:val="9"/>
    <w:rsid w:val="00BD5376"/>
    <w:rPr>
      <w:rFonts w:asciiTheme="majorHAnsi" w:eastAsiaTheme="majorEastAsia" w:hAnsiTheme="majorHAnsi" w:cstheme="majorBidi"/>
      <w:b/>
      <w:bCs/>
      <w:color w:val="2F5496" w:themeColor="accent1" w:themeShade="BF"/>
      <w:sz w:val="28"/>
      <w:szCs w:val="28"/>
      <w:lang w:val="id-ID"/>
    </w:rPr>
  </w:style>
  <w:style w:type="character" w:customStyle="1" w:styleId="Heading3Char">
    <w:name w:val="Heading 3 Char"/>
    <w:basedOn w:val="DefaultParagraphFont"/>
    <w:link w:val="Heading3"/>
    <w:uiPriority w:val="9"/>
    <w:rsid w:val="00BD5376"/>
    <w:rPr>
      <w:rFonts w:ascii="Times New Roman" w:eastAsia="Times New Roman" w:hAnsi="Times New Roman" w:cs="Times New Roman"/>
      <w:b/>
      <w:bCs/>
      <w:sz w:val="27"/>
      <w:szCs w:val="27"/>
      <w:lang w:val="id-ID" w:eastAsia="id-ID"/>
    </w:rPr>
  </w:style>
  <w:style w:type="paragraph" w:styleId="NoSpacing">
    <w:name w:val="No Spacing"/>
    <w:uiPriority w:val="1"/>
    <w:qFormat/>
    <w:rsid w:val="00BD5376"/>
    <w:pPr>
      <w:spacing w:after="0" w:line="240" w:lineRule="auto"/>
    </w:pPr>
    <w:rPr>
      <w:lang w:val="id-ID"/>
    </w:rPr>
  </w:style>
  <w:style w:type="paragraph" w:styleId="FootnoteText">
    <w:name w:val="footnote text"/>
    <w:basedOn w:val="Normal"/>
    <w:link w:val="FootnoteTextChar"/>
    <w:uiPriority w:val="99"/>
    <w:unhideWhenUsed/>
    <w:rsid w:val="00BD5376"/>
    <w:pPr>
      <w:spacing w:after="0" w:line="240" w:lineRule="auto"/>
    </w:pPr>
    <w:rPr>
      <w:sz w:val="20"/>
      <w:szCs w:val="20"/>
    </w:rPr>
  </w:style>
  <w:style w:type="character" w:customStyle="1" w:styleId="FootnoteTextChar">
    <w:name w:val="Footnote Text Char"/>
    <w:basedOn w:val="DefaultParagraphFont"/>
    <w:link w:val="FootnoteText"/>
    <w:uiPriority w:val="99"/>
    <w:rsid w:val="00BD5376"/>
    <w:rPr>
      <w:sz w:val="20"/>
      <w:szCs w:val="20"/>
      <w:lang w:val="id-ID"/>
    </w:rPr>
  </w:style>
  <w:style w:type="character" w:styleId="FootnoteReference">
    <w:name w:val="footnote reference"/>
    <w:basedOn w:val="DefaultParagraphFont"/>
    <w:uiPriority w:val="99"/>
    <w:semiHidden/>
    <w:unhideWhenUsed/>
    <w:rsid w:val="00BD5376"/>
    <w:rPr>
      <w:vertAlign w:val="superscript"/>
    </w:rPr>
  </w:style>
  <w:style w:type="character" w:styleId="Strong">
    <w:name w:val="Strong"/>
    <w:basedOn w:val="DefaultParagraphFont"/>
    <w:uiPriority w:val="22"/>
    <w:qFormat/>
    <w:rsid w:val="00BD5376"/>
    <w:rPr>
      <w:b/>
      <w:bCs/>
    </w:rPr>
  </w:style>
  <w:style w:type="character" w:customStyle="1" w:styleId="a">
    <w:name w:val="a"/>
    <w:basedOn w:val="DefaultParagraphFont"/>
    <w:rsid w:val="00BD5376"/>
  </w:style>
  <w:style w:type="character" w:customStyle="1" w:styleId="l7">
    <w:name w:val="l7"/>
    <w:basedOn w:val="DefaultParagraphFont"/>
    <w:rsid w:val="00BD5376"/>
  </w:style>
  <w:style w:type="paragraph" w:styleId="NormalWeb">
    <w:name w:val="Normal (Web)"/>
    <w:basedOn w:val="Normal"/>
    <w:uiPriority w:val="99"/>
    <w:semiHidden/>
    <w:unhideWhenUsed/>
    <w:rsid w:val="00BD53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D5376"/>
    <w:rPr>
      <w:i/>
      <w:iCs/>
    </w:rPr>
  </w:style>
  <w:style w:type="character" w:customStyle="1" w:styleId="Heading2Char">
    <w:name w:val="Heading 2 Char"/>
    <w:basedOn w:val="DefaultParagraphFont"/>
    <w:link w:val="Heading2"/>
    <w:uiPriority w:val="9"/>
    <w:rsid w:val="00E97731"/>
    <w:rPr>
      <w:rFonts w:asciiTheme="majorHAnsi" w:eastAsiaTheme="majorEastAsia" w:hAnsiTheme="majorHAnsi" w:cstheme="majorBidi"/>
      <w:color w:val="2F5496" w:themeColor="accent1" w:themeShade="BF"/>
      <w:sz w:val="26"/>
      <w:szCs w:val="26"/>
      <w:lang w:val="id-ID"/>
    </w:rPr>
  </w:style>
  <w:style w:type="character" w:customStyle="1" w:styleId="Heading4Char">
    <w:name w:val="Heading 4 Char"/>
    <w:basedOn w:val="DefaultParagraphFont"/>
    <w:link w:val="Heading4"/>
    <w:uiPriority w:val="9"/>
    <w:semiHidden/>
    <w:rsid w:val="004513EB"/>
    <w:rPr>
      <w:rFonts w:asciiTheme="majorHAnsi" w:eastAsiaTheme="majorEastAsia" w:hAnsiTheme="majorHAnsi" w:cstheme="majorBidi"/>
      <w:i/>
      <w:iCs/>
      <w:color w:val="2F5496" w:themeColor="accent1" w:themeShade="BF"/>
      <w:lang w:val="id-ID"/>
    </w:rPr>
  </w:style>
  <w:style w:type="paragraph" w:styleId="BalloonText">
    <w:name w:val="Balloon Text"/>
    <w:basedOn w:val="Normal"/>
    <w:link w:val="BalloonTextChar"/>
    <w:uiPriority w:val="99"/>
    <w:semiHidden/>
    <w:unhideWhenUsed/>
    <w:rsid w:val="0008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3EB"/>
    <w:rPr>
      <w:rFonts w:ascii="Tahoma" w:hAnsi="Tahoma" w:cs="Tahoma"/>
      <w:sz w:val="16"/>
      <w:szCs w:val="16"/>
      <w:lang w:val="id-ID"/>
    </w:rPr>
  </w:style>
  <w:style w:type="paragraph" w:styleId="Header">
    <w:name w:val="header"/>
    <w:basedOn w:val="Normal"/>
    <w:link w:val="HeaderChar"/>
    <w:uiPriority w:val="99"/>
    <w:unhideWhenUsed/>
    <w:rsid w:val="00A4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39"/>
    <w:rPr>
      <w:lang w:val="id-ID"/>
    </w:rPr>
  </w:style>
  <w:style w:type="paragraph" w:styleId="Footer">
    <w:name w:val="footer"/>
    <w:basedOn w:val="Normal"/>
    <w:link w:val="FooterChar"/>
    <w:uiPriority w:val="99"/>
    <w:unhideWhenUsed/>
    <w:rsid w:val="00A4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3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ctio.id/t/apa-yang-dimaksud-dengan-perilaku/116744" TargetMode="External"/><Relationship Id="rId18" Type="http://schemas.openxmlformats.org/officeDocument/2006/relationships/chart" Target="charts/chart2.xml"/><Relationship Id="rId26" Type="http://schemas.openxmlformats.org/officeDocument/2006/relationships/hyperlink" Target="http://nasional.kompas.com/read/2017/09/08/10290511/kpai-perpres-penguatan-pendidikan-karakter-harus-disertai-juknis-dan" TargetMode="External"/><Relationship Id="rId3" Type="http://schemas.openxmlformats.org/officeDocument/2006/relationships/styles" Target="styles.xml"/><Relationship Id="rId21" Type="http://schemas.openxmlformats.org/officeDocument/2006/relationships/hyperlink" Target="http://digilib.uin-suka.ac.id/8684/1/KARWADI%20TUJUAN%20PENDIDIKAN%20%20ISLAM" TargetMode="External"/><Relationship Id="rId34" Type="http://schemas.openxmlformats.org/officeDocument/2006/relationships/hyperlink" Target="https://www.scribd.com/doc/%20220864524/Jurnal-Pendidikan-Karakter-pdf" TargetMode="External"/><Relationship Id="rId7" Type="http://schemas.openxmlformats.org/officeDocument/2006/relationships/footnotes" Target="footnotes.xml"/><Relationship Id="rId12" Type="http://schemas.openxmlformats.org/officeDocument/2006/relationships/hyperlink" Target="https://www.dictio.id/t/apa-yang-dimaksud-dengan-sehat/120313" TargetMode="External"/><Relationship Id="rId17" Type="http://schemas.openxmlformats.org/officeDocument/2006/relationships/chart" Target="charts/chart1.xml"/><Relationship Id="rId25" Type="http://schemas.openxmlformats.org/officeDocument/2006/relationships/hyperlink" Target="https://metro.sindonews.com/%20berita/815941/31/tawuran-pelajar-kembali-telan-korban-jiwa" TargetMode="External"/><Relationship Id="rId33" Type="http://schemas.openxmlformats.org/officeDocument/2006/relationships/hyperlink" Target="https://www.dictio.id/t/apa-yang-dimaksud-dengan-teori-psikodinamika/8875/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researchgate.net/publication/323535054_Psikoanalisis_Sigmund_Freud_dan_Implikasinya_dalam_Pendidikan" TargetMode="External"/><Relationship Id="rId29" Type="http://schemas.openxmlformats.org/officeDocument/2006/relationships/hyperlink" Target="http://lib.untidar.ac.id/%20wp-content/uploads/2017/01/Pendidikan-Karakter-dalam-kurikulu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ctio.id/t/apa-yang-dimaksud-dengan-kepribadian/8848" TargetMode="External"/><Relationship Id="rId24" Type="http://schemas.openxmlformats.org/officeDocument/2006/relationships/hyperlink" Target="https://index.sindonews.com/blog/1983/r-ratna-purnama" TargetMode="External"/><Relationship Id="rId32" Type="http://schemas.openxmlformats.org/officeDocument/2006/relationships/hyperlink" Target="https://www.dictio.id/t/apa-yang-dimaksud-dengan-teori-psikodinamika/887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ctio.id/t/apakah-yang-dimaksud-dengan-identitas/8816" TargetMode="External"/><Relationship Id="rId23" Type="http://schemas.openxmlformats.org/officeDocument/2006/relationships/hyperlink" Target="https://sang-aktor.blogspot.com" TargetMode="External"/><Relationship Id="rId28" Type="http://schemas.openxmlformats.org/officeDocument/2006/relationships/hyperlink" Target="http://www.pikiran-rakyat.com/sender/satrio-widianto" TargetMode="External"/><Relationship Id="rId36" Type="http://schemas.openxmlformats.org/officeDocument/2006/relationships/fontTable" Target="fontTable.xml"/><Relationship Id="rId10" Type="http://schemas.openxmlformats.org/officeDocument/2006/relationships/hyperlink" Target="mailto:siti.maryam@uinjkt.ac.id" TargetMode="External"/><Relationship Id="rId19" Type="http://schemas.openxmlformats.org/officeDocument/2006/relationships/hyperlink" Target="http://literasi.jabarprov.go.id/baca-artikel-424-membangun-budaya-literasi-di-keluarga-sekolah-dan-masyarakat.html" TargetMode="External"/><Relationship Id="rId31" Type="http://schemas.openxmlformats.org/officeDocument/2006/relationships/hyperlink" Target="https://www.dictio.id/u/Vinashaw" TargetMode="External"/><Relationship Id="rId4" Type="http://schemas.microsoft.com/office/2007/relationships/stylesWithEffects" Target="stylesWithEffects.xml"/><Relationship Id="rId9" Type="http://schemas.openxmlformats.org/officeDocument/2006/relationships/hyperlink" Target="mailto:nuryudi@uinjkt.ac.id" TargetMode="External"/><Relationship Id="rId14" Type="http://schemas.openxmlformats.org/officeDocument/2006/relationships/hyperlink" Target="https://www.dictio.id/t/apa-yang-dimaksud-dengan-teori-psikoanalisis/8871" TargetMode="External"/><Relationship Id="rId22" Type="http://schemas.openxmlformats.org/officeDocument/2006/relationships/hyperlink" Target="https://jurnal.uin-antasari.ac.id/index.php/%20moe/article/viewFile/350/266" TargetMode="External"/><Relationship Id="rId27" Type="http://schemas.openxmlformats.org/officeDocument/2006/relationships/hyperlink" Target="https://www.republika.co.id/berita/koran/%20didaktika/14/12/15/" TargetMode="External"/><Relationship Id="rId30" Type="http://schemas.openxmlformats.org/officeDocument/2006/relationships/hyperlink" Target="http://suparlan.com/2248/mendidik-diri-sendiri"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apo.dikdasmen.kemdikbud.go.id/pd/2/026100" TargetMode="External"/><Relationship Id="rId3" Type="http://schemas.openxmlformats.org/officeDocument/2006/relationships/hyperlink" Target="https://www.dictio.id/t/apa-yang-dimaksud-dengan-teori-psikodinamika/8875" TargetMode="External"/><Relationship Id="rId7" Type="http://schemas.openxmlformats.org/officeDocument/2006/relationships/hyperlink" Target="https://www.dictio.id/t/apa-yang-dimaksud-dengan-teori-psikodinamika/8875" TargetMode="External"/><Relationship Id="rId2" Type="http://schemas.openxmlformats.org/officeDocument/2006/relationships/hyperlink" Target="https://www.dictio.id/u/Vinashaw" TargetMode="External"/><Relationship Id="rId1" Type="http://schemas.openxmlformats.org/officeDocument/2006/relationships/hyperlink" Target="https://jakarta.bisnis.com/read/20150407/" TargetMode="External"/><Relationship Id="rId6" Type="http://schemas.openxmlformats.org/officeDocument/2006/relationships/hyperlink" Target="https://www.dictio.id/u/Vinashaw" TargetMode="External"/><Relationship Id="rId5" Type="http://schemas.openxmlformats.org/officeDocument/2006/relationships/hyperlink" Target="https://www.researchgate.net/publication/323535054_Psikoanalisis_Sigmund_Freud_dan_Implikasinya_dalam_Pendidikan" TargetMode="External"/><Relationship Id="rId4" Type="http://schemas.openxmlformats.org/officeDocument/2006/relationships/hyperlink" Target="https://www.dictio.id/t/apa-yang-dimaksud-dengan-teori-psikodinamika/8875/3" TargetMode="External"/><Relationship Id="rId9" Type="http://schemas.openxmlformats.org/officeDocument/2006/relationships/hyperlink" Target="http://nasional.kompas.com/read%20/2017/09/08/10290511/kpai-perpres-penguatan-pend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2020\Riset_2020\BAB%205%20bahasan,%20Simpulan%20dan%20Saran\grafik%20keseluruhan%20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Riset_2020\BAB%205%20bahasan,%20Simpulan%20dan%20Saran\grafik%20keseluruhan%20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180815848311353E-2"/>
          <c:y val="4.5558191004399923E-2"/>
          <c:w val="0.82527514060742402"/>
          <c:h val="0.8326195683872849"/>
        </c:manualLayout>
      </c:layout>
      <c:barChart>
        <c:barDir val="col"/>
        <c:grouping val="clustered"/>
        <c:varyColors val="0"/>
        <c:ser>
          <c:idx val="0"/>
          <c:order val="0"/>
          <c:invertIfNegative val="0"/>
          <c:val>
            <c:numRef>
              <c:f>Sheet1!$E$3:$E$26</c:f>
              <c:numCache>
                <c:formatCode>General</c:formatCode>
                <c:ptCount val="24"/>
                <c:pt idx="0">
                  <c:v>3.89</c:v>
                </c:pt>
                <c:pt idx="1">
                  <c:v>4.07</c:v>
                </c:pt>
                <c:pt idx="2">
                  <c:v>3.99</c:v>
                </c:pt>
                <c:pt idx="3">
                  <c:v>3.98</c:v>
                </c:pt>
                <c:pt idx="4">
                  <c:v>3.42</c:v>
                </c:pt>
                <c:pt idx="5">
                  <c:v>3.94</c:v>
                </c:pt>
                <c:pt idx="6">
                  <c:v>3.73</c:v>
                </c:pt>
                <c:pt idx="7">
                  <c:v>3.79</c:v>
                </c:pt>
                <c:pt idx="8">
                  <c:v>3.82</c:v>
                </c:pt>
                <c:pt idx="9">
                  <c:v>4.01</c:v>
                </c:pt>
                <c:pt idx="10">
                  <c:v>3.84</c:v>
                </c:pt>
                <c:pt idx="11">
                  <c:v>3.79</c:v>
                </c:pt>
                <c:pt idx="12">
                  <c:v>3.44</c:v>
                </c:pt>
                <c:pt idx="13">
                  <c:v>3.79</c:v>
                </c:pt>
                <c:pt idx="14">
                  <c:v>4.12</c:v>
                </c:pt>
                <c:pt idx="15">
                  <c:v>4.2</c:v>
                </c:pt>
                <c:pt idx="16">
                  <c:v>3.82</c:v>
                </c:pt>
                <c:pt idx="17">
                  <c:v>4.03</c:v>
                </c:pt>
                <c:pt idx="18">
                  <c:v>3.91</c:v>
                </c:pt>
                <c:pt idx="19">
                  <c:v>3.97</c:v>
                </c:pt>
                <c:pt idx="20">
                  <c:v>4.04</c:v>
                </c:pt>
                <c:pt idx="21">
                  <c:v>3.95</c:v>
                </c:pt>
                <c:pt idx="22">
                  <c:v>3.99</c:v>
                </c:pt>
                <c:pt idx="23">
                  <c:v>3.86</c:v>
                </c:pt>
              </c:numCache>
            </c:numRef>
          </c:val>
          <c:extLst xmlns:c16r2="http://schemas.microsoft.com/office/drawing/2015/06/chart">
            <c:ext xmlns:c16="http://schemas.microsoft.com/office/drawing/2014/chart" uri="{C3380CC4-5D6E-409C-BE32-E72D297353CC}">
              <c16:uniqueId val="{00000000-91AF-49B6-BE12-40A72C6D4C73}"/>
            </c:ext>
          </c:extLst>
        </c:ser>
        <c:dLbls>
          <c:showLegendKey val="0"/>
          <c:showVal val="0"/>
          <c:showCatName val="0"/>
          <c:showSerName val="0"/>
          <c:showPercent val="0"/>
          <c:showBubbleSize val="0"/>
        </c:dLbls>
        <c:gapWidth val="150"/>
        <c:axId val="99306880"/>
        <c:axId val="46556288"/>
      </c:barChart>
      <c:catAx>
        <c:axId val="99306880"/>
        <c:scaling>
          <c:orientation val="minMax"/>
        </c:scaling>
        <c:delete val="0"/>
        <c:axPos val="b"/>
        <c:majorTickMark val="out"/>
        <c:minorTickMark val="none"/>
        <c:tickLblPos val="nextTo"/>
        <c:crossAx val="46556288"/>
        <c:crosses val="autoZero"/>
        <c:auto val="1"/>
        <c:lblAlgn val="ctr"/>
        <c:lblOffset val="100"/>
        <c:noMultiLvlLbl val="0"/>
      </c:catAx>
      <c:valAx>
        <c:axId val="46556288"/>
        <c:scaling>
          <c:orientation val="minMax"/>
        </c:scaling>
        <c:delete val="0"/>
        <c:axPos val="l"/>
        <c:majorGridlines/>
        <c:numFmt formatCode="General" sourceLinked="1"/>
        <c:majorTickMark val="out"/>
        <c:minorTickMark val="none"/>
        <c:tickLblPos val="nextTo"/>
        <c:crossAx val="993068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val>
            <c:numRef>
              <c:f>Sheet1!$D$32:$D$87</c:f>
              <c:numCache>
                <c:formatCode>General</c:formatCode>
                <c:ptCount val="56"/>
                <c:pt idx="0">
                  <c:v>4.01</c:v>
                </c:pt>
                <c:pt idx="1">
                  <c:v>4.0199999999999996</c:v>
                </c:pt>
                <c:pt idx="2">
                  <c:v>3.96</c:v>
                </c:pt>
                <c:pt idx="3">
                  <c:v>4.09</c:v>
                </c:pt>
                <c:pt idx="4">
                  <c:v>4.05</c:v>
                </c:pt>
                <c:pt idx="5">
                  <c:v>4.0199999999999996</c:v>
                </c:pt>
                <c:pt idx="6">
                  <c:v>3.93</c:v>
                </c:pt>
                <c:pt idx="7">
                  <c:v>3.87</c:v>
                </c:pt>
                <c:pt idx="8">
                  <c:v>3.96</c:v>
                </c:pt>
                <c:pt idx="9">
                  <c:v>3.86</c:v>
                </c:pt>
                <c:pt idx="10">
                  <c:v>3.91</c:v>
                </c:pt>
                <c:pt idx="11">
                  <c:v>3.88</c:v>
                </c:pt>
                <c:pt idx="12">
                  <c:v>3.91</c:v>
                </c:pt>
                <c:pt idx="13">
                  <c:v>3.96</c:v>
                </c:pt>
                <c:pt idx="14">
                  <c:v>4.0199999999999996</c:v>
                </c:pt>
                <c:pt idx="15">
                  <c:v>3.98</c:v>
                </c:pt>
                <c:pt idx="16">
                  <c:v>3.91</c:v>
                </c:pt>
                <c:pt idx="17">
                  <c:v>3.82</c:v>
                </c:pt>
                <c:pt idx="18">
                  <c:v>4.1100000000000003</c:v>
                </c:pt>
                <c:pt idx="19">
                  <c:v>4.05</c:v>
                </c:pt>
                <c:pt idx="20">
                  <c:v>3.73</c:v>
                </c:pt>
                <c:pt idx="21">
                  <c:v>3.99</c:v>
                </c:pt>
                <c:pt idx="22">
                  <c:v>3.96</c:v>
                </c:pt>
                <c:pt idx="23">
                  <c:v>4.0599999999999996</c:v>
                </c:pt>
                <c:pt idx="24">
                  <c:v>3.97</c:v>
                </c:pt>
                <c:pt idx="25">
                  <c:v>4.0199999999999996</c:v>
                </c:pt>
                <c:pt idx="26">
                  <c:v>3.91</c:v>
                </c:pt>
                <c:pt idx="27">
                  <c:v>3.91</c:v>
                </c:pt>
                <c:pt idx="28">
                  <c:v>4.01</c:v>
                </c:pt>
                <c:pt idx="29">
                  <c:v>3.96</c:v>
                </c:pt>
                <c:pt idx="30">
                  <c:v>3.92</c:v>
                </c:pt>
                <c:pt idx="31">
                  <c:v>3.99</c:v>
                </c:pt>
                <c:pt idx="32">
                  <c:v>3.88</c:v>
                </c:pt>
                <c:pt idx="33">
                  <c:v>3.71</c:v>
                </c:pt>
                <c:pt idx="34">
                  <c:v>3.55</c:v>
                </c:pt>
                <c:pt idx="35">
                  <c:v>3.67</c:v>
                </c:pt>
                <c:pt idx="36">
                  <c:v>3.66</c:v>
                </c:pt>
                <c:pt idx="37">
                  <c:v>3.73</c:v>
                </c:pt>
                <c:pt idx="38">
                  <c:v>3.71</c:v>
                </c:pt>
                <c:pt idx="39">
                  <c:v>3.63</c:v>
                </c:pt>
                <c:pt idx="40">
                  <c:v>3.58</c:v>
                </c:pt>
                <c:pt idx="41">
                  <c:v>3.52</c:v>
                </c:pt>
                <c:pt idx="42">
                  <c:v>3.79</c:v>
                </c:pt>
                <c:pt idx="43">
                  <c:v>3.82</c:v>
                </c:pt>
                <c:pt idx="44">
                  <c:v>3.79</c:v>
                </c:pt>
                <c:pt idx="45">
                  <c:v>3.75</c:v>
                </c:pt>
                <c:pt idx="46">
                  <c:v>3.45</c:v>
                </c:pt>
                <c:pt idx="47">
                  <c:v>3.72</c:v>
                </c:pt>
                <c:pt idx="48">
                  <c:v>3.5</c:v>
                </c:pt>
                <c:pt idx="49">
                  <c:v>3.63</c:v>
                </c:pt>
                <c:pt idx="50">
                  <c:v>3.62</c:v>
                </c:pt>
                <c:pt idx="51">
                  <c:v>3.51</c:v>
                </c:pt>
                <c:pt idx="52">
                  <c:v>3.36</c:v>
                </c:pt>
                <c:pt idx="53">
                  <c:v>3.48</c:v>
                </c:pt>
                <c:pt idx="54">
                  <c:v>3.88</c:v>
                </c:pt>
                <c:pt idx="55">
                  <c:v>3.7</c:v>
                </c:pt>
              </c:numCache>
            </c:numRef>
          </c:val>
          <c:extLst xmlns:c16r2="http://schemas.microsoft.com/office/drawing/2015/06/chart">
            <c:ext xmlns:c16="http://schemas.microsoft.com/office/drawing/2014/chart" uri="{C3380CC4-5D6E-409C-BE32-E72D297353CC}">
              <c16:uniqueId val="{00000000-98C4-48FC-9C8B-511A3CFC67C9}"/>
            </c:ext>
          </c:extLst>
        </c:ser>
        <c:dLbls>
          <c:showLegendKey val="0"/>
          <c:showVal val="0"/>
          <c:showCatName val="0"/>
          <c:showSerName val="0"/>
          <c:showPercent val="0"/>
          <c:showBubbleSize val="0"/>
        </c:dLbls>
        <c:gapWidth val="150"/>
        <c:shape val="box"/>
        <c:axId val="46588672"/>
        <c:axId val="46590208"/>
        <c:axId val="0"/>
      </c:bar3DChart>
      <c:catAx>
        <c:axId val="46588672"/>
        <c:scaling>
          <c:orientation val="minMax"/>
        </c:scaling>
        <c:delete val="0"/>
        <c:axPos val="b"/>
        <c:majorTickMark val="out"/>
        <c:minorTickMark val="none"/>
        <c:tickLblPos val="nextTo"/>
        <c:crossAx val="46590208"/>
        <c:crosses val="autoZero"/>
        <c:auto val="1"/>
        <c:lblAlgn val="ctr"/>
        <c:lblOffset val="100"/>
        <c:noMultiLvlLbl val="0"/>
      </c:catAx>
      <c:valAx>
        <c:axId val="46590208"/>
        <c:scaling>
          <c:orientation val="minMax"/>
        </c:scaling>
        <c:delete val="0"/>
        <c:axPos val="l"/>
        <c:majorGridlines/>
        <c:numFmt formatCode="General" sourceLinked="1"/>
        <c:majorTickMark val="out"/>
        <c:minorTickMark val="none"/>
        <c:tickLblPos val="nextTo"/>
        <c:crossAx val="46588672"/>
        <c:crosses val="autoZero"/>
        <c:crossBetween val="between"/>
      </c:valAx>
    </c:plotArea>
    <c:legend>
      <c:legendPos val="r"/>
      <c:layout/>
      <c:overlay val="0"/>
    </c:legend>
    <c:plotVisOnly val="1"/>
    <c:dispBlanksAs val="gap"/>
    <c:showDLblsOverMax val="0"/>
  </c:chart>
  <c:txPr>
    <a:bodyPr/>
    <a:lstStyle/>
    <a:p>
      <a:pPr>
        <a:defRPr b="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B57A-A822-4413-A2DD-DCB9CFFA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27</Pages>
  <Words>13090</Words>
  <Characters>74613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SIRCLO</dc:creator>
  <cp:lastModifiedBy>azwarmuin</cp:lastModifiedBy>
  <cp:revision>33</cp:revision>
  <cp:lastPrinted>2020-09-28T06:27:00Z</cp:lastPrinted>
  <dcterms:created xsi:type="dcterms:W3CDTF">2020-09-26T22:57:00Z</dcterms:created>
  <dcterms:modified xsi:type="dcterms:W3CDTF">2020-09-28T07:06:00Z</dcterms:modified>
</cp:coreProperties>
</file>